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7508" w:rsidRPr="000C15D2" w:rsidRDefault="00FC3EA8" w:rsidP="00C819A3">
      <w:pPr>
        <w:spacing w:after="0" w:line="240" w:lineRule="auto"/>
        <w:jc w:val="center"/>
        <w:rPr>
          <w:rFonts w:ascii="Times New Roman" w:hAnsi="Times New Roman" w:cs="Times New Roman"/>
          <w:b/>
          <w:sz w:val="28"/>
          <w:szCs w:val="26"/>
          <w:lang w:val="en-US"/>
        </w:rPr>
      </w:pPr>
      <w:bookmarkStart w:id="0" w:name="_Toc79666701"/>
      <w:r w:rsidRPr="005E4D53">
        <w:rPr>
          <w:rStyle w:val="Heading1Char"/>
          <w:b/>
          <w:sz w:val="28"/>
        </w:rPr>
        <w:t>THE</w:t>
      </w:r>
      <w:bookmarkEnd w:id="0"/>
      <w:r w:rsidRPr="005E4D53">
        <w:rPr>
          <w:b/>
          <w:sz w:val="28"/>
        </w:rPr>
        <w:t xml:space="preserve"> EFFECTIVENESS OF USING VENN DIAGRAM TO</w:t>
      </w:r>
      <w:r w:rsidRPr="005E4D53">
        <w:rPr>
          <w:rFonts w:ascii="Times New Roman" w:hAnsi="Times New Roman" w:cs="Times New Roman"/>
          <w:b/>
          <w:sz w:val="36"/>
          <w:szCs w:val="26"/>
          <w:lang w:val="en-US"/>
        </w:rPr>
        <w:t xml:space="preserve"> </w:t>
      </w:r>
      <w:r w:rsidRPr="000C15D2">
        <w:rPr>
          <w:rFonts w:ascii="Times New Roman" w:hAnsi="Times New Roman" w:cs="Times New Roman"/>
          <w:b/>
          <w:sz w:val="28"/>
          <w:szCs w:val="26"/>
          <w:lang w:val="en-US"/>
        </w:rPr>
        <w:t xml:space="preserve">ENHANCE STUDENTS’ COMPREHENSION IN READING </w:t>
      </w:r>
      <w:r w:rsidR="00661A9C" w:rsidRPr="000C15D2">
        <w:rPr>
          <w:rFonts w:ascii="Times New Roman" w:hAnsi="Times New Roman" w:cs="Times New Roman"/>
          <w:b/>
          <w:sz w:val="28"/>
          <w:szCs w:val="26"/>
          <w:lang w:val="en-US"/>
        </w:rPr>
        <w:t>NARRATIVE TEXT AT MTs YPM 1 WONOAYU</w:t>
      </w:r>
    </w:p>
    <w:p w:rsidR="00746BCD" w:rsidRPr="000C15D2" w:rsidRDefault="00746BCD" w:rsidP="000C15D2">
      <w:pPr>
        <w:spacing w:after="0"/>
        <w:jc w:val="center"/>
        <w:rPr>
          <w:rFonts w:ascii="Times New Roman" w:hAnsi="Times New Roman" w:cs="Times New Roman"/>
          <w:sz w:val="20"/>
          <w:szCs w:val="24"/>
          <w:lang w:val="en-US"/>
        </w:rPr>
      </w:pPr>
    </w:p>
    <w:p w:rsidR="00746BCD" w:rsidRPr="000C15D2" w:rsidRDefault="0001402F" w:rsidP="000C15D2">
      <w:pPr>
        <w:spacing w:after="0"/>
        <w:jc w:val="center"/>
        <w:rPr>
          <w:rFonts w:ascii="Times New Roman" w:hAnsi="Times New Roman" w:cs="Times New Roman"/>
          <w:b/>
          <w:szCs w:val="24"/>
          <w:lang w:val="en-US"/>
        </w:rPr>
      </w:pPr>
      <w:r w:rsidRPr="000C15D2">
        <w:rPr>
          <w:rFonts w:ascii="Times New Roman" w:hAnsi="Times New Roman" w:cs="Times New Roman"/>
          <w:b/>
          <w:szCs w:val="24"/>
          <w:lang w:val="en-US"/>
        </w:rPr>
        <w:t xml:space="preserve">THESIS </w:t>
      </w:r>
    </w:p>
    <w:p w:rsidR="00C95C5A" w:rsidRPr="000C15D2" w:rsidRDefault="00A600DE" w:rsidP="000C15D2">
      <w:pPr>
        <w:pStyle w:val="NoSpacing"/>
        <w:jc w:val="center"/>
        <w:rPr>
          <w:lang w:val="en-US"/>
        </w:rPr>
      </w:pPr>
      <w:r w:rsidRPr="000C15D2">
        <w:rPr>
          <w:lang w:val="en-US"/>
        </w:rPr>
        <w:t>Submitted as</w:t>
      </w:r>
      <w:r w:rsidR="00747508" w:rsidRPr="000C15D2">
        <w:rPr>
          <w:lang w:val="en-US"/>
        </w:rPr>
        <w:t xml:space="preserve"> partial </w:t>
      </w:r>
      <w:r w:rsidR="000C15D2" w:rsidRPr="000C15D2">
        <w:rPr>
          <w:lang w:val="en-US"/>
        </w:rPr>
        <w:t>fulfillment</w:t>
      </w:r>
      <w:r w:rsidR="00747508" w:rsidRPr="000C15D2">
        <w:rPr>
          <w:lang w:val="en-US"/>
        </w:rPr>
        <w:t xml:space="preserve"> of th</w:t>
      </w:r>
      <w:r w:rsidR="00C95C5A" w:rsidRPr="000C15D2">
        <w:rPr>
          <w:lang w:val="en-US"/>
        </w:rPr>
        <w:t>e requirement for the degree of</w:t>
      </w:r>
    </w:p>
    <w:p w:rsidR="00747508" w:rsidRPr="000C15D2" w:rsidRDefault="00747508" w:rsidP="000C15D2">
      <w:pPr>
        <w:pStyle w:val="NoSpacing"/>
        <w:jc w:val="center"/>
        <w:rPr>
          <w:sz w:val="28"/>
          <w:lang w:val="en-US"/>
        </w:rPr>
      </w:pPr>
      <w:proofErr w:type="spellStart"/>
      <w:r w:rsidRPr="000C15D2">
        <w:rPr>
          <w:lang w:val="en-US"/>
        </w:rPr>
        <w:t>Sarjana</w:t>
      </w:r>
      <w:proofErr w:type="spellEnd"/>
      <w:r w:rsidRPr="000C15D2">
        <w:rPr>
          <w:lang w:val="en-US"/>
        </w:rPr>
        <w:t xml:space="preserve"> </w:t>
      </w:r>
      <w:proofErr w:type="spellStart"/>
      <w:r w:rsidRPr="000C15D2">
        <w:rPr>
          <w:lang w:val="en-US"/>
        </w:rPr>
        <w:t>Pendidikan</w:t>
      </w:r>
      <w:proofErr w:type="spellEnd"/>
      <w:r w:rsidRPr="000C15D2">
        <w:rPr>
          <w:lang w:val="en-US"/>
        </w:rPr>
        <w:t xml:space="preserve"> (</w:t>
      </w:r>
      <w:proofErr w:type="spellStart"/>
      <w:r w:rsidRPr="000C15D2">
        <w:rPr>
          <w:lang w:val="en-US"/>
        </w:rPr>
        <w:t>S.Pd</w:t>
      </w:r>
      <w:proofErr w:type="spellEnd"/>
      <w:r w:rsidRPr="000C15D2">
        <w:rPr>
          <w:lang w:val="en-US"/>
        </w:rPr>
        <w:t>) in English</w:t>
      </w:r>
      <w:r w:rsidR="00C95C5A" w:rsidRPr="000C15D2">
        <w:rPr>
          <w:lang w:val="en-US"/>
        </w:rPr>
        <w:t xml:space="preserve"> Teaching</w:t>
      </w:r>
    </w:p>
    <w:p w:rsidR="0013045A" w:rsidRPr="000C15D2" w:rsidRDefault="0013045A" w:rsidP="000C15D2">
      <w:pPr>
        <w:spacing w:after="0"/>
        <w:jc w:val="center"/>
        <w:rPr>
          <w:rFonts w:ascii="Times New Roman" w:hAnsi="Times New Roman" w:cs="Times New Roman"/>
          <w:b/>
          <w:bCs/>
          <w:sz w:val="16"/>
          <w:szCs w:val="20"/>
          <w:lang w:val="en-US"/>
        </w:rPr>
      </w:pPr>
    </w:p>
    <w:p w:rsidR="00747508" w:rsidRPr="000C15D2" w:rsidRDefault="00F303CD" w:rsidP="000C15D2">
      <w:pPr>
        <w:spacing w:after="0"/>
        <w:jc w:val="center"/>
        <w:rPr>
          <w:rFonts w:ascii="Times New Roman" w:hAnsi="Times New Roman" w:cs="Times New Roman"/>
          <w:b/>
          <w:bCs/>
          <w:sz w:val="20"/>
          <w:szCs w:val="20"/>
          <w:lang w:val="en-US"/>
        </w:rPr>
      </w:pPr>
      <w:r>
        <w:rPr>
          <w:noProof/>
          <w:sz w:val="20"/>
          <w:lang w:val="en-US"/>
        </w:rPr>
        <w:drawing>
          <wp:inline distT="0" distB="0" distL="0" distR="0" wp14:anchorId="2566FD29" wp14:editId="7B0AD213">
            <wp:extent cx="1884620" cy="1971675"/>
            <wp:effectExtent l="0" t="0" r="0" b="0"/>
            <wp:docPr id="8"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9" cstate="print"/>
                    <a:stretch>
                      <a:fillRect/>
                    </a:stretch>
                  </pic:blipFill>
                  <pic:spPr>
                    <a:xfrm>
                      <a:off x="0" y="0"/>
                      <a:ext cx="1884620" cy="1971675"/>
                    </a:xfrm>
                    <a:prstGeom prst="rect">
                      <a:avLst/>
                    </a:prstGeom>
                  </pic:spPr>
                </pic:pic>
              </a:graphicData>
            </a:graphic>
          </wp:inline>
        </w:drawing>
      </w:r>
    </w:p>
    <w:p w:rsidR="006504C8" w:rsidRPr="000C15D2" w:rsidRDefault="006504C8" w:rsidP="000C15D2">
      <w:pPr>
        <w:spacing w:after="0"/>
        <w:jc w:val="center"/>
        <w:rPr>
          <w:rFonts w:ascii="Times New Roman" w:hAnsi="Times New Roman" w:cs="Times New Roman"/>
          <w:b/>
          <w:sz w:val="14"/>
          <w:szCs w:val="20"/>
          <w:lang w:val="en-US"/>
        </w:rPr>
      </w:pPr>
    </w:p>
    <w:p w:rsidR="00747508" w:rsidRPr="000C15D2" w:rsidRDefault="00747508" w:rsidP="000C15D2">
      <w:pPr>
        <w:spacing w:after="0"/>
        <w:jc w:val="center"/>
        <w:rPr>
          <w:rFonts w:ascii="Times New Roman" w:hAnsi="Times New Roman" w:cs="Times New Roman"/>
          <w:szCs w:val="20"/>
          <w:lang w:val="en-US"/>
        </w:rPr>
      </w:pPr>
      <w:r w:rsidRPr="000C15D2">
        <w:rPr>
          <w:rFonts w:ascii="Times New Roman" w:hAnsi="Times New Roman" w:cs="Times New Roman"/>
          <w:szCs w:val="20"/>
          <w:lang w:val="en-US"/>
        </w:rPr>
        <w:t>By:</w:t>
      </w:r>
    </w:p>
    <w:p w:rsidR="00C819A3" w:rsidRDefault="00747508" w:rsidP="00C819A3">
      <w:pPr>
        <w:spacing w:after="0" w:line="276" w:lineRule="auto"/>
        <w:jc w:val="center"/>
        <w:rPr>
          <w:rFonts w:ascii="Times New Roman" w:hAnsi="Times New Roman" w:cs="Times New Roman"/>
          <w:sz w:val="28"/>
          <w:szCs w:val="24"/>
          <w:lang w:val="en-US"/>
        </w:rPr>
      </w:pPr>
      <w:proofErr w:type="spellStart"/>
      <w:r w:rsidRPr="00C819A3">
        <w:rPr>
          <w:rFonts w:ascii="Times New Roman" w:hAnsi="Times New Roman" w:cs="Times New Roman"/>
          <w:sz w:val="28"/>
          <w:szCs w:val="24"/>
          <w:lang w:val="en-US"/>
        </w:rPr>
        <w:t>A</w:t>
      </w:r>
      <w:r w:rsidR="00C819A3" w:rsidRPr="00C819A3">
        <w:rPr>
          <w:rFonts w:ascii="Times New Roman" w:hAnsi="Times New Roman" w:cs="Times New Roman"/>
          <w:sz w:val="28"/>
          <w:szCs w:val="24"/>
          <w:lang w:val="en-US"/>
        </w:rPr>
        <w:t>nnisa</w:t>
      </w:r>
      <w:proofErr w:type="spellEnd"/>
      <w:r w:rsidR="00C819A3" w:rsidRPr="00C819A3">
        <w:rPr>
          <w:rFonts w:ascii="Times New Roman" w:hAnsi="Times New Roman" w:cs="Times New Roman"/>
          <w:sz w:val="28"/>
          <w:szCs w:val="24"/>
          <w:lang w:val="en-US"/>
        </w:rPr>
        <w:t xml:space="preserve"> </w:t>
      </w:r>
      <w:proofErr w:type="spellStart"/>
      <w:r w:rsidR="00C819A3" w:rsidRPr="00C819A3">
        <w:rPr>
          <w:rFonts w:ascii="Times New Roman" w:hAnsi="Times New Roman" w:cs="Times New Roman"/>
          <w:sz w:val="28"/>
          <w:szCs w:val="24"/>
          <w:lang w:val="en-US"/>
        </w:rPr>
        <w:t>Wahyu</w:t>
      </w:r>
      <w:proofErr w:type="spellEnd"/>
      <w:r w:rsidR="00C819A3" w:rsidRPr="00C819A3">
        <w:rPr>
          <w:rFonts w:ascii="Times New Roman" w:hAnsi="Times New Roman" w:cs="Times New Roman"/>
          <w:sz w:val="28"/>
          <w:szCs w:val="24"/>
          <w:lang w:val="en-US"/>
        </w:rPr>
        <w:t xml:space="preserve"> </w:t>
      </w:r>
      <w:proofErr w:type="spellStart"/>
      <w:r w:rsidRPr="00C819A3">
        <w:rPr>
          <w:rFonts w:ascii="Times New Roman" w:hAnsi="Times New Roman" w:cs="Times New Roman"/>
          <w:sz w:val="28"/>
          <w:szCs w:val="24"/>
          <w:lang w:val="en-US"/>
        </w:rPr>
        <w:t>K</w:t>
      </w:r>
      <w:r w:rsidR="00B84000" w:rsidRPr="00C819A3">
        <w:rPr>
          <w:rFonts w:ascii="Times New Roman" w:hAnsi="Times New Roman" w:cs="Times New Roman"/>
          <w:sz w:val="28"/>
          <w:szCs w:val="24"/>
          <w:lang w:val="en-US"/>
        </w:rPr>
        <w:t>usumawardani</w:t>
      </w:r>
      <w:proofErr w:type="spellEnd"/>
    </w:p>
    <w:p w:rsidR="00747508" w:rsidRPr="00C819A3" w:rsidRDefault="006504C8" w:rsidP="00C819A3">
      <w:pPr>
        <w:spacing w:after="0" w:line="276" w:lineRule="auto"/>
        <w:jc w:val="center"/>
        <w:rPr>
          <w:rFonts w:ascii="Times New Roman" w:hAnsi="Times New Roman" w:cs="Times New Roman"/>
          <w:sz w:val="28"/>
          <w:szCs w:val="24"/>
          <w:lang w:val="en-US"/>
        </w:rPr>
      </w:pPr>
      <w:r w:rsidRPr="000C15D2">
        <w:rPr>
          <w:rFonts w:ascii="Times New Roman" w:hAnsi="Times New Roman" w:cs="Times New Roman"/>
          <w:szCs w:val="24"/>
          <w:lang w:val="en-US"/>
        </w:rPr>
        <w:t xml:space="preserve">NIM </w:t>
      </w:r>
      <w:r w:rsidR="00747508" w:rsidRPr="000C15D2">
        <w:rPr>
          <w:rFonts w:ascii="Times New Roman" w:hAnsi="Times New Roman" w:cs="Times New Roman"/>
          <w:szCs w:val="24"/>
          <w:lang w:val="en-US"/>
        </w:rPr>
        <w:t>D75214049</w:t>
      </w:r>
    </w:p>
    <w:p w:rsidR="0013045A" w:rsidRDefault="0013045A" w:rsidP="000C15D2">
      <w:pPr>
        <w:spacing w:after="0"/>
        <w:jc w:val="center"/>
        <w:rPr>
          <w:rFonts w:eastAsia="Calibri" w:cstheme="majorBidi"/>
          <w:sz w:val="18"/>
          <w:szCs w:val="28"/>
          <w:lang w:val="en-US"/>
        </w:rPr>
      </w:pPr>
    </w:p>
    <w:p w:rsidR="00C819A3" w:rsidRPr="000C15D2" w:rsidRDefault="00C819A3" w:rsidP="000C15D2">
      <w:pPr>
        <w:spacing w:after="0"/>
        <w:jc w:val="center"/>
        <w:rPr>
          <w:rFonts w:eastAsia="Calibri" w:cstheme="majorBidi"/>
          <w:sz w:val="18"/>
          <w:szCs w:val="28"/>
          <w:lang w:val="en-US"/>
        </w:rPr>
      </w:pPr>
    </w:p>
    <w:p w:rsidR="00C95C5A" w:rsidRPr="00ED5422" w:rsidRDefault="00F77F55" w:rsidP="00C819A3">
      <w:pPr>
        <w:spacing w:after="0" w:line="240" w:lineRule="auto"/>
        <w:jc w:val="center"/>
        <w:rPr>
          <w:rFonts w:eastAsia="Calibri" w:cstheme="majorBidi"/>
          <w:b/>
          <w:szCs w:val="32"/>
          <w:lang w:val="en-US"/>
        </w:rPr>
      </w:pPr>
      <w:r w:rsidRPr="00ED5422">
        <w:rPr>
          <w:rFonts w:eastAsia="Calibri" w:cstheme="majorBidi"/>
          <w:b/>
          <w:szCs w:val="32"/>
          <w:lang w:val="en-US"/>
        </w:rPr>
        <w:t>ENGLISH LANGUAGE EDUCATION DEPARTMENT</w:t>
      </w:r>
    </w:p>
    <w:p w:rsidR="0013045A" w:rsidRPr="00ED5422" w:rsidRDefault="0013045A" w:rsidP="00C819A3">
      <w:pPr>
        <w:spacing w:after="0" w:line="240" w:lineRule="auto"/>
        <w:jc w:val="center"/>
        <w:rPr>
          <w:rFonts w:eastAsia="Calibri" w:cstheme="majorBidi"/>
          <w:b/>
          <w:szCs w:val="32"/>
          <w:lang w:val="en-US"/>
        </w:rPr>
      </w:pPr>
      <w:r w:rsidRPr="00ED5422">
        <w:rPr>
          <w:rFonts w:eastAsia="Calibri" w:cstheme="majorBidi"/>
          <w:b/>
          <w:szCs w:val="32"/>
          <w:lang w:val="en-US"/>
        </w:rPr>
        <w:t>FACULTY OF EDUCATION AND TEACHER TRAINING</w:t>
      </w:r>
    </w:p>
    <w:p w:rsidR="0013045A" w:rsidRPr="00ED5422" w:rsidRDefault="0013045A" w:rsidP="00C819A3">
      <w:pPr>
        <w:spacing w:after="0" w:line="240" w:lineRule="auto"/>
        <w:jc w:val="center"/>
        <w:rPr>
          <w:rFonts w:eastAsia="Calibri" w:cstheme="majorBidi"/>
          <w:b/>
          <w:sz w:val="32"/>
          <w:szCs w:val="32"/>
          <w:lang w:val="en-US"/>
        </w:rPr>
      </w:pPr>
      <w:r w:rsidRPr="00ED5422">
        <w:rPr>
          <w:rFonts w:eastAsia="Calibri" w:cstheme="majorBidi"/>
          <w:b/>
          <w:szCs w:val="32"/>
          <w:lang w:val="en-US"/>
        </w:rPr>
        <w:t>UNIVERSITAS ISLAM NEGERI SUNAN AMPEL</w:t>
      </w:r>
    </w:p>
    <w:p w:rsidR="0013045A" w:rsidRPr="00ED5422" w:rsidRDefault="0013045A" w:rsidP="00C819A3">
      <w:pPr>
        <w:spacing w:after="0" w:line="240" w:lineRule="auto"/>
        <w:jc w:val="center"/>
        <w:rPr>
          <w:rFonts w:eastAsia="Calibri" w:cstheme="majorBidi"/>
          <w:b/>
          <w:szCs w:val="32"/>
          <w:lang w:val="en-US"/>
        </w:rPr>
      </w:pPr>
      <w:r w:rsidRPr="00ED5422">
        <w:rPr>
          <w:rFonts w:eastAsia="Calibri" w:cstheme="majorBidi"/>
          <w:b/>
          <w:szCs w:val="32"/>
          <w:lang w:val="en-US"/>
        </w:rPr>
        <w:t>SURABAYA</w:t>
      </w:r>
    </w:p>
    <w:p w:rsidR="00FA635B" w:rsidRPr="00ED5422" w:rsidRDefault="009E0E64" w:rsidP="00C819A3">
      <w:pPr>
        <w:spacing w:after="0" w:line="240" w:lineRule="auto"/>
        <w:jc w:val="center"/>
        <w:rPr>
          <w:rFonts w:eastAsia="Calibri" w:cstheme="majorBidi"/>
          <w:b/>
          <w:szCs w:val="32"/>
          <w:lang w:val="en-US"/>
        </w:rPr>
      </w:pPr>
      <w:r w:rsidRPr="00ED5422">
        <w:rPr>
          <w:rFonts w:eastAsia="Calibri" w:cstheme="majorBidi"/>
          <w:b/>
          <w:szCs w:val="32"/>
          <w:lang w:val="en-US"/>
        </w:rPr>
        <w:t>2021</w:t>
      </w:r>
    </w:p>
    <w:p w:rsidR="002C1821" w:rsidRDefault="002C1821" w:rsidP="000C15D2">
      <w:pPr>
        <w:spacing w:after="0" w:line="360" w:lineRule="auto"/>
        <w:rPr>
          <w:rFonts w:ascii="Times New Roman" w:hAnsi="Times New Roman" w:cs="Times New Roman"/>
          <w:bCs/>
          <w:sz w:val="20"/>
          <w:szCs w:val="20"/>
          <w:lang w:val="en-US"/>
        </w:rPr>
      </w:pPr>
    </w:p>
    <w:p w:rsidR="00CC0801" w:rsidRDefault="00CC0801" w:rsidP="000C15D2">
      <w:pPr>
        <w:spacing w:after="0" w:line="360" w:lineRule="auto"/>
        <w:rPr>
          <w:rFonts w:ascii="Times New Roman" w:hAnsi="Times New Roman" w:cs="Times New Roman"/>
          <w:bCs/>
          <w:sz w:val="20"/>
          <w:szCs w:val="20"/>
          <w:lang w:val="en-US"/>
        </w:rPr>
      </w:pPr>
    </w:p>
    <w:p w:rsidR="00CC0801" w:rsidRPr="000C15D2" w:rsidRDefault="00CC0801" w:rsidP="000C15D2">
      <w:pPr>
        <w:spacing w:after="0" w:line="360" w:lineRule="auto"/>
        <w:rPr>
          <w:rFonts w:ascii="Times New Roman" w:hAnsi="Times New Roman" w:cs="Times New Roman"/>
          <w:bCs/>
          <w:sz w:val="20"/>
          <w:szCs w:val="20"/>
          <w:lang w:val="en-US"/>
        </w:rPr>
        <w:sectPr w:rsidR="00CC0801" w:rsidRPr="000C15D2" w:rsidSect="00235456">
          <w:footerReference w:type="default" r:id="rId10"/>
          <w:footerReference w:type="first" r:id="rId11"/>
          <w:pgSz w:w="11906" w:h="16838"/>
          <w:pgMar w:top="2268" w:right="1701" w:bottom="1701" w:left="2268" w:header="709" w:footer="709" w:gutter="0"/>
          <w:pgNumType w:fmt="lowerRoman" w:start="1"/>
          <w:cols w:space="708"/>
          <w:titlePg/>
          <w:docGrid w:linePitch="360"/>
        </w:sectPr>
      </w:pPr>
    </w:p>
    <w:p w:rsidR="00106BA3" w:rsidRDefault="008A40FB" w:rsidP="008A40FB">
      <w:pPr>
        <w:pStyle w:val="Heading1"/>
        <w:rPr>
          <w:b/>
          <w:lang w:val="en-US"/>
        </w:rPr>
      </w:pPr>
      <w:bookmarkStart w:id="1" w:name="_Toc79666702"/>
      <w:r w:rsidRPr="008A40FB">
        <w:rPr>
          <w:b/>
          <w:lang w:val="en-US"/>
        </w:rPr>
        <w:lastRenderedPageBreak/>
        <w:t>PERNYATAAN KEASLIAN TULISAN</w:t>
      </w:r>
      <w:bookmarkEnd w:id="1"/>
    </w:p>
    <w:p w:rsidR="008A40FB" w:rsidRPr="008A40FB" w:rsidRDefault="003231C6" w:rsidP="004C6530">
      <w:pPr>
        <w:rPr>
          <w:lang w:val="en-US"/>
        </w:rPr>
      </w:pPr>
      <w:r>
        <w:rPr>
          <w:noProof/>
          <w:lang w:val="en-US"/>
        </w:rPr>
        <w:drawing>
          <wp:inline distT="0" distB="0" distL="0" distR="0">
            <wp:extent cx="4839236" cy="6660000"/>
            <wp:effectExtent l="0" t="0" r="0" b="762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8-04 at 15.47.11.jpeg"/>
                    <pic:cNvPicPr/>
                  </pic:nvPicPr>
                  <pic:blipFill rotWithShape="1">
                    <a:blip r:embed="rId12">
                      <a:extLst>
                        <a:ext uri="{28A0092B-C50C-407E-A947-70E740481C1C}">
                          <a14:useLocalDpi xmlns:a14="http://schemas.microsoft.com/office/drawing/2010/main" val="0"/>
                        </a:ext>
                      </a:extLst>
                    </a:blip>
                    <a:srcRect l="11914" t="15365" b="2402"/>
                    <a:stretch/>
                  </pic:blipFill>
                  <pic:spPr bwMode="auto">
                    <a:xfrm>
                      <a:off x="0" y="0"/>
                      <a:ext cx="4839236" cy="6660000"/>
                    </a:xfrm>
                    <a:prstGeom prst="rect">
                      <a:avLst/>
                    </a:prstGeom>
                    <a:ln>
                      <a:noFill/>
                    </a:ln>
                    <a:extLst>
                      <a:ext uri="{53640926-AAD7-44D8-BBD7-CCE9431645EC}">
                        <a14:shadowObscured xmlns:a14="http://schemas.microsoft.com/office/drawing/2010/main"/>
                      </a:ext>
                    </a:extLst>
                  </pic:spPr>
                </pic:pic>
              </a:graphicData>
            </a:graphic>
          </wp:inline>
        </w:drawing>
      </w:r>
      <w:r w:rsidR="008A40FB" w:rsidRPr="008A40FB">
        <w:rPr>
          <w:lang w:val="en-US"/>
        </w:rPr>
        <w:br w:type="page"/>
      </w:r>
    </w:p>
    <w:p w:rsidR="00CC0801" w:rsidRPr="00CC0801" w:rsidRDefault="00CC0801" w:rsidP="00CC0801">
      <w:pPr>
        <w:pStyle w:val="Heading1"/>
        <w:rPr>
          <w:b/>
          <w:lang w:val="en-US"/>
        </w:rPr>
      </w:pPr>
      <w:bookmarkStart w:id="2" w:name="_Toc79666703"/>
      <w:r w:rsidRPr="00CC0801">
        <w:rPr>
          <w:b/>
          <w:lang w:val="en-US"/>
        </w:rPr>
        <w:lastRenderedPageBreak/>
        <w:t>ADVISOR APPROVAL SHEET</w:t>
      </w:r>
      <w:bookmarkEnd w:id="2"/>
    </w:p>
    <w:p w:rsidR="00995CA7" w:rsidRDefault="0016775E">
      <w:pPr>
        <w:spacing w:after="160" w:line="259" w:lineRule="auto"/>
        <w:rPr>
          <w:lang w:val="en-US"/>
        </w:rPr>
      </w:pPr>
      <w:r>
        <w:rPr>
          <w:noProof/>
          <w:lang w:val="en-US"/>
        </w:rPr>
        <w:drawing>
          <wp:inline distT="0" distB="0" distL="0" distR="0">
            <wp:extent cx="5313872" cy="6659592"/>
            <wp:effectExtent l="0" t="0" r="1270" b="8255"/>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8-04 at 16.40.08.jpeg"/>
                    <pic:cNvPicPr/>
                  </pic:nvPicPr>
                  <pic:blipFill rotWithShape="1">
                    <a:blip r:embed="rId13">
                      <a:extLst>
                        <a:ext uri="{28A0092B-C50C-407E-A947-70E740481C1C}">
                          <a14:useLocalDpi xmlns:a14="http://schemas.microsoft.com/office/drawing/2010/main" val="0"/>
                        </a:ext>
                      </a:extLst>
                    </a:blip>
                    <a:srcRect l="4478" t="9782" r="-157" b="3941"/>
                    <a:stretch/>
                  </pic:blipFill>
                  <pic:spPr bwMode="auto">
                    <a:xfrm>
                      <a:off x="0" y="0"/>
                      <a:ext cx="5314198" cy="6660000"/>
                    </a:xfrm>
                    <a:prstGeom prst="rect">
                      <a:avLst/>
                    </a:prstGeom>
                    <a:ln>
                      <a:noFill/>
                    </a:ln>
                    <a:extLst>
                      <a:ext uri="{53640926-AAD7-44D8-BBD7-CCE9431645EC}">
                        <a14:shadowObscured xmlns:a14="http://schemas.microsoft.com/office/drawing/2010/main"/>
                      </a:ext>
                    </a:extLst>
                  </pic:spPr>
                </pic:pic>
              </a:graphicData>
            </a:graphic>
          </wp:inline>
        </w:drawing>
      </w:r>
    </w:p>
    <w:p w:rsidR="00995CA7" w:rsidRDefault="00995CA7">
      <w:pPr>
        <w:spacing w:after="160" w:line="259" w:lineRule="auto"/>
        <w:rPr>
          <w:lang w:val="en-US"/>
        </w:rPr>
      </w:pPr>
      <w:r>
        <w:rPr>
          <w:lang w:val="en-US"/>
        </w:rPr>
        <w:br w:type="page"/>
      </w:r>
    </w:p>
    <w:p w:rsidR="00F60259" w:rsidRPr="008A40FB" w:rsidRDefault="00F60259" w:rsidP="008A40FB">
      <w:pPr>
        <w:pStyle w:val="Heading1"/>
        <w:rPr>
          <w:b/>
        </w:rPr>
      </w:pPr>
      <w:bookmarkStart w:id="3" w:name="_Toc79666704"/>
      <w:r w:rsidRPr="008A40FB">
        <w:rPr>
          <w:b/>
        </w:rPr>
        <w:lastRenderedPageBreak/>
        <w:t>EXAMINER APPROVAL SHEET</w:t>
      </w:r>
      <w:bookmarkEnd w:id="3"/>
    </w:p>
    <w:p w:rsidR="00106BA3" w:rsidRDefault="003231C6" w:rsidP="003231C6">
      <w:pPr>
        <w:spacing w:after="160" w:line="259" w:lineRule="auto"/>
        <w:jc w:val="center"/>
        <w:rPr>
          <w:rFonts w:eastAsiaTheme="majorEastAsia" w:cstheme="majorBidi"/>
          <w:b/>
          <w:szCs w:val="32"/>
          <w:lang w:val="en-US"/>
        </w:rPr>
      </w:pPr>
      <w:r>
        <w:rPr>
          <w:rFonts w:eastAsiaTheme="majorEastAsia" w:cstheme="majorBidi"/>
          <w:b/>
          <w:noProof/>
          <w:szCs w:val="32"/>
          <w:lang w:val="en-US"/>
        </w:rPr>
        <w:drawing>
          <wp:inline distT="0" distB="0" distL="0" distR="0">
            <wp:extent cx="5150483" cy="7020000"/>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8-04 at 15.47.12.jpeg"/>
                    <pic:cNvPicPr/>
                  </pic:nvPicPr>
                  <pic:blipFill rotWithShape="1">
                    <a:blip r:embed="rId14">
                      <a:extLst>
                        <a:ext uri="{28A0092B-C50C-407E-A947-70E740481C1C}">
                          <a14:useLocalDpi xmlns:a14="http://schemas.microsoft.com/office/drawing/2010/main" val="0"/>
                        </a:ext>
                      </a:extLst>
                    </a:blip>
                    <a:srcRect l="8366" t="10949" b="2626"/>
                    <a:stretch/>
                  </pic:blipFill>
                  <pic:spPr bwMode="auto">
                    <a:xfrm>
                      <a:off x="0" y="0"/>
                      <a:ext cx="5150483" cy="7020000"/>
                    </a:xfrm>
                    <a:prstGeom prst="rect">
                      <a:avLst/>
                    </a:prstGeom>
                    <a:ln>
                      <a:noFill/>
                    </a:ln>
                    <a:extLst>
                      <a:ext uri="{53640926-AAD7-44D8-BBD7-CCE9431645EC}">
                        <a14:shadowObscured xmlns:a14="http://schemas.microsoft.com/office/drawing/2010/main"/>
                      </a:ext>
                    </a:extLst>
                  </pic:spPr>
                </pic:pic>
              </a:graphicData>
            </a:graphic>
          </wp:inline>
        </w:drawing>
      </w:r>
    </w:p>
    <w:p w:rsidR="00106BA3" w:rsidRDefault="00106BA3">
      <w:pPr>
        <w:spacing w:after="160" w:line="259" w:lineRule="auto"/>
        <w:rPr>
          <w:rFonts w:eastAsiaTheme="majorEastAsia" w:cstheme="majorBidi"/>
          <w:b/>
          <w:szCs w:val="32"/>
          <w:lang w:val="en-US"/>
        </w:rPr>
      </w:pPr>
      <w:r>
        <w:rPr>
          <w:b/>
          <w:lang w:val="en-US"/>
        </w:rPr>
        <w:br w:type="page"/>
      </w:r>
    </w:p>
    <w:p w:rsidR="00106BA3" w:rsidRPr="004C6530" w:rsidRDefault="00106BA3" w:rsidP="004C6530">
      <w:pPr>
        <w:pStyle w:val="Heading1"/>
        <w:rPr>
          <w:b/>
        </w:rPr>
      </w:pPr>
      <w:bookmarkStart w:id="4" w:name="_Toc79666705"/>
      <w:r w:rsidRPr="004C6530">
        <w:rPr>
          <w:b/>
        </w:rPr>
        <w:lastRenderedPageBreak/>
        <w:t>LEMBAR PERSETUJUAN PUBLIKASI</w:t>
      </w:r>
      <w:bookmarkEnd w:id="4"/>
    </w:p>
    <w:p w:rsidR="009A712F" w:rsidRDefault="006E0543" w:rsidP="00106BA3">
      <w:pPr>
        <w:spacing w:after="160" w:line="259" w:lineRule="auto"/>
        <w:jc w:val="center"/>
        <w:rPr>
          <w:b/>
          <w:lang w:val="en-US"/>
        </w:rPr>
      </w:pPr>
      <w:r>
        <w:rPr>
          <w:b/>
          <w:noProof/>
          <w:lang w:val="en-US"/>
        </w:rPr>
        <w:drawing>
          <wp:inline distT="0" distB="0" distL="0" distR="0">
            <wp:extent cx="4954772" cy="7102549"/>
            <wp:effectExtent l="0" t="0" r="0" b="3175"/>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8-04 at 15.47.11 (1).jpeg"/>
                    <pic:cNvPicPr/>
                  </pic:nvPicPr>
                  <pic:blipFill rotWithShape="1">
                    <a:blip r:embed="rId15">
                      <a:extLst>
                        <a:ext uri="{28A0092B-C50C-407E-A947-70E740481C1C}">
                          <a14:useLocalDpi xmlns:a14="http://schemas.microsoft.com/office/drawing/2010/main" val="0"/>
                        </a:ext>
                      </a:extLst>
                    </a:blip>
                    <a:srcRect r="1635" b="2624"/>
                    <a:stretch/>
                  </pic:blipFill>
                  <pic:spPr bwMode="auto">
                    <a:xfrm>
                      <a:off x="0" y="0"/>
                      <a:ext cx="4957571" cy="7106561"/>
                    </a:xfrm>
                    <a:prstGeom prst="rect">
                      <a:avLst/>
                    </a:prstGeom>
                    <a:ln>
                      <a:noFill/>
                    </a:ln>
                    <a:extLst>
                      <a:ext uri="{53640926-AAD7-44D8-BBD7-CCE9431645EC}">
                        <a14:shadowObscured xmlns:a14="http://schemas.microsoft.com/office/drawing/2010/main"/>
                      </a:ext>
                    </a:extLst>
                  </pic:spPr>
                </pic:pic>
              </a:graphicData>
            </a:graphic>
          </wp:inline>
        </w:drawing>
      </w:r>
    </w:p>
    <w:p w:rsidR="009A712F" w:rsidRDefault="009A712F" w:rsidP="00106BA3">
      <w:pPr>
        <w:spacing w:after="160" w:line="259" w:lineRule="auto"/>
        <w:jc w:val="center"/>
        <w:rPr>
          <w:b/>
          <w:lang w:val="en-US"/>
        </w:rPr>
      </w:pPr>
    </w:p>
    <w:p w:rsidR="009A712F" w:rsidRDefault="009A712F" w:rsidP="00106BA3">
      <w:pPr>
        <w:spacing w:after="160" w:line="259" w:lineRule="auto"/>
        <w:jc w:val="center"/>
        <w:rPr>
          <w:b/>
          <w:lang w:val="en-US"/>
        </w:rPr>
      </w:pPr>
    </w:p>
    <w:p w:rsidR="009A712F" w:rsidRPr="000E0042" w:rsidRDefault="009A712F" w:rsidP="000E0042">
      <w:pPr>
        <w:pStyle w:val="Heading1"/>
        <w:rPr>
          <w:b/>
          <w:lang w:val="en-US"/>
        </w:rPr>
      </w:pPr>
      <w:bookmarkStart w:id="5" w:name="_Toc79666706"/>
      <w:r w:rsidRPr="000E0042">
        <w:rPr>
          <w:b/>
          <w:lang w:val="en-US"/>
        </w:rPr>
        <w:lastRenderedPageBreak/>
        <w:t>MOTTO</w:t>
      </w:r>
      <w:bookmarkEnd w:id="5"/>
    </w:p>
    <w:p w:rsidR="009A712F" w:rsidRDefault="009A712F" w:rsidP="00106BA3">
      <w:pPr>
        <w:spacing w:after="160" w:line="259" w:lineRule="auto"/>
        <w:jc w:val="center"/>
        <w:rPr>
          <w:b/>
          <w:lang w:val="en-US"/>
        </w:rPr>
      </w:pPr>
    </w:p>
    <w:p w:rsidR="009A712F" w:rsidRPr="009A712F" w:rsidRDefault="009A712F" w:rsidP="00106BA3">
      <w:pPr>
        <w:spacing w:after="160" w:line="259" w:lineRule="auto"/>
        <w:jc w:val="center"/>
        <w:rPr>
          <w:i/>
          <w:lang w:val="en-US"/>
        </w:rPr>
      </w:pPr>
      <w:r w:rsidRPr="009A712F">
        <w:rPr>
          <w:i/>
          <w:lang w:val="en-US"/>
        </w:rPr>
        <w:t>Where there is a will, there is a way</w:t>
      </w:r>
    </w:p>
    <w:p w:rsidR="009A712F" w:rsidRPr="009A712F" w:rsidRDefault="009A712F" w:rsidP="00106BA3">
      <w:pPr>
        <w:spacing w:after="160" w:line="259" w:lineRule="auto"/>
        <w:jc w:val="center"/>
        <w:rPr>
          <w:i/>
          <w:lang w:val="en-US"/>
        </w:rPr>
      </w:pPr>
      <w:r w:rsidRPr="009A712F">
        <w:rPr>
          <w:i/>
          <w:lang w:val="en-US"/>
        </w:rPr>
        <w:t>Just do the best and pray</w:t>
      </w:r>
    </w:p>
    <w:p w:rsidR="00106BA3" w:rsidRDefault="009A712F" w:rsidP="00106BA3">
      <w:pPr>
        <w:spacing w:after="160" w:line="259" w:lineRule="auto"/>
        <w:jc w:val="center"/>
        <w:rPr>
          <w:b/>
          <w:lang w:val="en-US"/>
        </w:rPr>
      </w:pPr>
      <w:r w:rsidRPr="009A712F">
        <w:rPr>
          <w:i/>
          <w:lang w:val="en-US"/>
        </w:rPr>
        <w:t>God will take care of the rest</w:t>
      </w:r>
      <w:r w:rsidR="00106BA3">
        <w:rPr>
          <w:b/>
          <w:lang w:val="en-US"/>
        </w:rPr>
        <w:br w:type="page"/>
      </w:r>
    </w:p>
    <w:p w:rsidR="009A712F" w:rsidRPr="000E0042" w:rsidRDefault="009A712F" w:rsidP="000E0042">
      <w:pPr>
        <w:pStyle w:val="Heading1"/>
        <w:rPr>
          <w:b/>
          <w:lang w:val="en-US"/>
        </w:rPr>
      </w:pPr>
      <w:bookmarkStart w:id="6" w:name="_Toc79666707"/>
      <w:r w:rsidRPr="000E0042">
        <w:rPr>
          <w:b/>
          <w:lang w:val="en-US"/>
        </w:rPr>
        <w:lastRenderedPageBreak/>
        <w:t>DEDICATION SHEET</w:t>
      </w:r>
      <w:bookmarkEnd w:id="6"/>
      <w:r w:rsidRPr="000E0042">
        <w:rPr>
          <w:b/>
          <w:lang w:val="en-US"/>
        </w:rPr>
        <w:t xml:space="preserve"> </w:t>
      </w:r>
    </w:p>
    <w:p w:rsidR="00C601EB" w:rsidRDefault="00C601EB" w:rsidP="009A712F">
      <w:pPr>
        <w:spacing w:after="160" w:line="259" w:lineRule="auto"/>
        <w:jc w:val="center"/>
        <w:rPr>
          <w:lang w:val="en-US"/>
        </w:rPr>
      </w:pPr>
    </w:p>
    <w:p w:rsidR="009A712F" w:rsidRDefault="009A712F" w:rsidP="009A712F">
      <w:pPr>
        <w:spacing w:after="160" w:line="259" w:lineRule="auto"/>
        <w:jc w:val="center"/>
        <w:rPr>
          <w:lang w:val="en-US"/>
        </w:rPr>
      </w:pPr>
      <w:r>
        <w:rPr>
          <w:lang w:val="en-US"/>
        </w:rPr>
        <w:t xml:space="preserve">I dedicate this thesis to </w:t>
      </w:r>
      <w:proofErr w:type="gramStart"/>
      <w:r>
        <w:rPr>
          <w:lang w:val="en-US"/>
        </w:rPr>
        <w:t>My</w:t>
      </w:r>
      <w:proofErr w:type="gramEnd"/>
      <w:r>
        <w:rPr>
          <w:lang w:val="en-US"/>
        </w:rPr>
        <w:t xml:space="preserve"> beloved parents who always support and pray for me wherever and whenever I am.</w:t>
      </w:r>
    </w:p>
    <w:p w:rsidR="009A712F" w:rsidRDefault="009A712F" w:rsidP="009A712F">
      <w:pPr>
        <w:spacing w:after="160" w:line="259" w:lineRule="auto"/>
        <w:jc w:val="center"/>
        <w:rPr>
          <w:lang w:val="en-US"/>
        </w:rPr>
      </w:pPr>
      <w:r>
        <w:rPr>
          <w:lang w:val="en-US"/>
        </w:rPr>
        <w:t>Thanks for always loving me unconditionally</w:t>
      </w:r>
      <w:r w:rsidR="00C601EB">
        <w:rPr>
          <w:lang w:val="en-US"/>
        </w:rPr>
        <w:t>.</w:t>
      </w:r>
    </w:p>
    <w:p w:rsidR="00C601EB" w:rsidRDefault="009A712F" w:rsidP="00C601EB">
      <w:pPr>
        <w:spacing w:after="160" w:line="259" w:lineRule="auto"/>
        <w:jc w:val="center"/>
        <w:rPr>
          <w:lang w:val="en-US"/>
        </w:rPr>
      </w:pPr>
      <w:r>
        <w:rPr>
          <w:lang w:val="en-US"/>
        </w:rPr>
        <w:t xml:space="preserve">My </w:t>
      </w:r>
      <w:proofErr w:type="spellStart"/>
      <w:r>
        <w:rPr>
          <w:lang w:val="en-US"/>
        </w:rPr>
        <w:t>bestfriends</w:t>
      </w:r>
      <w:proofErr w:type="spellEnd"/>
      <w:r>
        <w:rPr>
          <w:lang w:val="en-US"/>
        </w:rPr>
        <w:t xml:space="preserve"> who always give me support to finish this thesis</w:t>
      </w:r>
      <w:r w:rsidR="00C601EB">
        <w:rPr>
          <w:lang w:val="en-US"/>
        </w:rPr>
        <w:t>.</w:t>
      </w:r>
    </w:p>
    <w:p w:rsidR="00C601EB" w:rsidRDefault="00C601EB">
      <w:pPr>
        <w:spacing w:after="160" w:line="259" w:lineRule="auto"/>
        <w:rPr>
          <w:lang w:val="en-US"/>
        </w:rPr>
      </w:pPr>
      <w:r>
        <w:rPr>
          <w:lang w:val="en-US"/>
        </w:rPr>
        <w:br w:type="page"/>
      </w:r>
    </w:p>
    <w:p w:rsidR="00C601EB" w:rsidRPr="000E0042" w:rsidRDefault="00C601EB" w:rsidP="000E0042">
      <w:pPr>
        <w:pStyle w:val="Heading1"/>
        <w:rPr>
          <w:b/>
          <w:lang w:val="en-US"/>
        </w:rPr>
      </w:pPr>
      <w:bookmarkStart w:id="7" w:name="_Toc79666708"/>
      <w:r w:rsidRPr="000E0042">
        <w:rPr>
          <w:b/>
          <w:lang w:val="en-US"/>
        </w:rPr>
        <w:lastRenderedPageBreak/>
        <w:t>ACKNOWLEDGEMENT</w:t>
      </w:r>
      <w:bookmarkEnd w:id="7"/>
    </w:p>
    <w:p w:rsidR="00C601EB" w:rsidRPr="00C601EB" w:rsidRDefault="00C601EB" w:rsidP="00C601EB">
      <w:pPr>
        <w:spacing w:line="240" w:lineRule="auto"/>
        <w:ind w:firstLine="720"/>
        <w:jc w:val="both"/>
        <w:rPr>
          <w:rFonts w:ascii="Times New Roman" w:hAnsi="Times New Roman" w:cs="Times New Roman"/>
          <w:noProof/>
          <w:szCs w:val="24"/>
          <w:lang w:val="en-US"/>
        </w:rPr>
      </w:pPr>
      <w:r w:rsidRPr="00C601EB">
        <w:rPr>
          <w:rFonts w:ascii="Times New Roman" w:hAnsi="Times New Roman" w:cs="Times New Roman"/>
          <w:noProof/>
          <w:szCs w:val="24"/>
          <w:lang w:val="en-US"/>
        </w:rPr>
        <w:t xml:space="preserve">All praise is due to Allah SWT, the lord of the world. The one who has given me direction, strength, and power, so that I can finish this research project well. Second, peace and prayers may always </w:t>
      </w:r>
      <w:bookmarkStart w:id="8" w:name="_GoBack"/>
      <w:r w:rsidRPr="00C601EB">
        <w:rPr>
          <w:rFonts w:ascii="Times New Roman" w:hAnsi="Times New Roman" w:cs="Times New Roman"/>
          <w:noProof/>
          <w:szCs w:val="24"/>
          <w:lang w:val="en-US"/>
        </w:rPr>
        <w:t>be upon. The Great Prophet, Rasulluah SAW.</w:t>
      </w:r>
      <w:bookmarkEnd w:id="8"/>
    </w:p>
    <w:p w:rsidR="00C601EB" w:rsidRPr="00C601EB" w:rsidRDefault="00C601EB" w:rsidP="00C601EB">
      <w:pPr>
        <w:spacing w:line="240" w:lineRule="auto"/>
        <w:ind w:firstLine="720"/>
        <w:jc w:val="both"/>
        <w:rPr>
          <w:rFonts w:ascii="Times New Roman" w:hAnsi="Times New Roman" w:cs="Times New Roman"/>
          <w:noProof/>
          <w:szCs w:val="24"/>
          <w:lang w:val="en-US"/>
        </w:rPr>
      </w:pPr>
      <w:r w:rsidRPr="00C601EB">
        <w:rPr>
          <w:rFonts w:ascii="Times New Roman" w:hAnsi="Times New Roman" w:cs="Times New Roman"/>
          <w:noProof/>
          <w:szCs w:val="24"/>
          <w:lang w:val="en-US"/>
        </w:rPr>
        <w:t>The great expression of my gratitude is addressed to my beloved p</w:t>
      </w:r>
      <w:r>
        <w:rPr>
          <w:rFonts w:ascii="Times New Roman" w:hAnsi="Times New Roman" w:cs="Times New Roman"/>
          <w:noProof/>
          <w:szCs w:val="24"/>
          <w:lang w:val="en-US"/>
        </w:rPr>
        <w:t xml:space="preserve">arents </w:t>
      </w:r>
      <w:r w:rsidRPr="00C601EB">
        <w:rPr>
          <w:rFonts w:ascii="Times New Roman" w:hAnsi="Times New Roman" w:cs="Times New Roman"/>
          <w:noProof/>
          <w:szCs w:val="24"/>
          <w:lang w:val="en-US"/>
        </w:rPr>
        <w:t>who have raised me with everlasting love and the writer can finish the thesis for fulfilment to get S1 degree. The writer gratitude also goes to:</w:t>
      </w:r>
    </w:p>
    <w:p w:rsidR="00C601EB" w:rsidRPr="00C601EB" w:rsidRDefault="00C601EB" w:rsidP="00C601EB">
      <w:pPr>
        <w:pStyle w:val="ListParagraph"/>
        <w:numPr>
          <w:ilvl w:val="0"/>
          <w:numId w:val="64"/>
        </w:numPr>
        <w:spacing w:after="160" w:line="240" w:lineRule="auto"/>
        <w:ind w:left="426"/>
        <w:jc w:val="both"/>
        <w:rPr>
          <w:rFonts w:ascii="Times New Roman" w:hAnsi="Times New Roman" w:cs="Times New Roman"/>
          <w:noProof/>
          <w:szCs w:val="24"/>
          <w:lang w:val="en-US"/>
        </w:rPr>
      </w:pPr>
      <w:r w:rsidRPr="00C601EB">
        <w:rPr>
          <w:rFonts w:ascii="Times New Roman" w:hAnsi="Times New Roman" w:cs="Times New Roman"/>
          <w:noProof/>
          <w:szCs w:val="24"/>
          <w:lang w:val="en-US"/>
        </w:rPr>
        <w:t>Prof. Dr. H. Ali Mas’ud, M.Ag, M.Pd.I the dean of Faculty of Tarbiyah and Teachers Training at UIN Sunan Ampel Surabaya</w:t>
      </w:r>
    </w:p>
    <w:p w:rsidR="00C601EB" w:rsidRPr="00C601EB" w:rsidRDefault="00C601EB" w:rsidP="00C601EB">
      <w:pPr>
        <w:pStyle w:val="ListParagraph"/>
        <w:numPr>
          <w:ilvl w:val="0"/>
          <w:numId w:val="64"/>
        </w:numPr>
        <w:spacing w:after="160" w:line="240" w:lineRule="auto"/>
        <w:ind w:left="426"/>
        <w:jc w:val="both"/>
        <w:rPr>
          <w:rFonts w:ascii="Times New Roman" w:hAnsi="Times New Roman" w:cs="Times New Roman"/>
          <w:noProof/>
          <w:szCs w:val="24"/>
          <w:lang w:val="en-US"/>
        </w:rPr>
      </w:pPr>
      <w:r w:rsidRPr="00C601EB">
        <w:rPr>
          <w:rFonts w:ascii="Times New Roman" w:hAnsi="Times New Roman" w:cs="Times New Roman"/>
          <w:noProof/>
          <w:szCs w:val="24"/>
          <w:lang w:val="en-US"/>
        </w:rPr>
        <w:t>Dr. Mohammad Salik, M.Ag as the Chair Person of Language Education Department of Faculty of Tarbiyah and Teachers Training at UIN Sunan Ampel Surabaya</w:t>
      </w:r>
    </w:p>
    <w:p w:rsidR="00C601EB" w:rsidRPr="00C601EB" w:rsidRDefault="00C601EB" w:rsidP="00C601EB">
      <w:pPr>
        <w:pStyle w:val="ListParagraph"/>
        <w:numPr>
          <w:ilvl w:val="0"/>
          <w:numId w:val="64"/>
        </w:numPr>
        <w:spacing w:after="160" w:line="240" w:lineRule="auto"/>
        <w:ind w:left="426"/>
        <w:jc w:val="both"/>
        <w:rPr>
          <w:rFonts w:ascii="Times New Roman" w:hAnsi="Times New Roman" w:cs="Times New Roman"/>
          <w:noProof/>
          <w:szCs w:val="24"/>
          <w:lang w:val="en-US"/>
        </w:rPr>
      </w:pPr>
      <w:r>
        <w:t>Drs. Muhtarom, M.Ed.Grad.Dipl.TESOL</w:t>
      </w:r>
      <w:r w:rsidRPr="00C601EB">
        <w:rPr>
          <w:rFonts w:ascii="Times New Roman" w:hAnsi="Times New Roman" w:cs="Times New Roman"/>
          <w:noProof/>
          <w:szCs w:val="24"/>
          <w:lang w:val="en-US"/>
        </w:rPr>
        <w:t xml:space="preserve">, as my first advisor and </w:t>
      </w:r>
      <w:r>
        <w:t>Mokhamad Syaifudin, M.Ed., Ph.D</w:t>
      </w:r>
      <w:r w:rsidRPr="00C601EB">
        <w:rPr>
          <w:rFonts w:ascii="Times New Roman" w:hAnsi="Times New Roman" w:cs="Times New Roman"/>
          <w:noProof/>
          <w:szCs w:val="24"/>
          <w:lang w:val="en-US"/>
        </w:rPr>
        <w:t>, as my second advisor. The writer extends her gratitude to them for their support and kindness in guidance and encourage me in accomplish this thesis.</w:t>
      </w:r>
    </w:p>
    <w:p w:rsidR="00C601EB" w:rsidRPr="00C601EB" w:rsidRDefault="00C601EB" w:rsidP="00C601EB">
      <w:pPr>
        <w:pStyle w:val="ListParagraph"/>
        <w:numPr>
          <w:ilvl w:val="0"/>
          <w:numId w:val="64"/>
        </w:numPr>
        <w:spacing w:after="160" w:line="240" w:lineRule="auto"/>
        <w:ind w:left="426"/>
        <w:jc w:val="both"/>
        <w:rPr>
          <w:rFonts w:ascii="Times New Roman" w:hAnsi="Times New Roman" w:cs="Times New Roman"/>
          <w:noProof/>
          <w:szCs w:val="24"/>
          <w:lang w:val="en-US"/>
        </w:rPr>
      </w:pPr>
      <w:r w:rsidRPr="00C601EB">
        <w:rPr>
          <w:rFonts w:ascii="Times New Roman" w:hAnsi="Times New Roman" w:cs="Times New Roman"/>
          <w:noProof/>
          <w:szCs w:val="24"/>
          <w:lang w:val="en-US"/>
        </w:rPr>
        <w:t>All lectures of English Teacher Education Department who gives the writer skills and knowledge</w:t>
      </w:r>
    </w:p>
    <w:p w:rsidR="00C601EB" w:rsidRPr="00C601EB" w:rsidRDefault="00C601EB" w:rsidP="00C601EB">
      <w:pPr>
        <w:pStyle w:val="ListParagraph"/>
        <w:numPr>
          <w:ilvl w:val="0"/>
          <w:numId w:val="64"/>
        </w:numPr>
        <w:spacing w:after="160" w:line="240" w:lineRule="auto"/>
        <w:ind w:left="426"/>
        <w:jc w:val="both"/>
        <w:rPr>
          <w:rFonts w:ascii="Times New Roman" w:hAnsi="Times New Roman" w:cs="Times New Roman"/>
          <w:noProof/>
          <w:szCs w:val="24"/>
          <w:lang w:val="en-US"/>
        </w:rPr>
      </w:pPr>
      <w:r w:rsidRPr="00074E48">
        <w:rPr>
          <w:rFonts w:ascii="Times New Roman" w:hAnsi="Times New Roman" w:cs="Times New Roman"/>
          <w:szCs w:val="24"/>
        </w:rPr>
        <w:t>Mahbub Nurul Huda, S.pd</w:t>
      </w:r>
      <w:r w:rsidRPr="00C601EB">
        <w:rPr>
          <w:rFonts w:ascii="Times New Roman" w:hAnsi="Times New Roman" w:cs="Times New Roman"/>
          <w:noProof/>
          <w:szCs w:val="24"/>
          <w:lang w:val="en-US"/>
        </w:rPr>
        <w:t xml:space="preserve"> </w:t>
      </w:r>
      <w:r w:rsidRPr="00C601EB">
        <w:rPr>
          <w:rFonts w:ascii="Times New Roman" w:hAnsi="Times New Roman" w:cs="Times New Roman"/>
          <w:noProof/>
          <w:szCs w:val="24"/>
          <w:lang w:val="en-US"/>
        </w:rPr>
        <w:t xml:space="preserve">as the English teacher in MTs </w:t>
      </w:r>
      <w:r>
        <w:rPr>
          <w:rFonts w:ascii="Times New Roman" w:hAnsi="Times New Roman" w:cs="Times New Roman"/>
          <w:noProof/>
          <w:szCs w:val="24"/>
          <w:lang w:val="en-US"/>
        </w:rPr>
        <w:t xml:space="preserve">YPM 1 Wonoayu </w:t>
      </w:r>
      <w:r w:rsidRPr="00C601EB">
        <w:rPr>
          <w:rFonts w:ascii="Times New Roman" w:hAnsi="Times New Roman" w:cs="Times New Roman"/>
          <w:noProof/>
          <w:szCs w:val="24"/>
          <w:lang w:val="en-US"/>
        </w:rPr>
        <w:t>for permitting the writer to conduct the research in her class</w:t>
      </w:r>
    </w:p>
    <w:p w:rsidR="00C601EB" w:rsidRPr="00C601EB" w:rsidRDefault="00C601EB" w:rsidP="00C601EB">
      <w:pPr>
        <w:pStyle w:val="ListParagraph"/>
        <w:numPr>
          <w:ilvl w:val="0"/>
          <w:numId w:val="64"/>
        </w:numPr>
        <w:spacing w:after="160" w:line="240" w:lineRule="auto"/>
        <w:ind w:left="426"/>
        <w:jc w:val="both"/>
        <w:rPr>
          <w:rFonts w:ascii="Times New Roman" w:hAnsi="Times New Roman" w:cs="Times New Roman"/>
          <w:noProof/>
          <w:szCs w:val="24"/>
          <w:lang w:val="en-US"/>
        </w:rPr>
      </w:pPr>
      <w:r>
        <w:rPr>
          <w:rFonts w:ascii="Times New Roman" w:hAnsi="Times New Roman" w:cs="Times New Roman"/>
          <w:noProof/>
          <w:szCs w:val="24"/>
          <w:lang w:val="en-US"/>
        </w:rPr>
        <w:t>Students of VIII-A and VIII-B</w:t>
      </w:r>
      <w:r w:rsidRPr="00C601EB">
        <w:rPr>
          <w:rFonts w:ascii="Times New Roman" w:hAnsi="Times New Roman" w:cs="Times New Roman"/>
          <w:noProof/>
          <w:szCs w:val="24"/>
          <w:lang w:val="en-US"/>
        </w:rPr>
        <w:t xml:space="preserve"> MTs </w:t>
      </w:r>
      <w:r>
        <w:rPr>
          <w:rFonts w:ascii="Times New Roman" w:hAnsi="Times New Roman" w:cs="Times New Roman"/>
          <w:noProof/>
          <w:szCs w:val="24"/>
          <w:lang w:val="en-US"/>
        </w:rPr>
        <w:t xml:space="preserve">YPM 1 Wonoayu </w:t>
      </w:r>
      <w:r w:rsidRPr="00C601EB">
        <w:rPr>
          <w:rFonts w:ascii="Times New Roman" w:hAnsi="Times New Roman" w:cs="Times New Roman"/>
          <w:noProof/>
          <w:szCs w:val="24"/>
          <w:lang w:val="en-US"/>
        </w:rPr>
        <w:t>as the participants of this study</w:t>
      </w:r>
    </w:p>
    <w:p w:rsidR="00C601EB" w:rsidRPr="00C601EB" w:rsidRDefault="00C601EB" w:rsidP="00C601EB">
      <w:pPr>
        <w:pStyle w:val="ListParagraph"/>
        <w:numPr>
          <w:ilvl w:val="0"/>
          <w:numId w:val="64"/>
        </w:numPr>
        <w:spacing w:after="160" w:line="240" w:lineRule="auto"/>
        <w:ind w:left="426"/>
        <w:jc w:val="both"/>
        <w:rPr>
          <w:rFonts w:ascii="Times New Roman" w:hAnsi="Times New Roman" w:cs="Times New Roman"/>
          <w:noProof/>
          <w:szCs w:val="24"/>
          <w:lang w:val="en-US"/>
        </w:rPr>
      </w:pPr>
      <w:r w:rsidRPr="00C601EB">
        <w:rPr>
          <w:rFonts w:ascii="Times New Roman" w:hAnsi="Times New Roman" w:cs="Times New Roman"/>
          <w:noProof/>
          <w:szCs w:val="24"/>
          <w:lang w:val="en-US"/>
        </w:rPr>
        <w:t>All friends who have supported and motivated the writer to finish this thesis</w:t>
      </w:r>
    </w:p>
    <w:p w:rsidR="00C601EB" w:rsidRPr="00C601EB" w:rsidRDefault="00C601EB" w:rsidP="00C601EB">
      <w:pPr>
        <w:pStyle w:val="ListParagraph"/>
        <w:spacing w:line="240" w:lineRule="auto"/>
        <w:ind w:left="426"/>
        <w:jc w:val="both"/>
        <w:rPr>
          <w:rFonts w:ascii="Times New Roman" w:hAnsi="Times New Roman" w:cs="Times New Roman"/>
          <w:noProof/>
          <w:szCs w:val="24"/>
          <w:lang w:val="en-US"/>
        </w:rPr>
      </w:pPr>
    </w:p>
    <w:p w:rsidR="00C601EB" w:rsidRPr="00C601EB" w:rsidRDefault="00C601EB" w:rsidP="000E0042">
      <w:pPr>
        <w:pStyle w:val="ListParagraph"/>
        <w:spacing w:line="240" w:lineRule="auto"/>
        <w:ind w:left="0" w:firstLine="709"/>
        <w:jc w:val="both"/>
        <w:rPr>
          <w:rFonts w:ascii="Times New Roman" w:hAnsi="Times New Roman" w:cs="Times New Roman"/>
          <w:noProof/>
          <w:szCs w:val="24"/>
          <w:lang w:val="en-US"/>
        </w:rPr>
      </w:pPr>
      <w:r w:rsidRPr="00C601EB">
        <w:rPr>
          <w:rFonts w:ascii="Times New Roman" w:hAnsi="Times New Roman" w:cs="Times New Roman"/>
          <w:noProof/>
          <w:szCs w:val="24"/>
          <w:lang w:val="en-US"/>
        </w:rPr>
        <w:t>Finally, the writer hopes that this final project would be useful for the writer, the readers and the development of English teaching and also the development of further researcher. However, the writer realizes this thesis is still far from being perfect. Thus, critical and suggestion are really expected for the improvement of the thesis.</w:t>
      </w:r>
    </w:p>
    <w:p w:rsidR="00C601EB" w:rsidRDefault="00C601EB" w:rsidP="00C601EB">
      <w:pPr>
        <w:spacing w:line="240" w:lineRule="auto"/>
        <w:ind w:firstLine="720"/>
        <w:jc w:val="right"/>
        <w:rPr>
          <w:rFonts w:ascii="Times New Roman" w:hAnsi="Times New Roman" w:cs="Times New Roman"/>
          <w:noProof/>
          <w:szCs w:val="24"/>
          <w:lang w:val="en-US"/>
        </w:rPr>
      </w:pPr>
    </w:p>
    <w:p w:rsidR="00C601EB" w:rsidRPr="00C601EB" w:rsidRDefault="00C601EB" w:rsidP="00C601EB">
      <w:pPr>
        <w:spacing w:line="240" w:lineRule="auto"/>
        <w:ind w:firstLine="720"/>
        <w:jc w:val="right"/>
        <w:rPr>
          <w:rFonts w:ascii="Times New Roman" w:hAnsi="Times New Roman" w:cs="Times New Roman"/>
          <w:noProof/>
          <w:szCs w:val="24"/>
          <w:lang w:val="en-US"/>
        </w:rPr>
      </w:pPr>
    </w:p>
    <w:p w:rsidR="00C601EB" w:rsidRPr="00C601EB" w:rsidRDefault="00C601EB" w:rsidP="00C601EB">
      <w:pPr>
        <w:spacing w:line="240" w:lineRule="auto"/>
        <w:ind w:firstLine="720"/>
        <w:jc w:val="right"/>
        <w:rPr>
          <w:rFonts w:ascii="Times New Roman" w:hAnsi="Times New Roman" w:cs="Times New Roman"/>
          <w:noProof/>
          <w:szCs w:val="24"/>
          <w:lang w:val="en-US"/>
        </w:rPr>
      </w:pPr>
      <w:r>
        <w:rPr>
          <w:rFonts w:ascii="Times New Roman" w:hAnsi="Times New Roman" w:cs="Times New Roman"/>
          <w:noProof/>
          <w:szCs w:val="24"/>
          <w:lang w:val="en-US"/>
        </w:rPr>
        <w:t>Annisa Wahyu Kusumawardani</w:t>
      </w:r>
    </w:p>
    <w:p w:rsidR="009A712F" w:rsidRPr="00C601EB" w:rsidRDefault="009A712F" w:rsidP="00C601EB">
      <w:pPr>
        <w:spacing w:after="160" w:line="259" w:lineRule="auto"/>
        <w:jc w:val="center"/>
        <w:rPr>
          <w:lang w:val="en-US"/>
        </w:rPr>
      </w:pPr>
      <w:r>
        <w:rPr>
          <w:b/>
          <w:lang w:val="en-US"/>
        </w:rPr>
        <w:br w:type="page"/>
      </w:r>
    </w:p>
    <w:p w:rsidR="00FA635B" w:rsidRPr="000E0042" w:rsidRDefault="00B430D7" w:rsidP="000E0042">
      <w:pPr>
        <w:pStyle w:val="Heading1"/>
        <w:rPr>
          <w:b/>
          <w:lang w:val="en-US"/>
        </w:rPr>
      </w:pPr>
      <w:bookmarkStart w:id="9" w:name="_Toc79666709"/>
      <w:r w:rsidRPr="000E0042">
        <w:rPr>
          <w:b/>
          <w:lang w:val="en-US"/>
        </w:rPr>
        <w:lastRenderedPageBreak/>
        <w:t>ABSTRACT</w:t>
      </w:r>
      <w:bookmarkEnd w:id="9"/>
    </w:p>
    <w:p w:rsidR="008E74BE" w:rsidRPr="000C15D2" w:rsidRDefault="003A7EA3" w:rsidP="000C15D2">
      <w:pPr>
        <w:pStyle w:val="NoSpacing"/>
        <w:ind w:left="1276" w:hanging="1276"/>
        <w:jc w:val="both"/>
        <w:rPr>
          <w:lang w:val="en-US"/>
        </w:rPr>
      </w:pPr>
      <w:proofErr w:type="spellStart"/>
      <w:r w:rsidRPr="000C15D2">
        <w:rPr>
          <w:lang w:val="en-US"/>
        </w:rPr>
        <w:t>Kusumawardani</w:t>
      </w:r>
      <w:proofErr w:type="spellEnd"/>
      <w:r w:rsidRPr="000C15D2">
        <w:rPr>
          <w:lang w:val="en-US"/>
        </w:rPr>
        <w:t xml:space="preserve">, </w:t>
      </w:r>
      <w:proofErr w:type="spellStart"/>
      <w:r w:rsidRPr="000C15D2">
        <w:rPr>
          <w:lang w:val="en-US"/>
        </w:rPr>
        <w:t>A</w:t>
      </w:r>
      <w:r w:rsidR="00C450D3" w:rsidRPr="000C15D2">
        <w:rPr>
          <w:lang w:val="en-US"/>
        </w:rPr>
        <w:t>nnisa</w:t>
      </w:r>
      <w:proofErr w:type="spellEnd"/>
      <w:r w:rsidR="00C450D3" w:rsidRPr="000C15D2">
        <w:rPr>
          <w:lang w:val="en-US"/>
        </w:rPr>
        <w:t xml:space="preserve"> </w:t>
      </w:r>
      <w:proofErr w:type="spellStart"/>
      <w:r w:rsidR="00C450D3" w:rsidRPr="000C15D2">
        <w:rPr>
          <w:lang w:val="en-US"/>
        </w:rPr>
        <w:t>Wahyu</w:t>
      </w:r>
      <w:proofErr w:type="spellEnd"/>
      <w:r w:rsidRPr="000C15D2">
        <w:rPr>
          <w:lang w:val="en-US"/>
        </w:rPr>
        <w:t xml:space="preserve"> (2021). The Effectiveness of Using Venn </w:t>
      </w:r>
      <w:proofErr w:type="gramStart"/>
      <w:r w:rsidRPr="000C15D2">
        <w:rPr>
          <w:lang w:val="en-US"/>
        </w:rPr>
        <w:t>Diagram</w:t>
      </w:r>
      <w:proofErr w:type="gramEnd"/>
      <w:r w:rsidRPr="000C15D2">
        <w:rPr>
          <w:lang w:val="en-US"/>
        </w:rPr>
        <w:t xml:space="preserve"> to Enhance Students’ Comprehension in Reading Narrative Text at MTs YPM 1 Wonoayu. </w:t>
      </w:r>
      <w:proofErr w:type="gramStart"/>
      <w:r w:rsidRPr="000C15D2">
        <w:rPr>
          <w:i/>
          <w:iCs/>
          <w:lang w:val="en-US"/>
        </w:rPr>
        <w:t>Thesis</w:t>
      </w:r>
      <w:r w:rsidRPr="000C15D2">
        <w:rPr>
          <w:lang w:val="en-US"/>
        </w:rPr>
        <w:t>.</w:t>
      </w:r>
      <w:proofErr w:type="gramEnd"/>
      <w:r w:rsidRPr="000C15D2">
        <w:rPr>
          <w:lang w:val="en-US"/>
        </w:rPr>
        <w:t xml:space="preserve"> English Teacher Education Department, Faculty of </w:t>
      </w:r>
      <w:proofErr w:type="spellStart"/>
      <w:r w:rsidRPr="000C15D2">
        <w:rPr>
          <w:lang w:val="en-US"/>
        </w:rPr>
        <w:t>Tarbiyah</w:t>
      </w:r>
      <w:proofErr w:type="spellEnd"/>
      <w:r w:rsidRPr="000C15D2">
        <w:rPr>
          <w:lang w:val="en-US"/>
        </w:rPr>
        <w:t xml:space="preserve"> and Teacher Training, </w:t>
      </w:r>
      <w:proofErr w:type="spellStart"/>
      <w:r w:rsidRPr="000C15D2">
        <w:rPr>
          <w:lang w:val="en-US"/>
        </w:rPr>
        <w:t>Sunan</w:t>
      </w:r>
      <w:proofErr w:type="spellEnd"/>
      <w:r w:rsidRPr="000C15D2">
        <w:rPr>
          <w:lang w:val="en-US"/>
        </w:rPr>
        <w:t xml:space="preserve"> </w:t>
      </w:r>
      <w:proofErr w:type="spellStart"/>
      <w:r w:rsidRPr="000C15D2">
        <w:rPr>
          <w:lang w:val="en-US"/>
        </w:rPr>
        <w:t>Ampel</w:t>
      </w:r>
      <w:proofErr w:type="spellEnd"/>
      <w:r w:rsidRPr="000C15D2">
        <w:rPr>
          <w:lang w:val="en-US"/>
        </w:rPr>
        <w:t xml:space="preserve"> State Islamic University, Surabaya.</w:t>
      </w:r>
    </w:p>
    <w:p w:rsidR="008E74BE" w:rsidRPr="000C15D2" w:rsidRDefault="008E74BE" w:rsidP="000C15D2">
      <w:pPr>
        <w:pStyle w:val="NoSpacing"/>
        <w:jc w:val="both"/>
        <w:rPr>
          <w:lang w:val="en-US"/>
        </w:rPr>
      </w:pPr>
    </w:p>
    <w:p w:rsidR="00C450D3" w:rsidRPr="000C15D2" w:rsidRDefault="00C450D3" w:rsidP="000C15D2">
      <w:pPr>
        <w:pStyle w:val="NoSpacing"/>
        <w:jc w:val="both"/>
        <w:rPr>
          <w:lang w:val="en-US"/>
        </w:rPr>
      </w:pPr>
      <w:r w:rsidRPr="000C15D2">
        <w:rPr>
          <w:bCs/>
          <w:lang w:val="en-US"/>
        </w:rPr>
        <w:t>Key Words:</w:t>
      </w:r>
      <w:r w:rsidRPr="000C15D2">
        <w:rPr>
          <w:lang w:val="en-US"/>
        </w:rPr>
        <w:t xml:space="preserve"> Venn </w:t>
      </w:r>
      <w:proofErr w:type="gramStart"/>
      <w:r w:rsidRPr="000C15D2">
        <w:rPr>
          <w:lang w:val="en-US"/>
        </w:rPr>
        <w:t>Diagram</w:t>
      </w:r>
      <w:proofErr w:type="gramEnd"/>
      <w:r w:rsidRPr="000C15D2">
        <w:rPr>
          <w:lang w:val="en-US"/>
        </w:rPr>
        <w:t>, Teaching, Reading, Narrative Text</w:t>
      </w:r>
    </w:p>
    <w:p w:rsidR="00C450D3" w:rsidRPr="000C15D2" w:rsidRDefault="00C450D3" w:rsidP="000C15D2">
      <w:pPr>
        <w:pStyle w:val="NoSpacing"/>
        <w:jc w:val="both"/>
        <w:rPr>
          <w:lang w:val="en-US"/>
        </w:rPr>
      </w:pPr>
    </w:p>
    <w:p w:rsidR="008E74BE" w:rsidRPr="000C15D2" w:rsidRDefault="008E74BE" w:rsidP="000C15D2">
      <w:pPr>
        <w:pStyle w:val="NoSpacing"/>
        <w:ind w:firstLine="567"/>
        <w:jc w:val="both"/>
        <w:rPr>
          <w:lang w:val="en-US"/>
        </w:rPr>
      </w:pPr>
      <w:r w:rsidRPr="000C15D2">
        <w:rPr>
          <w:lang w:val="en-US"/>
        </w:rPr>
        <w:t>Venn diagrams are diagrams that can show possible logical and hypothetical relationships among a group of objects or objects. By conducting this study, the researcher tried to answer two problem formulations. The first formulation is related to whether Venn diagrams are effective for improving students' reading comprehension of narrative texts. In addition, secondly, the researcher also wants to know the obstacles that teachers might fa</w:t>
      </w:r>
      <w:r w:rsidR="004F40D9" w:rsidRPr="000C15D2">
        <w:rPr>
          <w:lang w:val="en-US"/>
        </w:rPr>
        <w:t xml:space="preserve">ce in using </w:t>
      </w:r>
      <w:r w:rsidR="000C15D2" w:rsidRPr="000C15D2">
        <w:rPr>
          <w:lang w:val="en-US"/>
        </w:rPr>
        <w:t>Venn</w:t>
      </w:r>
      <w:r w:rsidRPr="000C15D2">
        <w:rPr>
          <w:lang w:val="en-US"/>
        </w:rPr>
        <w:t xml:space="preserve"> diagrams when teaching.</w:t>
      </w:r>
      <w:r w:rsidR="00C450D3" w:rsidRPr="000C15D2">
        <w:rPr>
          <w:lang w:val="en-US"/>
        </w:rPr>
        <w:t xml:space="preserve"> </w:t>
      </w:r>
      <w:r w:rsidRPr="000C15D2">
        <w:rPr>
          <w:lang w:val="en-US"/>
        </w:rPr>
        <w:t xml:space="preserve">The research was held at MTs YPM 1 Wonoayu, </w:t>
      </w:r>
      <w:proofErr w:type="spellStart"/>
      <w:r w:rsidRPr="000C15D2">
        <w:rPr>
          <w:lang w:val="en-US"/>
        </w:rPr>
        <w:t>Sidoarjo</w:t>
      </w:r>
      <w:proofErr w:type="spellEnd"/>
      <w:r w:rsidRPr="000C15D2">
        <w:rPr>
          <w:lang w:val="en-US"/>
        </w:rPr>
        <w:t>. The subjects that became the research sample were students in grades 8A and 8B, each of which amounted to 29 students. The treatment and observation were carried out for two weeks in February 2019. This study used a quasi-experimental research design. In other words, the researcher determines two groups of subjects to be treated differently and the final results are compared.</w:t>
      </w:r>
      <w:r w:rsidR="00C450D3" w:rsidRPr="000C15D2">
        <w:rPr>
          <w:lang w:val="en-US"/>
        </w:rPr>
        <w:t xml:space="preserve"> </w:t>
      </w:r>
      <w:r w:rsidRPr="000C15D2">
        <w:rPr>
          <w:lang w:val="en-US"/>
        </w:rPr>
        <w:t>The results of this study indicate that the group of students who were taught using the Venn diagram experienced higher learning outcomes than the group of students who were not taught using the Venn diagram. From this, the researcher concludes that Venn diagrams are effective enough to be used as a medium to increase students' understanding of narrative texts. Furthermore, based on the results of the interview, the teacher gave a positive response to the use of Venn diagrams to teach narrative texts.</w:t>
      </w:r>
    </w:p>
    <w:p w:rsidR="008E74BE" w:rsidRPr="000C15D2" w:rsidRDefault="008E74BE" w:rsidP="000C15D2">
      <w:pPr>
        <w:pStyle w:val="NoSpacing"/>
        <w:jc w:val="both"/>
        <w:rPr>
          <w:lang w:val="en-US"/>
        </w:rPr>
      </w:pPr>
    </w:p>
    <w:p w:rsidR="00B430D7" w:rsidRPr="000C15D2" w:rsidRDefault="00B430D7" w:rsidP="000C15D2">
      <w:pPr>
        <w:spacing w:after="0"/>
        <w:rPr>
          <w:lang w:val="en-US"/>
        </w:rPr>
      </w:pPr>
      <w:r w:rsidRPr="000C15D2">
        <w:rPr>
          <w:lang w:val="en-US"/>
        </w:rPr>
        <w:br w:type="page"/>
      </w:r>
    </w:p>
    <w:p w:rsidR="00B430D7" w:rsidRPr="00CC0801" w:rsidRDefault="00B430D7" w:rsidP="000C15D2">
      <w:pPr>
        <w:pStyle w:val="Heading1"/>
        <w:spacing w:after="0"/>
        <w:rPr>
          <w:b/>
          <w:lang w:val="en-US"/>
        </w:rPr>
      </w:pPr>
      <w:bookmarkStart w:id="10" w:name="_Toc79666710"/>
      <w:r w:rsidRPr="00CC0801">
        <w:rPr>
          <w:b/>
          <w:lang w:val="en-US"/>
        </w:rPr>
        <w:lastRenderedPageBreak/>
        <w:t>ABSTRAK</w:t>
      </w:r>
      <w:bookmarkEnd w:id="10"/>
    </w:p>
    <w:p w:rsidR="0084203E" w:rsidRPr="000C15D2" w:rsidRDefault="00CC37EC" w:rsidP="000C15D2">
      <w:pPr>
        <w:pStyle w:val="NoSpacing"/>
        <w:ind w:left="1276" w:hanging="1276"/>
        <w:jc w:val="both"/>
        <w:rPr>
          <w:lang w:val="en-US"/>
        </w:rPr>
      </w:pPr>
      <w:proofErr w:type="spellStart"/>
      <w:r>
        <w:rPr>
          <w:lang w:val="en-US"/>
        </w:rPr>
        <w:t>Kusumawardani</w:t>
      </w:r>
      <w:proofErr w:type="spellEnd"/>
      <w:r>
        <w:rPr>
          <w:lang w:val="en-US"/>
        </w:rPr>
        <w:t xml:space="preserve">, </w:t>
      </w:r>
      <w:proofErr w:type="spellStart"/>
      <w:r>
        <w:rPr>
          <w:lang w:val="en-US"/>
        </w:rPr>
        <w:t>Annisa</w:t>
      </w:r>
      <w:proofErr w:type="spellEnd"/>
      <w:r>
        <w:rPr>
          <w:lang w:val="en-US"/>
        </w:rPr>
        <w:t xml:space="preserve"> </w:t>
      </w:r>
      <w:proofErr w:type="spellStart"/>
      <w:r>
        <w:rPr>
          <w:lang w:val="en-US"/>
        </w:rPr>
        <w:t>Wahyu</w:t>
      </w:r>
      <w:proofErr w:type="spellEnd"/>
      <w:r w:rsidR="003A7EA3" w:rsidRPr="000C15D2">
        <w:rPr>
          <w:lang w:val="en-US"/>
        </w:rPr>
        <w:t xml:space="preserve"> (2021</w:t>
      </w:r>
      <w:r w:rsidR="00A65EBA" w:rsidRPr="000C15D2">
        <w:rPr>
          <w:lang w:val="en-US"/>
        </w:rPr>
        <w:t xml:space="preserve">). </w:t>
      </w:r>
      <w:r w:rsidR="003A7EA3" w:rsidRPr="000C15D2">
        <w:rPr>
          <w:lang w:val="en-US"/>
        </w:rPr>
        <w:t xml:space="preserve">The Effectiveness of Using Venn </w:t>
      </w:r>
      <w:proofErr w:type="gramStart"/>
      <w:r w:rsidR="003A7EA3" w:rsidRPr="000C15D2">
        <w:rPr>
          <w:lang w:val="en-US"/>
        </w:rPr>
        <w:t>Diagram</w:t>
      </w:r>
      <w:proofErr w:type="gramEnd"/>
      <w:r w:rsidR="003A7EA3" w:rsidRPr="000C15D2">
        <w:rPr>
          <w:lang w:val="en-US"/>
        </w:rPr>
        <w:t xml:space="preserve"> to Enhance Students’ Comprehension in Reading Narrative Text at MTs YPM 1 Wonoayu</w:t>
      </w:r>
      <w:r w:rsidR="00A65EBA" w:rsidRPr="000C15D2">
        <w:rPr>
          <w:lang w:val="en-US"/>
        </w:rPr>
        <w:t xml:space="preserve">. </w:t>
      </w:r>
      <w:proofErr w:type="gramStart"/>
      <w:r w:rsidR="00A65EBA" w:rsidRPr="000C15D2">
        <w:rPr>
          <w:i/>
          <w:iCs/>
          <w:lang w:val="en-US"/>
        </w:rPr>
        <w:t>Thesis</w:t>
      </w:r>
      <w:r w:rsidR="00A65EBA" w:rsidRPr="000C15D2">
        <w:rPr>
          <w:lang w:val="en-US"/>
        </w:rPr>
        <w:t>.</w:t>
      </w:r>
      <w:proofErr w:type="gramEnd"/>
      <w:r w:rsidR="00A65EBA" w:rsidRPr="000C15D2">
        <w:rPr>
          <w:lang w:val="en-US"/>
        </w:rPr>
        <w:t xml:space="preserve"> </w:t>
      </w:r>
      <w:r w:rsidR="003A7EA3" w:rsidRPr="000C15D2">
        <w:rPr>
          <w:lang w:val="en-US"/>
        </w:rPr>
        <w:t>English Teacher</w:t>
      </w:r>
      <w:r w:rsidR="00A65EBA" w:rsidRPr="000C15D2">
        <w:rPr>
          <w:lang w:val="en-US"/>
        </w:rPr>
        <w:t xml:space="preserve"> </w:t>
      </w:r>
      <w:r w:rsidR="003A7EA3" w:rsidRPr="000C15D2">
        <w:rPr>
          <w:lang w:val="en-US"/>
        </w:rPr>
        <w:t xml:space="preserve">Education </w:t>
      </w:r>
      <w:r w:rsidR="00A65EBA" w:rsidRPr="000C15D2">
        <w:rPr>
          <w:lang w:val="en-US"/>
        </w:rPr>
        <w:t>Department, Faculty</w:t>
      </w:r>
      <w:r w:rsidR="003A7EA3" w:rsidRPr="000C15D2">
        <w:rPr>
          <w:lang w:val="en-US"/>
        </w:rPr>
        <w:t xml:space="preserve"> of </w:t>
      </w:r>
      <w:proofErr w:type="spellStart"/>
      <w:r w:rsidR="003A7EA3" w:rsidRPr="000C15D2">
        <w:rPr>
          <w:lang w:val="en-US"/>
        </w:rPr>
        <w:t>Tarbiyah</w:t>
      </w:r>
      <w:proofErr w:type="spellEnd"/>
      <w:r w:rsidR="003A7EA3" w:rsidRPr="000C15D2">
        <w:rPr>
          <w:lang w:val="en-US"/>
        </w:rPr>
        <w:t xml:space="preserve"> and Teacher Training</w:t>
      </w:r>
      <w:r w:rsidR="00A65EBA" w:rsidRPr="000C15D2">
        <w:rPr>
          <w:lang w:val="en-US"/>
        </w:rPr>
        <w:t xml:space="preserve">, </w:t>
      </w:r>
      <w:proofErr w:type="spellStart"/>
      <w:r w:rsidR="00A65EBA" w:rsidRPr="000C15D2">
        <w:rPr>
          <w:lang w:val="en-US"/>
        </w:rPr>
        <w:t>Sunan</w:t>
      </w:r>
      <w:proofErr w:type="spellEnd"/>
      <w:r w:rsidR="00A65EBA" w:rsidRPr="000C15D2">
        <w:rPr>
          <w:lang w:val="en-US"/>
        </w:rPr>
        <w:t xml:space="preserve"> </w:t>
      </w:r>
      <w:proofErr w:type="spellStart"/>
      <w:r w:rsidR="00A65EBA" w:rsidRPr="000C15D2">
        <w:rPr>
          <w:lang w:val="en-US"/>
        </w:rPr>
        <w:t>Ampel</w:t>
      </w:r>
      <w:proofErr w:type="spellEnd"/>
      <w:r w:rsidR="00A65EBA" w:rsidRPr="000C15D2">
        <w:rPr>
          <w:lang w:val="en-US"/>
        </w:rPr>
        <w:t xml:space="preserve"> State Islamic University, Surabaya.</w:t>
      </w:r>
    </w:p>
    <w:p w:rsidR="00C450D3" w:rsidRPr="000C15D2" w:rsidRDefault="00C450D3" w:rsidP="000C15D2">
      <w:pPr>
        <w:pStyle w:val="NoSpacing"/>
        <w:jc w:val="both"/>
        <w:rPr>
          <w:lang w:val="en-US"/>
        </w:rPr>
      </w:pPr>
    </w:p>
    <w:p w:rsidR="00C450D3" w:rsidRPr="000C15D2" w:rsidRDefault="00C450D3" w:rsidP="000C15D2">
      <w:pPr>
        <w:pStyle w:val="NoSpacing"/>
        <w:jc w:val="both"/>
        <w:rPr>
          <w:lang w:val="en-US"/>
        </w:rPr>
      </w:pPr>
      <w:r w:rsidRPr="000C15D2">
        <w:rPr>
          <w:bCs/>
          <w:lang w:val="en-US"/>
        </w:rPr>
        <w:t xml:space="preserve">Kata </w:t>
      </w:r>
      <w:proofErr w:type="spellStart"/>
      <w:r w:rsidRPr="000C15D2">
        <w:rPr>
          <w:bCs/>
          <w:lang w:val="en-US"/>
        </w:rPr>
        <w:t>Kunci</w:t>
      </w:r>
      <w:proofErr w:type="spellEnd"/>
      <w:r w:rsidRPr="000C15D2">
        <w:rPr>
          <w:bCs/>
          <w:lang w:val="en-US"/>
        </w:rPr>
        <w:t>:</w:t>
      </w:r>
      <w:r w:rsidRPr="000C15D2">
        <w:rPr>
          <w:lang w:val="en-US"/>
        </w:rPr>
        <w:t xml:space="preserve"> Diagram Venn, </w:t>
      </w:r>
      <w:proofErr w:type="spellStart"/>
      <w:r w:rsidRPr="000C15D2">
        <w:rPr>
          <w:lang w:val="en-US"/>
        </w:rPr>
        <w:t>Pembelajaran</w:t>
      </w:r>
      <w:proofErr w:type="spellEnd"/>
      <w:r w:rsidRPr="000C15D2">
        <w:rPr>
          <w:lang w:val="en-US"/>
        </w:rPr>
        <w:t xml:space="preserve">, </w:t>
      </w:r>
      <w:proofErr w:type="spellStart"/>
      <w:r w:rsidRPr="000C15D2">
        <w:rPr>
          <w:lang w:val="en-US"/>
        </w:rPr>
        <w:t>Membaca</w:t>
      </w:r>
      <w:proofErr w:type="spellEnd"/>
      <w:r w:rsidRPr="000C15D2">
        <w:rPr>
          <w:lang w:val="en-US"/>
        </w:rPr>
        <w:t xml:space="preserve">, </w:t>
      </w:r>
      <w:proofErr w:type="spellStart"/>
      <w:r w:rsidRPr="000C15D2">
        <w:rPr>
          <w:lang w:val="en-US"/>
        </w:rPr>
        <w:t>Teks</w:t>
      </w:r>
      <w:proofErr w:type="spellEnd"/>
      <w:r w:rsidRPr="000C15D2">
        <w:rPr>
          <w:lang w:val="en-US"/>
        </w:rPr>
        <w:t xml:space="preserve"> </w:t>
      </w:r>
      <w:proofErr w:type="spellStart"/>
      <w:r w:rsidRPr="000C15D2">
        <w:rPr>
          <w:lang w:val="en-US"/>
        </w:rPr>
        <w:t>Naratif</w:t>
      </w:r>
      <w:proofErr w:type="spellEnd"/>
    </w:p>
    <w:p w:rsidR="00C450D3" w:rsidRPr="000C15D2" w:rsidRDefault="00C450D3" w:rsidP="000C15D2">
      <w:pPr>
        <w:pStyle w:val="NoSpacing"/>
        <w:jc w:val="both"/>
        <w:rPr>
          <w:lang w:val="en-US"/>
        </w:rPr>
      </w:pPr>
    </w:p>
    <w:p w:rsidR="0084203E" w:rsidRPr="000C15D2" w:rsidRDefault="00C02662" w:rsidP="000C15D2">
      <w:pPr>
        <w:pStyle w:val="NoSpacing"/>
        <w:ind w:firstLine="720"/>
        <w:jc w:val="both"/>
        <w:rPr>
          <w:lang w:val="en-US"/>
        </w:rPr>
      </w:pPr>
      <w:r w:rsidRPr="000C15D2">
        <w:rPr>
          <w:lang w:val="en-US"/>
        </w:rPr>
        <w:t xml:space="preserve">Diagram Venn </w:t>
      </w:r>
      <w:proofErr w:type="spellStart"/>
      <w:r w:rsidRPr="000C15D2">
        <w:rPr>
          <w:lang w:val="en-US"/>
        </w:rPr>
        <w:t>adalah</w:t>
      </w:r>
      <w:proofErr w:type="spellEnd"/>
      <w:r w:rsidRPr="000C15D2">
        <w:rPr>
          <w:lang w:val="en-US"/>
        </w:rPr>
        <w:t xml:space="preserve"> diagram yang </w:t>
      </w:r>
      <w:proofErr w:type="spellStart"/>
      <w:r w:rsidRPr="000C15D2">
        <w:rPr>
          <w:lang w:val="en-US"/>
        </w:rPr>
        <w:t>dapat</w:t>
      </w:r>
      <w:proofErr w:type="spellEnd"/>
      <w:r w:rsidRPr="000C15D2">
        <w:rPr>
          <w:lang w:val="en-US"/>
        </w:rPr>
        <w:t xml:space="preserve"> </w:t>
      </w:r>
      <w:proofErr w:type="spellStart"/>
      <w:r w:rsidRPr="000C15D2">
        <w:rPr>
          <w:lang w:val="en-US"/>
        </w:rPr>
        <w:t>menunjukkan</w:t>
      </w:r>
      <w:proofErr w:type="spellEnd"/>
      <w:r w:rsidRPr="000C15D2">
        <w:rPr>
          <w:lang w:val="en-US"/>
        </w:rPr>
        <w:t xml:space="preserve"> </w:t>
      </w:r>
      <w:proofErr w:type="spellStart"/>
      <w:r w:rsidRPr="000C15D2">
        <w:rPr>
          <w:lang w:val="en-US"/>
        </w:rPr>
        <w:t>kemungkinan</w:t>
      </w:r>
      <w:proofErr w:type="spellEnd"/>
      <w:r w:rsidRPr="000C15D2">
        <w:rPr>
          <w:lang w:val="en-US"/>
        </w:rPr>
        <w:t xml:space="preserve"> </w:t>
      </w:r>
      <w:proofErr w:type="spellStart"/>
      <w:r w:rsidRPr="000C15D2">
        <w:rPr>
          <w:lang w:val="en-US"/>
        </w:rPr>
        <w:t>hubungan</w:t>
      </w:r>
      <w:proofErr w:type="spellEnd"/>
      <w:r w:rsidRPr="000C15D2">
        <w:rPr>
          <w:lang w:val="en-US"/>
        </w:rPr>
        <w:t xml:space="preserve"> </w:t>
      </w:r>
      <w:proofErr w:type="spellStart"/>
      <w:r w:rsidRPr="000C15D2">
        <w:rPr>
          <w:lang w:val="en-US"/>
        </w:rPr>
        <w:t>logika</w:t>
      </w:r>
      <w:proofErr w:type="spellEnd"/>
      <w:r w:rsidRPr="000C15D2">
        <w:rPr>
          <w:lang w:val="en-US"/>
        </w:rPr>
        <w:t xml:space="preserve"> </w:t>
      </w:r>
      <w:proofErr w:type="spellStart"/>
      <w:r w:rsidRPr="000C15D2">
        <w:rPr>
          <w:lang w:val="en-US"/>
        </w:rPr>
        <w:t>dan</w:t>
      </w:r>
      <w:proofErr w:type="spellEnd"/>
      <w:r w:rsidRPr="000C15D2">
        <w:rPr>
          <w:lang w:val="en-US"/>
        </w:rPr>
        <w:t xml:space="preserve"> </w:t>
      </w:r>
      <w:proofErr w:type="spellStart"/>
      <w:r w:rsidRPr="000C15D2">
        <w:rPr>
          <w:lang w:val="en-US"/>
        </w:rPr>
        <w:t>hipotesis</w:t>
      </w:r>
      <w:proofErr w:type="spellEnd"/>
      <w:r w:rsidRPr="000C15D2">
        <w:rPr>
          <w:lang w:val="en-US"/>
        </w:rPr>
        <w:t xml:space="preserve"> di </w:t>
      </w:r>
      <w:proofErr w:type="spellStart"/>
      <w:r w:rsidRPr="000C15D2">
        <w:rPr>
          <w:lang w:val="en-US"/>
        </w:rPr>
        <w:t>antara</w:t>
      </w:r>
      <w:proofErr w:type="spellEnd"/>
      <w:r w:rsidRPr="000C15D2">
        <w:rPr>
          <w:lang w:val="en-US"/>
        </w:rPr>
        <w:t xml:space="preserve"> </w:t>
      </w:r>
      <w:proofErr w:type="spellStart"/>
      <w:r w:rsidRPr="000C15D2">
        <w:rPr>
          <w:lang w:val="en-US"/>
        </w:rPr>
        <w:t>sekelompok</w:t>
      </w:r>
      <w:proofErr w:type="spellEnd"/>
      <w:r w:rsidRPr="000C15D2">
        <w:rPr>
          <w:lang w:val="en-US"/>
        </w:rPr>
        <w:t xml:space="preserve"> </w:t>
      </w:r>
      <w:proofErr w:type="spellStart"/>
      <w:r w:rsidRPr="000C15D2">
        <w:rPr>
          <w:lang w:val="en-US"/>
        </w:rPr>
        <w:t>benda</w:t>
      </w:r>
      <w:proofErr w:type="spellEnd"/>
      <w:r w:rsidRPr="000C15D2">
        <w:rPr>
          <w:lang w:val="en-US"/>
        </w:rPr>
        <w:t xml:space="preserve"> </w:t>
      </w:r>
      <w:proofErr w:type="spellStart"/>
      <w:r w:rsidRPr="000C15D2">
        <w:rPr>
          <w:lang w:val="en-US"/>
        </w:rPr>
        <w:t>atau</w:t>
      </w:r>
      <w:proofErr w:type="spellEnd"/>
      <w:r w:rsidRPr="000C15D2">
        <w:rPr>
          <w:lang w:val="en-US"/>
        </w:rPr>
        <w:t xml:space="preserve"> </w:t>
      </w:r>
      <w:proofErr w:type="spellStart"/>
      <w:r w:rsidRPr="000C15D2">
        <w:rPr>
          <w:lang w:val="en-US"/>
        </w:rPr>
        <w:t>objek</w:t>
      </w:r>
      <w:proofErr w:type="spellEnd"/>
      <w:r w:rsidRPr="000C15D2">
        <w:rPr>
          <w:lang w:val="en-US"/>
        </w:rPr>
        <w:t xml:space="preserve">. </w:t>
      </w:r>
      <w:proofErr w:type="spellStart"/>
      <w:proofErr w:type="gramStart"/>
      <w:r w:rsidRPr="000C15D2">
        <w:rPr>
          <w:lang w:val="en-US"/>
        </w:rPr>
        <w:t>Dengan</w:t>
      </w:r>
      <w:proofErr w:type="spellEnd"/>
      <w:r w:rsidRPr="000C15D2">
        <w:rPr>
          <w:lang w:val="en-US"/>
        </w:rPr>
        <w:t xml:space="preserve"> </w:t>
      </w:r>
      <w:proofErr w:type="spellStart"/>
      <w:r w:rsidRPr="000C15D2">
        <w:rPr>
          <w:lang w:val="en-US"/>
        </w:rPr>
        <w:t>mengadakan</w:t>
      </w:r>
      <w:proofErr w:type="spellEnd"/>
      <w:r w:rsidRPr="000C15D2">
        <w:rPr>
          <w:lang w:val="en-US"/>
        </w:rPr>
        <w:t xml:space="preserve"> </w:t>
      </w:r>
      <w:proofErr w:type="spellStart"/>
      <w:r w:rsidRPr="000C15D2">
        <w:rPr>
          <w:lang w:val="en-US"/>
        </w:rPr>
        <w:t>studi</w:t>
      </w:r>
      <w:proofErr w:type="spellEnd"/>
      <w:r w:rsidRPr="000C15D2">
        <w:rPr>
          <w:lang w:val="en-US"/>
        </w:rPr>
        <w:t xml:space="preserve"> </w:t>
      </w:r>
      <w:proofErr w:type="spellStart"/>
      <w:r w:rsidRPr="000C15D2">
        <w:rPr>
          <w:lang w:val="en-US"/>
        </w:rPr>
        <w:t>ini</w:t>
      </w:r>
      <w:proofErr w:type="spellEnd"/>
      <w:r w:rsidRPr="000C15D2">
        <w:rPr>
          <w:lang w:val="en-US"/>
        </w:rPr>
        <w:t xml:space="preserve">, </w:t>
      </w:r>
      <w:proofErr w:type="spellStart"/>
      <w:r w:rsidRPr="000C15D2">
        <w:rPr>
          <w:lang w:val="en-US"/>
        </w:rPr>
        <w:t>peneliti</w:t>
      </w:r>
      <w:proofErr w:type="spellEnd"/>
      <w:r w:rsidRPr="000C15D2">
        <w:rPr>
          <w:lang w:val="en-US"/>
        </w:rPr>
        <w:t xml:space="preserve"> </w:t>
      </w:r>
      <w:proofErr w:type="spellStart"/>
      <w:r w:rsidRPr="000C15D2">
        <w:rPr>
          <w:lang w:val="en-US"/>
        </w:rPr>
        <w:t>berusaha</w:t>
      </w:r>
      <w:proofErr w:type="spellEnd"/>
      <w:r w:rsidRPr="000C15D2">
        <w:rPr>
          <w:lang w:val="en-US"/>
        </w:rPr>
        <w:t xml:space="preserve"> </w:t>
      </w:r>
      <w:proofErr w:type="spellStart"/>
      <w:r w:rsidRPr="000C15D2">
        <w:rPr>
          <w:lang w:val="en-US"/>
        </w:rPr>
        <w:t>menjawab</w:t>
      </w:r>
      <w:proofErr w:type="spellEnd"/>
      <w:r w:rsidRPr="000C15D2">
        <w:rPr>
          <w:lang w:val="en-US"/>
        </w:rPr>
        <w:t xml:space="preserve"> </w:t>
      </w:r>
      <w:proofErr w:type="spellStart"/>
      <w:r w:rsidRPr="000C15D2">
        <w:rPr>
          <w:lang w:val="en-US"/>
        </w:rPr>
        <w:t>dua</w:t>
      </w:r>
      <w:proofErr w:type="spellEnd"/>
      <w:r w:rsidRPr="000C15D2">
        <w:rPr>
          <w:lang w:val="en-US"/>
        </w:rPr>
        <w:t xml:space="preserve"> </w:t>
      </w:r>
      <w:proofErr w:type="spellStart"/>
      <w:r w:rsidRPr="000C15D2">
        <w:rPr>
          <w:lang w:val="en-US"/>
        </w:rPr>
        <w:t>rumusan</w:t>
      </w:r>
      <w:proofErr w:type="spellEnd"/>
      <w:r w:rsidRPr="000C15D2">
        <w:rPr>
          <w:lang w:val="en-US"/>
        </w:rPr>
        <w:t xml:space="preserve"> </w:t>
      </w:r>
      <w:proofErr w:type="spellStart"/>
      <w:r w:rsidRPr="000C15D2">
        <w:rPr>
          <w:lang w:val="en-US"/>
        </w:rPr>
        <w:t>masalah</w:t>
      </w:r>
      <w:proofErr w:type="spellEnd"/>
      <w:r w:rsidRPr="000C15D2">
        <w:rPr>
          <w:lang w:val="en-US"/>
        </w:rPr>
        <w:t>.</w:t>
      </w:r>
      <w:proofErr w:type="gramEnd"/>
      <w:r w:rsidRPr="000C15D2">
        <w:rPr>
          <w:lang w:val="en-US"/>
        </w:rPr>
        <w:t xml:space="preserve"> </w:t>
      </w:r>
      <w:proofErr w:type="spellStart"/>
      <w:r w:rsidRPr="000C15D2">
        <w:rPr>
          <w:lang w:val="en-US"/>
        </w:rPr>
        <w:t>Rumusan</w:t>
      </w:r>
      <w:proofErr w:type="spellEnd"/>
      <w:r w:rsidRPr="000C15D2">
        <w:rPr>
          <w:lang w:val="en-US"/>
        </w:rPr>
        <w:t xml:space="preserve"> </w:t>
      </w:r>
      <w:proofErr w:type="spellStart"/>
      <w:r w:rsidRPr="000C15D2">
        <w:rPr>
          <w:lang w:val="en-US"/>
        </w:rPr>
        <w:t>pertama</w:t>
      </w:r>
      <w:proofErr w:type="spellEnd"/>
      <w:r w:rsidRPr="000C15D2">
        <w:rPr>
          <w:lang w:val="en-US"/>
        </w:rPr>
        <w:t xml:space="preserve"> </w:t>
      </w:r>
      <w:proofErr w:type="spellStart"/>
      <w:r w:rsidRPr="000C15D2">
        <w:rPr>
          <w:lang w:val="en-US"/>
        </w:rPr>
        <w:t>adalah</w:t>
      </w:r>
      <w:proofErr w:type="spellEnd"/>
      <w:r w:rsidRPr="000C15D2">
        <w:rPr>
          <w:lang w:val="en-US"/>
        </w:rPr>
        <w:t xml:space="preserve"> </w:t>
      </w:r>
      <w:proofErr w:type="spellStart"/>
      <w:r w:rsidRPr="000C15D2">
        <w:rPr>
          <w:lang w:val="en-US"/>
        </w:rPr>
        <w:t>terkait</w:t>
      </w:r>
      <w:proofErr w:type="spellEnd"/>
      <w:r w:rsidRPr="000C15D2">
        <w:rPr>
          <w:lang w:val="en-US"/>
        </w:rPr>
        <w:t xml:space="preserve"> </w:t>
      </w:r>
      <w:proofErr w:type="spellStart"/>
      <w:r w:rsidRPr="000C15D2">
        <w:rPr>
          <w:lang w:val="en-US"/>
        </w:rPr>
        <w:t>apakah</w:t>
      </w:r>
      <w:proofErr w:type="spellEnd"/>
      <w:r w:rsidRPr="000C15D2">
        <w:rPr>
          <w:lang w:val="en-US"/>
        </w:rPr>
        <w:t xml:space="preserve"> diagram </w:t>
      </w:r>
      <w:r w:rsidR="000C15D2" w:rsidRPr="000C15D2">
        <w:rPr>
          <w:lang w:val="en-US"/>
        </w:rPr>
        <w:t>Venn</w:t>
      </w:r>
      <w:r w:rsidRPr="000C15D2">
        <w:rPr>
          <w:lang w:val="en-US"/>
        </w:rPr>
        <w:t xml:space="preserve"> </w:t>
      </w:r>
      <w:proofErr w:type="spellStart"/>
      <w:r w:rsidRPr="000C15D2">
        <w:rPr>
          <w:lang w:val="en-US"/>
        </w:rPr>
        <w:t>efektif</w:t>
      </w:r>
      <w:proofErr w:type="spellEnd"/>
      <w:r w:rsidRPr="000C15D2">
        <w:rPr>
          <w:lang w:val="en-US"/>
        </w:rPr>
        <w:t xml:space="preserve"> </w:t>
      </w:r>
      <w:proofErr w:type="spellStart"/>
      <w:r w:rsidRPr="000C15D2">
        <w:rPr>
          <w:lang w:val="en-US"/>
        </w:rPr>
        <w:t>untuk</w:t>
      </w:r>
      <w:proofErr w:type="spellEnd"/>
      <w:r w:rsidRPr="000C15D2">
        <w:rPr>
          <w:lang w:val="en-US"/>
        </w:rPr>
        <w:t xml:space="preserve"> </w:t>
      </w:r>
      <w:proofErr w:type="spellStart"/>
      <w:r w:rsidRPr="000C15D2">
        <w:rPr>
          <w:lang w:val="en-US"/>
        </w:rPr>
        <w:t>peningkatan</w:t>
      </w:r>
      <w:proofErr w:type="spellEnd"/>
      <w:r w:rsidRPr="000C15D2">
        <w:rPr>
          <w:lang w:val="en-US"/>
        </w:rPr>
        <w:t xml:space="preserve"> </w:t>
      </w:r>
      <w:proofErr w:type="spellStart"/>
      <w:r w:rsidRPr="000C15D2">
        <w:rPr>
          <w:lang w:val="en-US"/>
        </w:rPr>
        <w:t>pemahaman</w:t>
      </w:r>
      <w:proofErr w:type="spellEnd"/>
      <w:r w:rsidRPr="000C15D2">
        <w:rPr>
          <w:lang w:val="en-US"/>
        </w:rPr>
        <w:t xml:space="preserve"> </w:t>
      </w:r>
      <w:proofErr w:type="spellStart"/>
      <w:r w:rsidRPr="000C15D2">
        <w:rPr>
          <w:lang w:val="en-US"/>
        </w:rPr>
        <w:t>membaca</w:t>
      </w:r>
      <w:proofErr w:type="spellEnd"/>
      <w:r w:rsidRPr="000C15D2">
        <w:rPr>
          <w:lang w:val="en-US"/>
        </w:rPr>
        <w:t xml:space="preserve"> </w:t>
      </w:r>
      <w:proofErr w:type="spellStart"/>
      <w:r w:rsidRPr="000C15D2">
        <w:rPr>
          <w:lang w:val="en-US"/>
        </w:rPr>
        <w:t>teks</w:t>
      </w:r>
      <w:proofErr w:type="spellEnd"/>
      <w:r w:rsidRPr="000C15D2">
        <w:rPr>
          <w:lang w:val="en-US"/>
        </w:rPr>
        <w:t xml:space="preserve"> </w:t>
      </w:r>
      <w:proofErr w:type="spellStart"/>
      <w:r w:rsidRPr="000C15D2">
        <w:rPr>
          <w:lang w:val="en-US"/>
        </w:rPr>
        <w:t>naratif</w:t>
      </w:r>
      <w:proofErr w:type="spellEnd"/>
      <w:r w:rsidRPr="000C15D2">
        <w:rPr>
          <w:lang w:val="en-US"/>
        </w:rPr>
        <w:t xml:space="preserve"> </w:t>
      </w:r>
      <w:proofErr w:type="spellStart"/>
      <w:r w:rsidRPr="000C15D2">
        <w:rPr>
          <w:lang w:val="en-US"/>
        </w:rPr>
        <w:t>siswa</w:t>
      </w:r>
      <w:proofErr w:type="spellEnd"/>
      <w:r w:rsidRPr="000C15D2">
        <w:rPr>
          <w:lang w:val="en-US"/>
        </w:rPr>
        <w:t xml:space="preserve">. </w:t>
      </w:r>
      <w:proofErr w:type="spellStart"/>
      <w:proofErr w:type="gramStart"/>
      <w:r w:rsidRPr="000C15D2">
        <w:rPr>
          <w:lang w:val="en-US"/>
        </w:rPr>
        <w:t>Selain</w:t>
      </w:r>
      <w:proofErr w:type="spellEnd"/>
      <w:r w:rsidRPr="000C15D2">
        <w:rPr>
          <w:lang w:val="en-US"/>
        </w:rPr>
        <w:t xml:space="preserve"> </w:t>
      </w:r>
      <w:proofErr w:type="spellStart"/>
      <w:r w:rsidRPr="000C15D2">
        <w:rPr>
          <w:lang w:val="en-US"/>
        </w:rPr>
        <w:t>itu</w:t>
      </w:r>
      <w:proofErr w:type="spellEnd"/>
      <w:r w:rsidRPr="000C15D2">
        <w:rPr>
          <w:lang w:val="en-US"/>
        </w:rPr>
        <w:t xml:space="preserve">, yang </w:t>
      </w:r>
      <w:proofErr w:type="spellStart"/>
      <w:r w:rsidRPr="000C15D2">
        <w:rPr>
          <w:lang w:val="en-US"/>
        </w:rPr>
        <w:t>kedua</w:t>
      </w:r>
      <w:proofErr w:type="spellEnd"/>
      <w:r w:rsidRPr="000C15D2">
        <w:rPr>
          <w:lang w:val="en-US"/>
        </w:rPr>
        <w:t xml:space="preserve">, </w:t>
      </w:r>
      <w:proofErr w:type="spellStart"/>
      <w:r w:rsidRPr="000C15D2">
        <w:rPr>
          <w:lang w:val="en-US"/>
        </w:rPr>
        <w:t>peneliti</w:t>
      </w:r>
      <w:proofErr w:type="spellEnd"/>
      <w:r w:rsidRPr="000C15D2">
        <w:rPr>
          <w:lang w:val="en-US"/>
        </w:rPr>
        <w:t xml:space="preserve"> </w:t>
      </w:r>
      <w:proofErr w:type="spellStart"/>
      <w:r w:rsidRPr="000C15D2">
        <w:rPr>
          <w:lang w:val="en-US"/>
        </w:rPr>
        <w:t>juga</w:t>
      </w:r>
      <w:proofErr w:type="spellEnd"/>
      <w:r w:rsidRPr="000C15D2">
        <w:rPr>
          <w:lang w:val="en-US"/>
        </w:rPr>
        <w:t xml:space="preserve"> </w:t>
      </w:r>
      <w:proofErr w:type="spellStart"/>
      <w:r w:rsidRPr="000C15D2">
        <w:rPr>
          <w:lang w:val="en-US"/>
        </w:rPr>
        <w:t>ingin</w:t>
      </w:r>
      <w:proofErr w:type="spellEnd"/>
      <w:r w:rsidRPr="000C15D2">
        <w:rPr>
          <w:lang w:val="en-US"/>
        </w:rPr>
        <w:t xml:space="preserve"> </w:t>
      </w:r>
      <w:proofErr w:type="spellStart"/>
      <w:r w:rsidRPr="000C15D2">
        <w:rPr>
          <w:lang w:val="en-US"/>
        </w:rPr>
        <w:t>mengetahui</w:t>
      </w:r>
      <w:proofErr w:type="spellEnd"/>
      <w:r w:rsidRPr="000C15D2">
        <w:rPr>
          <w:lang w:val="en-US"/>
        </w:rPr>
        <w:t xml:space="preserve"> </w:t>
      </w:r>
      <w:proofErr w:type="spellStart"/>
      <w:r w:rsidRPr="000C15D2">
        <w:rPr>
          <w:lang w:val="en-US"/>
        </w:rPr>
        <w:t>kendala</w:t>
      </w:r>
      <w:proofErr w:type="spellEnd"/>
      <w:r w:rsidRPr="000C15D2">
        <w:rPr>
          <w:lang w:val="en-US"/>
        </w:rPr>
        <w:t xml:space="preserve"> yang </w:t>
      </w:r>
      <w:proofErr w:type="spellStart"/>
      <w:r w:rsidRPr="000C15D2">
        <w:rPr>
          <w:lang w:val="en-US"/>
        </w:rPr>
        <w:t>kemungkinan</w:t>
      </w:r>
      <w:proofErr w:type="spellEnd"/>
      <w:r w:rsidRPr="000C15D2">
        <w:rPr>
          <w:lang w:val="en-US"/>
        </w:rPr>
        <w:t xml:space="preserve"> </w:t>
      </w:r>
      <w:proofErr w:type="spellStart"/>
      <w:r w:rsidRPr="000C15D2">
        <w:rPr>
          <w:lang w:val="en-US"/>
        </w:rPr>
        <w:t>dihadapi</w:t>
      </w:r>
      <w:proofErr w:type="spellEnd"/>
      <w:r w:rsidRPr="000C15D2">
        <w:rPr>
          <w:lang w:val="en-US"/>
        </w:rPr>
        <w:t xml:space="preserve"> </w:t>
      </w:r>
      <w:proofErr w:type="spellStart"/>
      <w:r w:rsidRPr="000C15D2">
        <w:rPr>
          <w:lang w:val="en-US"/>
        </w:rPr>
        <w:t>oleh</w:t>
      </w:r>
      <w:proofErr w:type="spellEnd"/>
      <w:r w:rsidRPr="000C15D2">
        <w:rPr>
          <w:lang w:val="en-US"/>
        </w:rPr>
        <w:t xml:space="preserve"> </w:t>
      </w:r>
      <w:r w:rsidR="000C15D2">
        <w:rPr>
          <w:lang w:val="en-US"/>
        </w:rPr>
        <w:t xml:space="preserve">guru </w:t>
      </w:r>
      <w:proofErr w:type="spellStart"/>
      <w:r w:rsidR="000C15D2">
        <w:rPr>
          <w:lang w:val="en-US"/>
        </w:rPr>
        <w:t>dalam</w:t>
      </w:r>
      <w:proofErr w:type="spellEnd"/>
      <w:r w:rsidR="000C15D2">
        <w:rPr>
          <w:lang w:val="en-US"/>
        </w:rPr>
        <w:t xml:space="preserve"> </w:t>
      </w:r>
      <w:proofErr w:type="spellStart"/>
      <w:r w:rsidR="000C15D2">
        <w:rPr>
          <w:lang w:val="en-US"/>
        </w:rPr>
        <w:t>menggunakan</w:t>
      </w:r>
      <w:proofErr w:type="spellEnd"/>
      <w:r w:rsidR="000C15D2">
        <w:rPr>
          <w:lang w:val="en-US"/>
        </w:rPr>
        <w:t xml:space="preserve"> diagram V</w:t>
      </w:r>
      <w:r w:rsidRPr="000C15D2">
        <w:rPr>
          <w:lang w:val="en-US"/>
        </w:rPr>
        <w:t>e</w:t>
      </w:r>
      <w:r w:rsidR="000C15D2">
        <w:rPr>
          <w:lang w:val="en-US"/>
        </w:rPr>
        <w:t>nn</w:t>
      </w:r>
      <w:r w:rsidRPr="000C15D2">
        <w:rPr>
          <w:lang w:val="en-US"/>
        </w:rPr>
        <w:t xml:space="preserve"> </w:t>
      </w:r>
      <w:proofErr w:type="spellStart"/>
      <w:r w:rsidRPr="000C15D2">
        <w:rPr>
          <w:lang w:val="en-US"/>
        </w:rPr>
        <w:t>saat</w:t>
      </w:r>
      <w:proofErr w:type="spellEnd"/>
      <w:r w:rsidRPr="000C15D2">
        <w:rPr>
          <w:lang w:val="en-US"/>
        </w:rPr>
        <w:t xml:space="preserve"> </w:t>
      </w:r>
      <w:proofErr w:type="spellStart"/>
      <w:r w:rsidRPr="000C15D2">
        <w:rPr>
          <w:lang w:val="en-US"/>
        </w:rPr>
        <w:t>pengajaran</w:t>
      </w:r>
      <w:proofErr w:type="spellEnd"/>
      <w:r w:rsidRPr="000C15D2">
        <w:rPr>
          <w:lang w:val="en-US"/>
        </w:rPr>
        <w:t>.</w:t>
      </w:r>
      <w:proofErr w:type="gramEnd"/>
      <w:r w:rsidR="00C450D3" w:rsidRPr="000C15D2">
        <w:rPr>
          <w:lang w:val="en-US"/>
        </w:rPr>
        <w:t xml:space="preserve"> </w:t>
      </w:r>
      <w:proofErr w:type="spellStart"/>
      <w:proofErr w:type="gramStart"/>
      <w:r w:rsidRPr="000C15D2">
        <w:rPr>
          <w:lang w:val="en-US"/>
        </w:rPr>
        <w:t>Penelitian</w:t>
      </w:r>
      <w:proofErr w:type="spellEnd"/>
      <w:r w:rsidRPr="000C15D2">
        <w:rPr>
          <w:lang w:val="en-US"/>
        </w:rPr>
        <w:t xml:space="preserve"> </w:t>
      </w:r>
      <w:proofErr w:type="spellStart"/>
      <w:r w:rsidRPr="000C15D2">
        <w:rPr>
          <w:lang w:val="en-US"/>
        </w:rPr>
        <w:t>diadakan</w:t>
      </w:r>
      <w:proofErr w:type="spellEnd"/>
      <w:r w:rsidRPr="000C15D2">
        <w:rPr>
          <w:lang w:val="en-US"/>
        </w:rPr>
        <w:t xml:space="preserve"> di MTs YPM 1 Wonoayu, </w:t>
      </w:r>
      <w:proofErr w:type="spellStart"/>
      <w:r w:rsidRPr="000C15D2">
        <w:rPr>
          <w:lang w:val="en-US"/>
        </w:rPr>
        <w:t>Sidoarjo</w:t>
      </w:r>
      <w:proofErr w:type="spellEnd"/>
      <w:r w:rsidRPr="000C15D2">
        <w:rPr>
          <w:lang w:val="en-US"/>
        </w:rPr>
        <w:t>.</w:t>
      </w:r>
      <w:proofErr w:type="gramEnd"/>
      <w:r w:rsidRPr="000C15D2">
        <w:rPr>
          <w:lang w:val="en-US"/>
        </w:rPr>
        <w:t xml:space="preserve"> </w:t>
      </w:r>
      <w:proofErr w:type="spellStart"/>
      <w:proofErr w:type="gramStart"/>
      <w:r w:rsidRPr="000C15D2">
        <w:rPr>
          <w:lang w:val="en-US"/>
        </w:rPr>
        <w:t>Subjek</w:t>
      </w:r>
      <w:proofErr w:type="spellEnd"/>
      <w:r w:rsidRPr="000C15D2">
        <w:rPr>
          <w:lang w:val="en-US"/>
        </w:rPr>
        <w:t xml:space="preserve"> yang </w:t>
      </w:r>
      <w:proofErr w:type="spellStart"/>
      <w:r w:rsidRPr="000C15D2">
        <w:rPr>
          <w:lang w:val="en-US"/>
        </w:rPr>
        <w:t>menjadi</w:t>
      </w:r>
      <w:proofErr w:type="spellEnd"/>
      <w:r w:rsidRPr="000C15D2">
        <w:rPr>
          <w:lang w:val="en-US"/>
        </w:rPr>
        <w:t xml:space="preserve"> </w:t>
      </w:r>
      <w:proofErr w:type="spellStart"/>
      <w:r w:rsidRPr="000C15D2">
        <w:rPr>
          <w:lang w:val="en-US"/>
        </w:rPr>
        <w:t>sampel</w:t>
      </w:r>
      <w:proofErr w:type="spellEnd"/>
      <w:r w:rsidRPr="000C15D2">
        <w:rPr>
          <w:lang w:val="en-US"/>
        </w:rPr>
        <w:t xml:space="preserve"> </w:t>
      </w:r>
      <w:proofErr w:type="spellStart"/>
      <w:r w:rsidRPr="000C15D2">
        <w:rPr>
          <w:lang w:val="en-US"/>
        </w:rPr>
        <w:t>penelitian</w:t>
      </w:r>
      <w:proofErr w:type="spellEnd"/>
      <w:r w:rsidRPr="000C15D2">
        <w:rPr>
          <w:lang w:val="en-US"/>
        </w:rPr>
        <w:t xml:space="preserve"> </w:t>
      </w:r>
      <w:proofErr w:type="spellStart"/>
      <w:r w:rsidRPr="000C15D2">
        <w:rPr>
          <w:lang w:val="en-US"/>
        </w:rPr>
        <w:t>adalah</w:t>
      </w:r>
      <w:proofErr w:type="spellEnd"/>
      <w:r w:rsidRPr="000C15D2">
        <w:rPr>
          <w:lang w:val="en-US"/>
        </w:rPr>
        <w:t xml:space="preserve"> </w:t>
      </w:r>
      <w:proofErr w:type="spellStart"/>
      <w:r w:rsidRPr="000C15D2">
        <w:rPr>
          <w:lang w:val="en-US"/>
        </w:rPr>
        <w:t>para</w:t>
      </w:r>
      <w:proofErr w:type="spellEnd"/>
      <w:r w:rsidRPr="000C15D2">
        <w:rPr>
          <w:lang w:val="en-US"/>
        </w:rPr>
        <w:t xml:space="preserve"> </w:t>
      </w:r>
      <w:proofErr w:type="spellStart"/>
      <w:r w:rsidRPr="000C15D2">
        <w:rPr>
          <w:lang w:val="en-US"/>
        </w:rPr>
        <w:t>siswa</w:t>
      </w:r>
      <w:proofErr w:type="spellEnd"/>
      <w:r w:rsidRPr="000C15D2">
        <w:rPr>
          <w:lang w:val="en-US"/>
        </w:rPr>
        <w:t xml:space="preserve"> </w:t>
      </w:r>
      <w:proofErr w:type="spellStart"/>
      <w:r w:rsidRPr="000C15D2">
        <w:rPr>
          <w:lang w:val="en-US"/>
        </w:rPr>
        <w:t>kelas</w:t>
      </w:r>
      <w:proofErr w:type="spellEnd"/>
      <w:r w:rsidRPr="000C15D2">
        <w:rPr>
          <w:lang w:val="en-US"/>
        </w:rPr>
        <w:t xml:space="preserve"> 8A </w:t>
      </w:r>
      <w:proofErr w:type="spellStart"/>
      <w:r w:rsidRPr="000C15D2">
        <w:rPr>
          <w:lang w:val="en-US"/>
        </w:rPr>
        <w:t>dan</w:t>
      </w:r>
      <w:proofErr w:type="spellEnd"/>
      <w:r w:rsidRPr="000C15D2">
        <w:rPr>
          <w:lang w:val="en-US"/>
        </w:rPr>
        <w:t xml:space="preserve"> 8B yang </w:t>
      </w:r>
      <w:proofErr w:type="spellStart"/>
      <w:r w:rsidRPr="000C15D2">
        <w:rPr>
          <w:lang w:val="en-US"/>
        </w:rPr>
        <w:t>masing-masing</w:t>
      </w:r>
      <w:proofErr w:type="spellEnd"/>
      <w:r w:rsidRPr="000C15D2">
        <w:rPr>
          <w:lang w:val="en-US"/>
        </w:rPr>
        <w:t xml:space="preserve"> </w:t>
      </w:r>
      <w:proofErr w:type="spellStart"/>
      <w:r w:rsidRPr="000C15D2">
        <w:rPr>
          <w:lang w:val="en-US"/>
        </w:rPr>
        <w:t>berjumlah</w:t>
      </w:r>
      <w:proofErr w:type="spellEnd"/>
      <w:r w:rsidRPr="000C15D2">
        <w:rPr>
          <w:lang w:val="en-US"/>
        </w:rPr>
        <w:t xml:space="preserve"> 29 </w:t>
      </w:r>
      <w:proofErr w:type="spellStart"/>
      <w:r w:rsidRPr="000C15D2">
        <w:rPr>
          <w:lang w:val="en-US"/>
        </w:rPr>
        <w:t>siswa</w:t>
      </w:r>
      <w:proofErr w:type="spellEnd"/>
      <w:r w:rsidRPr="000C15D2">
        <w:rPr>
          <w:lang w:val="en-US"/>
        </w:rPr>
        <w:t>.</w:t>
      </w:r>
      <w:proofErr w:type="gramEnd"/>
      <w:r w:rsidRPr="000C15D2">
        <w:rPr>
          <w:lang w:val="en-US"/>
        </w:rPr>
        <w:t xml:space="preserve"> </w:t>
      </w:r>
      <w:proofErr w:type="spellStart"/>
      <w:proofErr w:type="gramStart"/>
      <w:r w:rsidRPr="000C15D2">
        <w:rPr>
          <w:lang w:val="en-US"/>
        </w:rPr>
        <w:t>Pemberian</w:t>
      </w:r>
      <w:proofErr w:type="spellEnd"/>
      <w:r w:rsidRPr="000C15D2">
        <w:rPr>
          <w:lang w:val="en-US"/>
        </w:rPr>
        <w:t xml:space="preserve"> </w:t>
      </w:r>
      <w:proofErr w:type="spellStart"/>
      <w:r w:rsidRPr="000C15D2">
        <w:rPr>
          <w:lang w:val="en-US"/>
        </w:rPr>
        <w:t>perlakuan</w:t>
      </w:r>
      <w:proofErr w:type="spellEnd"/>
      <w:r w:rsidRPr="000C15D2">
        <w:rPr>
          <w:lang w:val="en-US"/>
        </w:rPr>
        <w:t xml:space="preserve"> </w:t>
      </w:r>
      <w:proofErr w:type="spellStart"/>
      <w:r w:rsidRPr="000C15D2">
        <w:rPr>
          <w:lang w:val="en-US"/>
        </w:rPr>
        <w:t>sekaligus</w:t>
      </w:r>
      <w:proofErr w:type="spellEnd"/>
      <w:r w:rsidRPr="000C15D2">
        <w:rPr>
          <w:lang w:val="en-US"/>
        </w:rPr>
        <w:t xml:space="preserve"> </w:t>
      </w:r>
      <w:proofErr w:type="spellStart"/>
      <w:r w:rsidRPr="000C15D2">
        <w:rPr>
          <w:lang w:val="en-US"/>
        </w:rPr>
        <w:t>pengamatan</w:t>
      </w:r>
      <w:proofErr w:type="spellEnd"/>
      <w:r w:rsidRPr="000C15D2">
        <w:rPr>
          <w:lang w:val="en-US"/>
        </w:rPr>
        <w:t xml:space="preserve"> </w:t>
      </w:r>
      <w:proofErr w:type="spellStart"/>
      <w:r w:rsidRPr="000C15D2">
        <w:rPr>
          <w:lang w:val="en-US"/>
        </w:rPr>
        <w:t>dilakukan</w:t>
      </w:r>
      <w:proofErr w:type="spellEnd"/>
      <w:r w:rsidRPr="000C15D2">
        <w:rPr>
          <w:lang w:val="en-US"/>
        </w:rPr>
        <w:t xml:space="preserve"> </w:t>
      </w:r>
      <w:proofErr w:type="spellStart"/>
      <w:r w:rsidRPr="000C15D2">
        <w:rPr>
          <w:lang w:val="en-US"/>
        </w:rPr>
        <w:t>selama</w:t>
      </w:r>
      <w:proofErr w:type="spellEnd"/>
      <w:r w:rsidRPr="000C15D2">
        <w:rPr>
          <w:lang w:val="en-US"/>
        </w:rPr>
        <w:t xml:space="preserve"> </w:t>
      </w:r>
      <w:proofErr w:type="spellStart"/>
      <w:r w:rsidRPr="000C15D2">
        <w:rPr>
          <w:lang w:val="en-US"/>
        </w:rPr>
        <w:t>dua</w:t>
      </w:r>
      <w:proofErr w:type="spellEnd"/>
      <w:r w:rsidRPr="000C15D2">
        <w:rPr>
          <w:lang w:val="en-US"/>
        </w:rPr>
        <w:t xml:space="preserve"> </w:t>
      </w:r>
      <w:proofErr w:type="spellStart"/>
      <w:r w:rsidRPr="000C15D2">
        <w:rPr>
          <w:lang w:val="en-US"/>
        </w:rPr>
        <w:t>pekan</w:t>
      </w:r>
      <w:proofErr w:type="spellEnd"/>
      <w:r w:rsidRPr="000C15D2">
        <w:rPr>
          <w:lang w:val="en-US"/>
        </w:rPr>
        <w:t xml:space="preserve"> </w:t>
      </w:r>
      <w:proofErr w:type="spellStart"/>
      <w:r w:rsidRPr="000C15D2">
        <w:rPr>
          <w:lang w:val="en-US"/>
        </w:rPr>
        <w:t>pada</w:t>
      </w:r>
      <w:proofErr w:type="spellEnd"/>
      <w:r w:rsidRPr="000C15D2">
        <w:rPr>
          <w:lang w:val="en-US"/>
        </w:rPr>
        <w:t xml:space="preserve"> </w:t>
      </w:r>
      <w:proofErr w:type="spellStart"/>
      <w:r w:rsidRPr="000C15D2">
        <w:rPr>
          <w:lang w:val="en-US"/>
        </w:rPr>
        <w:t>bulan</w:t>
      </w:r>
      <w:proofErr w:type="spellEnd"/>
      <w:r w:rsidRPr="000C15D2">
        <w:rPr>
          <w:lang w:val="en-US"/>
        </w:rPr>
        <w:t xml:space="preserve"> </w:t>
      </w:r>
      <w:proofErr w:type="spellStart"/>
      <w:r w:rsidRPr="000C15D2">
        <w:rPr>
          <w:lang w:val="en-US"/>
        </w:rPr>
        <w:t>Februari</w:t>
      </w:r>
      <w:proofErr w:type="spellEnd"/>
      <w:r w:rsidRPr="000C15D2">
        <w:rPr>
          <w:lang w:val="en-US"/>
        </w:rPr>
        <w:t xml:space="preserve"> 2019.</w:t>
      </w:r>
      <w:proofErr w:type="gramEnd"/>
      <w:r w:rsidRPr="000C15D2">
        <w:rPr>
          <w:lang w:val="en-US"/>
        </w:rPr>
        <w:t xml:space="preserve"> </w:t>
      </w:r>
      <w:proofErr w:type="spellStart"/>
      <w:proofErr w:type="gramStart"/>
      <w:r w:rsidRPr="000C15D2">
        <w:rPr>
          <w:lang w:val="en-US"/>
        </w:rPr>
        <w:t>Penelitian</w:t>
      </w:r>
      <w:proofErr w:type="spellEnd"/>
      <w:r w:rsidRPr="000C15D2">
        <w:rPr>
          <w:lang w:val="en-US"/>
        </w:rPr>
        <w:t xml:space="preserve"> </w:t>
      </w:r>
      <w:proofErr w:type="spellStart"/>
      <w:r w:rsidRPr="000C15D2">
        <w:rPr>
          <w:lang w:val="en-US"/>
        </w:rPr>
        <w:t>ini</w:t>
      </w:r>
      <w:proofErr w:type="spellEnd"/>
      <w:r w:rsidRPr="000C15D2">
        <w:rPr>
          <w:lang w:val="en-US"/>
        </w:rPr>
        <w:t xml:space="preserve"> </w:t>
      </w:r>
      <w:proofErr w:type="spellStart"/>
      <w:r w:rsidRPr="000C15D2">
        <w:rPr>
          <w:lang w:val="en-US"/>
        </w:rPr>
        <w:t>menggunakan</w:t>
      </w:r>
      <w:proofErr w:type="spellEnd"/>
      <w:r w:rsidRPr="000C15D2">
        <w:rPr>
          <w:lang w:val="en-US"/>
        </w:rPr>
        <w:t xml:space="preserve"> </w:t>
      </w:r>
      <w:proofErr w:type="spellStart"/>
      <w:r w:rsidRPr="000C15D2">
        <w:rPr>
          <w:lang w:val="en-US"/>
        </w:rPr>
        <w:t>desain</w:t>
      </w:r>
      <w:proofErr w:type="spellEnd"/>
      <w:r w:rsidRPr="000C15D2">
        <w:rPr>
          <w:lang w:val="en-US"/>
        </w:rPr>
        <w:t xml:space="preserve"> </w:t>
      </w:r>
      <w:proofErr w:type="spellStart"/>
      <w:r w:rsidRPr="000C15D2">
        <w:rPr>
          <w:lang w:val="en-US"/>
        </w:rPr>
        <w:t>penelitian</w:t>
      </w:r>
      <w:proofErr w:type="spellEnd"/>
      <w:r w:rsidRPr="000C15D2">
        <w:rPr>
          <w:lang w:val="en-US"/>
        </w:rPr>
        <w:t xml:space="preserve"> quasi-experimental.</w:t>
      </w:r>
      <w:proofErr w:type="gramEnd"/>
      <w:r w:rsidRPr="000C15D2">
        <w:rPr>
          <w:lang w:val="en-US"/>
        </w:rPr>
        <w:t xml:space="preserve"> </w:t>
      </w:r>
      <w:proofErr w:type="spellStart"/>
      <w:r w:rsidRPr="000C15D2">
        <w:rPr>
          <w:lang w:val="en-US"/>
        </w:rPr>
        <w:t>Dengan</w:t>
      </w:r>
      <w:proofErr w:type="spellEnd"/>
      <w:r w:rsidRPr="000C15D2">
        <w:rPr>
          <w:lang w:val="en-US"/>
        </w:rPr>
        <w:t xml:space="preserve"> kata </w:t>
      </w:r>
      <w:proofErr w:type="gramStart"/>
      <w:r w:rsidRPr="000C15D2">
        <w:rPr>
          <w:lang w:val="en-US"/>
        </w:rPr>
        <w:t>lain</w:t>
      </w:r>
      <w:proofErr w:type="gramEnd"/>
      <w:r w:rsidRPr="000C15D2">
        <w:rPr>
          <w:lang w:val="en-US"/>
        </w:rPr>
        <w:t xml:space="preserve">, </w:t>
      </w:r>
      <w:proofErr w:type="spellStart"/>
      <w:r w:rsidRPr="000C15D2">
        <w:rPr>
          <w:lang w:val="en-US"/>
        </w:rPr>
        <w:t>peneliti</w:t>
      </w:r>
      <w:proofErr w:type="spellEnd"/>
      <w:r w:rsidRPr="000C15D2">
        <w:rPr>
          <w:lang w:val="en-US"/>
        </w:rPr>
        <w:t xml:space="preserve"> </w:t>
      </w:r>
      <w:proofErr w:type="spellStart"/>
      <w:r w:rsidRPr="000C15D2">
        <w:rPr>
          <w:lang w:val="en-US"/>
        </w:rPr>
        <w:t>menentukan</w:t>
      </w:r>
      <w:proofErr w:type="spellEnd"/>
      <w:r w:rsidRPr="000C15D2">
        <w:rPr>
          <w:lang w:val="en-US"/>
        </w:rPr>
        <w:t xml:space="preserve"> </w:t>
      </w:r>
      <w:proofErr w:type="spellStart"/>
      <w:r w:rsidRPr="000C15D2">
        <w:rPr>
          <w:lang w:val="en-US"/>
        </w:rPr>
        <w:t>dua</w:t>
      </w:r>
      <w:proofErr w:type="spellEnd"/>
      <w:r w:rsidRPr="000C15D2">
        <w:rPr>
          <w:lang w:val="en-US"/>
        </w:rPr>
        <w:t xml:space="preserve"> </w:t>
      </w:r>
      <w:proofErr w:type="spellStart"/>
      <w:r w:rsidRPr="000C15D2">
        <w:rPr>
          <w:lang w:val="en-US"/>
        </w:rPr>
        <w:t>kelompok</w:t>
      </w:r>
      <w:proofErr w:type="spellEnd"/>
      <w:r w:rsidRPr="000C15D2">
        <w:rPr>
          <w:lang w:val="en-US"/>
        </w:rPr>
        <w:t xml:space="preserve"> </w:t>
      </w:r>
      <w:proofErr w:type="spellStart"/>
      <w:r w:rsidRPr="000C15D2">
        <w:rPr>
          <w:lang w:val="en-US"/>
        </w:rPr>
        <w:t>subjek</w:t>
      </w:r>
      <w:proofErr w:type="spellEnd"/>
      <w:r w:rsidRPr="000C15D2">
        <w:rPr>
          <w:lang w:val="en-US"/>
        </w:rPr>
        <w:t xml:space="preserve"> </w:t>
      </w:r>
      <w:proofErr w:type="spellStart"/>
      <w:r w:rsidRPr="000C15D2">
        <w:rPr>
          <w:lang w:val="en-US"/>
        </w:rPr>
        <w:t>untuk</w:t>
      </w:r>
      <w:proofErr w:type="spellEnd"/>
      <w:r w:rsidRPr="000C15D2">
        <w:rPr>
          <w:lang w:val="en-US"/>
        </w:rPr>
        <w:t xml:space="preserve"> </w:t>
      </w:r>
      <w:proofErr w:type="spellStart"/>
      <w:r w:rsidRPr="000C15D2">
        <w:rPr>
          <w:lang w:val="en-US"/>
        </w:rPr>
        <w:t>diberi</w:t>
      </w:r>
      <w:proofErr w:type="spellEnd"/>
      <w:r w:rsidRPr="000C15D2">
        <w:rPr>
          <w:lang w:val="en-US"/>
        </w:rPr>
        <w:t xml:space="preserve"> </w:t>
      </w:r>
      <w:proofErr w:type="spellStart"/>
      <w:r w:rsidRPr="000C15D2">
        <w:rPr>
          <w:lang w:val="en-US"/>
        </w:rPr>
        <w:t>perlakuan</w:t>
      </w:r>
      <w:proofErr w:type="spellEnd"/>
      <w:r w:rsidRPr="000C15D2">
        <w:rPr>
          <w:lang w:val="en-US"/>
        </w:rPr>
        <w:t xml:space="preserve"> </w:t>
      </w:r>
      <w:proofErr w:type="spellStart"/>
      <w:r w:rsidRPr="000C15D2">
        <w:rPr>
          <w:lang w:val="en-US"/>
        </w:rPr>
        <w:t>secara</w:t>
      </w:r>
      <w:proofErr w:type="spellEnd"/>
      <w:r w:rsidRPr="000C15D2">
        <w:rPr>
          <w:lang w:val="en-US"/>
        </w:rPr>
        <w:t xml:space="preserve"> </w:t>
      </w:r>
      <w:proofErr w:type="spellStart"/>
      <w:r w:rsidRPr="000C15D2">
        <w:rPr>
          <w:lang w:val="en-US"/>
        </w:rPr>
        <w:t>berbeda</w:t>
      </w:r>
      <w:proofErr w:type="spellEnd"/>
      <w:r w:rsidRPr="000C15D2">
        <w:rPr>
          <w:lang w:val="en-US"/>
        </w:rPr>
        <w:t xml:space="preserve"> </w:t>
      </w:r>
      <w:proofErr w:type="spellStart"/>
      <w:r w:rsidRPr="000C15D2">
        <w:rPr>
          <w:lang w:val="en-US"/>
        </w:rPr>
        <w:t>dan</w:t>
      </w:r>
      <w:proofErr w:type="spellEnd"/>
      <w:r w:rsidRPr="000C15D2">
        <w:rPr>
          <w:lang w:val="en-US"/>
        </w:rPr>
        <w:t xml:space="preserve"> </w:t>
      </w:r>
      <w:proofErr w:type="spellStart"/>
      <w:r w:rsidRPr="000C15D2">
        <w:rPr>
          <w:lang w:val="en-US"/>
        </w:rPr>
        <w:t>dibandingkan</w:t>
      </w:r>
      <w:proofErr w:type="spellEnd"/>
      <w:r w:rsidRPr="000C15D2">
        <w:rPr>
          <w:lang w:val="en-US"/>
        </w:rPr>
        <w:t xml:space="preserve"> </w:t>
      </w:r>
      <w:proofErr w:type="spellStart"/>
      <w:r w:rsidRPr="000C15D2">
        <w:rPr>
          <w:lang w:val="en-US"/>
        </w:rPr>
        <w:t>hasil</w:t>
      </w:r>
      <w:proofErr w:type="spellEnd"/>
      <w:r w:rsidRPr="000C15D2">
        <w:rPr>
          <w:lang w:val="en-US"/>
        </w:rPr>
        <w:t xml:space="preserve"> </w:t>
      </w:r>
      <w:proofErr w:type="spellStart"/>
      <w:r w:rsidRPr="000C15D2">
        <w:rPr>
          <w:lang w:val="en-US"/>
        </w:rPr>
        <w:t>akhirnya</w:t>
      </w:r>
      <w:proofErr w:type="spellEnd"/>
      <w:r w:rsidRPr="000C15D2">
        <w:rPr>
          <w:lang w:val="en-US"/>
        </w:rPr>
        <w:t>.</w:t>
      </w:r>
      <w:r w:rsidR="00C450D3" w:rsidRPr="000C15D2">
        <w:rPr>
          <w:lang w:val="en-US"/>
        </w:rPr>
        <w:t xml:space="preserve"> </w:t>
      </w:r>
      <w:proofErr w:type="spellStart"/>
      <w:r w:rsidRPr="000C15D2">
        <w:rPr>
          <w:lang w:val="en-US"/>
        </w:rPr>
        <w:t>Hasil</w:t>
      </w:r>
      <w:proofErr w:type="spellEnd"/>
      <w:r w:rsidRPr="000C15D2">
        <w:rPr>
          <w:lang w:val="en-US"/>
        </w:rPr>
        <w:t xml:space="preserve"> </w:t>
      </w:r>
      <w:proofErr w:type="spellStart"/>
      <w:r w:rsidRPr="000C15D2">
        <w:rPr>
          <w:lang w:val="en-US"/>
        </w:rPr>
        <w:t>penelitian</w:t>
      </w:r>
      <w:proofErr w:type="spellEnd"/>
      <w:r w:rsidRPr="000C15D2">
        <w:rPr>
          <w:lang w:val="en-US"/>
        </w:rPr>
        <w:t xml:space="preserve"> </w:t>
      </w:r>
      <w:proofErr w:type="spellStart"/>
      <w:r w:rsidRPr="000C15D2">
        <w:rPr>
          <w:lang w:val="en-US"/>
        </w:rPr>
        <w:t>ini</w:t>
      </w:r>
      <w:proofErr w:type="spellEnd"/>
      <w:r w:rsidRPr="000C15D2">
        <w:rPr>
          <w:lang w:val="en-US"/>
        </w:rPr>
        <w:t xml:space="preserve"> </w:t>
      </w:r>
      <w:proofErr w:type="spellStart"/>
      <w:r w:rsidRPr="000C15D2">
        <w:rPr>
          <w:lang w:val="en-US"/>
        </w:rPr>
        <w:t>menunjukkan</w:t>
      </w:r>
      <w:proofErr w:type="spellEnd"/>
      <w:r w:rsidRPr="000C15D2">
        <w:rPr>
          <w:lang w:val="en-US"/>
        </w:rPr>
        <w:t xml:space="preserve"> </w:t>
      </w:r>
      <w:proofErr w:type="spellStart"/>
      <w:r w:rsidRPr="000C15D2">
        <w:rPr>
          <w:lang w:val="en-US"/>
        </w:rPr>
        <w:t>bahwa</w:t>
      </w:r>
      <w:proofErr w:type="spellEnd"/>
      <w:r w:rsidRPr="000C15D2">
        <w:rPr>
          <w:lang w:val="en-US"/>
        </w:rPr>
        <w:t xml:space="preserve"> </w:t>
      </w:r>
      <w:proofErr w:type="spellStart"/>
      <w:r w:rsidRPr="000C15D2">
        <w:rPr>
          <w:lang w:val="en-US"/>
        </w:rPr>
        <w:t>kelompok</w:t>
      </w:r>
      <w:proofErr w:type="spellEnd"/>
      <w:r w:rsidRPr="000C15D2">
        <w:rPr>
          <w:lang w:val="en-US"/>
        </w:rPr>
        <w:t xml:space="preserve"> </w:t>
      </w:r>
      <w:proofErr w:type="spellStart"/>
      <w:r w:rsidRPr="000C15D2">
        <w:rPr>
          <w:lang w:val="en-US"/>
        </w:rPr>
        <w:t>siswa</w:t>
      </w:r>
      <w:proofErr w:type="spellEnd"/>
      <w:r w:rsidRPr="000C15D2">
        <w:rPr>
          <w:lang w:val="en-US"/>
        </w:rPr>
        <w:t xml:space="preserve"> yang </w:t>
      </w:r>
      <w:proofErr w:type="spellStart"/>
      <w:r w:rsidRPr="000C15D2">
        <w:rPr>
          <w:lang w:val="en-US"/>
        </w:rPr>
        <w:t>diajar</w:t>
      </w:r>
      <w:proofErr w:type="spellEnd"/>
      <w:r w:rsidRPr="000C15D2">
        <w:rPr>
          <w:lang w:val="en-US"/>
        </w:rPr>
        <w:t xml:space="preserve"> </w:t>
      </w:r>
      <w:proofErr w:type="spellStart"/>
      <w:r w:rsidRPr="000C15D2">
        <w:rPr>
          <w:lang w:val="en-US"/>
        </w:rPr>
        <w:t>menggunakan</w:t>
      </w:r>
      <w:proofErr w:type="spellEnd"/>
      <w:r w:rsidRPr="000C15D2">
        <w:rPr>
          <w:lang w:val="en-US"/>
        </w:rPr>
        <w:t xml:space="preserve"> diagram Venn </w:t>
      </w:r>
      <w:proofErr w:type="spellStart"/>
      <w:r w:rsidRPr="000C15D2">
        <w:rPr>
          <w:lang w:val="en-US"/>
        </w:rPr>
        <w:t>mengalami</w:t>
      </w:r>
      <w:proofErr w:type="spellEnd"/>
      <w:r w:rsidRPr="000C15D2">
        <w:rPr>
          <w:lang w:val="en-US"/>
        </w:rPr>
        <w:t xml:space="preserve"> </w:t>
      </w:r>
      <w:proofErr w:type="spellStart"/>
      <w:r w:rsidRPr="000C15D2">
        <w:rPr>
          <w:lang w:val="en-US"/>
        </w:rPr>
        <w:t>peningkatan</w:t>
      </w:r>
      <w:proofErr w:type="spellEnd"/>
      <w:r w:rsidRPr="000C15D2">
        <w:rPr>
          <w:lang w:val="en-US"/>
        </w:rPr>
        <w:t xml:space="preserve"> </w:t>
      </w:r>
      <w:proofErr w:type="spellStart"/>
      <w:r w:rsidRPr="000C15D2">
        <w:rPr>
          <w:lang w:val="en-US"/>
        </w:rPr>
        <w:t>hasil</w:t>
      </w:r>
      <w:proofErr w:type="spellEnd"/>
      <w:r w:rsidRPr="000C15D2">
        <w:rPr>
          <w:lang w:val="en-US"/>
        </w:rPr>
        <w:t xml:space="preserve"> </w:t>
      </w:r>
      <w:proofErr w:type="spellStart"/>
      <w:r w:rsidRPr="000C15D2">
        <w:rPr>
          <w:lang w:val="en-US"/>
        </w:rPr>
        <w:t>belajar</w:t>
      </w:r>
      <w:proofErr w:type="spellEnd"/>
      <w:r w:rsidRPr="000C15D2">
        <w:rPr>
          <w:lang w:val="en-US"/>
        </w:rPr>
        <w:t xml:space="preserve"> </w:t>
      </w:r>
      <w:proofErr w:type="spellStart"/>
      <w:r w:rsidRPr="000C15D2">
        <w:rPr>
          <w:lang w:val="en-US"/>
        </w:rPr>
        <w:t>lebih</w:t>
      </w:r>
      <w:proofErr w:type="spellEnd"/>
      <w:r w:rsidRPr="000C15D2">
        <w:rPr>
          <w:lang w:val="en-US"/>
        </w:rPr>
        <w:t xml:space="preserve"> </w:t>
      </w:r>
      <w:proofErr w:type="spellStart"/>
      <w:r w:rsidRPr="000C15D2">
        <w:rPr>
          <w:lang w:val="en-US"/>
        </w:rPr>
        <w:t>tinggi</w:t>
      </w:r>
      <w:proofErr w:type="spellEnd"/>
      <w:r w:rsidRPr="000C15D2">
        <w:rPr>
          <w:lang w:val="en-US"/>
        </w:rPr>
        <w:t xml:space="preserve"> </w:t>
      </w:r>
      <w:proofErr w:type="spellStart"/>
      <w:r w:rsidRPr="000C15D2">
        <w:rPr>
          <w:lang w:val="en-US"/>
        </w:rPr>
        <w:t>ketimbang</w:t>
      </w:r>
      <w:proofErr w:type="spellEnd"/>
      <w:r w:rsidRPr="000C15D2">
        <w:rPr>
          <w:lang w:val="en-US"/>
        </w:rPr>
        <w:t xml:space="preserve"> </w:t>
      </w:r>
      <w:proofErr w:type="spellStart"/>
      <w:r w:rsidRPr="000C15D2">
        <w:rPr>
          <w:lang w:val="en-US"/>
        </w:rPr>
        <w:t>kelompok</w:t>
      </w:r>
      <w:proofErr w:type="spellEnd"/>
      <w:r w:rsidRPr="000C15D2">
        <w:rPr>
          <w:lang w:val="en-US"/>
        </w:rPr>
        <w:t xml:space="preserve"> </w:t>
      </w:r>
      <w:proofErr w:type="spellStart"/>
      <w:r w:rsidRPr="000C15D2">
        <w:rPr>
          <w:lang w:val="en-US"/>
        </w:rPr>
        <w:t>siswa</w:t>
      </w:r>
      <w:proofErr w:type="spellEnd"/>
      <w:r w:rsidRPr="000C15D2">
        <w:rPr>
          <w:lang w:val="en-US"/>
        </w:rPr>
        <w:t xml:space="preserve"> yang </w:t>
      </w:r>
      <w:proofErr w:type="spellStart"/>
      <w:r w:rsidRPr="000C15D2">
        <w:rPr>
          <w:lang w:val="en-US"/>
        </w:rPr>
        <w:t>tidak</w:t>
      </w:r>
      <w:proofErr w:type="spellEnd"/>
      <w:r w:rsidRPr="000C15D2">
        <w:rPr>
          <w:lang w:val="en-US"/>
        </w:rPr>
        <w:t xml:space="preserve"> </w:t>
      </w:r>
      <w:proofErr w:type="spellStart"/>
      <w:r w:rsidRPr="000C15D2">
        <w:rPr>
          <w:lang w:val="en-US"/>
        </w:rPr>
        <w:t>diajar</w:t>
      </w:r>
      <w:proofErr w:type="spellEnd"/>
      <w:r w:rsidRPr="000C15D2">
        <w:rPr>
          <w:lang w:val="en-US"/>
        </w:rPr>
        <w:t xml:space="preserve"> </w:t>
      </w:r>
      <w:proofErr w:type="spellStart"/>
      <w:r w:rsidRPr="000C15D2">
        <w:rPr>
          <w:lang w:val="en-US"/>
        </w:rPr>
        <w:t>dengan</w:t>
      </w:r>
      <w:proofErr w:type="spellEnd"/>
      <w:r w:rsidRPr="000C15D2">
        <w:rPr>
          <w:lang w:val="en-US"/>
        </w:rPr>
        <w:t xml:space="preserve"> diagram Venn. </w:t>
      </w:r>
      <w:proofErr w:type="gramStart"/>
      <w:r w:rsidRPr="000C15D2">
        <w:rPr>
          <w:lang w:val="en-US"/>
        </w:rPr>
        <w:t xml:space="preserve">Dari </w:t>
      </w:r>
      <w:proofErr w:type="spellStart"/>
      <w:r w:rsidRPr="000C15D2">
        <w:rPr>
          <w:lang w:val="en-US"/>
        </w:rPr>
        <w:t>sini</w:t>
      </w:r>
      <w:proofErr w:type="spellEnd"/>
      <w:r w:rsidRPr="000C15D2">
        <w:rPr>
          <w:lang w:val="en-US"/>
        </w:rPr>
        <w:t xml:space="preserve">, </w:t>
      </w:r>
      <w:proofErr w:type="spellStart"/>
      <w:r w:rsidRPr="000C15D2">
        <w:rPr>
          <w:lang w:val="en-US"/>
        </w:rPr>
        <w:t>peneliti</w:t>
      </w:r>
      <w:proofErr w:type="spellEnd"/>
      <w:r w:rsidRPr="000C15D2">
        <w:rPr>
          <w:lang w:val="en-US"/>
        </w:rPr>
        <w:t xml:space="preserve"> </w:t>
      </w:r>
      <w:proofErr w:type="spellStart"/>
      <w:r w:rsidRPr="000C15D2">
        <w:rPr>
          <w:lang w:val="en-US"/>
        </w:rPr>
        <w:t>menarik</w:t>
      </w:r>
      <w:proofErr w:type="spellEnd"/>
      <w:r w:rsidRPr="000C15D2">
        <w:rPr>
          <w:lang w:val="en-US"/>
        </w:rPr>
        <w:t xml:space="preserve"> </w:t>
      </w:r>
      <w:proofErr w:type="spellStart"/>
      <w:r w:rsidRPr="000C15D2">
        <w:rPr>
          <w:lang w:val="en-US"/>
        </w:rPr>
        <w:t>kesimpulan</w:t>
      </w:r>
      <w:proofErr w:type="spellEnd"/>
      <w:r w:rsidRPr="000C15D2">
        <w:rPr>
          <w:lang w:val="en-US"/>
        </w:rPr>
        <w:t xml:space="preserve"> </w:t>
      </w:r>
      <w:proofErr w:type="spellStart"/>
      <w:r w:rsidRPr="000C15D2">
        <w:rPr>
          <w:lang w:val="en-US"/>
        </w:rPr>
        <w:t>bahwa</w:t>
      </w:r>
      <w:proofErr w:type="spellEnd"/>
      <w:r w:rsidRPr="000C15D2">
        <w:rPr>
          <w:lang w:val="en-US"/>
        </w:rPr>
        <w:t xml:space="preserve"> diagram Venn </w:t>
      </w:r>
      <w:proofErr w:type="spellStart"/>
      <w:r w:rsidRPr="000C15D2">
        <w:rPr>
          <w:lang w:val="en-US"/>
        </w:rPr>
        <w:t>cukup</w:t>
      </w:r>
      <w:proofErr w:type="spellEnd"/>
      <w:r w:rsidRPr="000C15D2">
        <w:rPr>
          <w:lang w:val="en-US"/>
        </w:rPr>
        <w:t xml:space="preserve"> </w:t>
      </w:r>
      <w:proofErr w:type="spellStart"/>
      <w:r w:rsidRPr="000C15D2">
        <w:rPr>
          <w:lang w:val="en-US"/>
        </w:rPr>
        <w:t>efektif</w:t>
      </w:r>
      <w:proofErr w:type="spellEnd"/>
      <w:r w:rsidRPr="000C15D2">
        <w:rPr>
          <w:lang w:val="en-US"/>
        </w:rPr>
        <w:t xml:space="preserve"> </w:t>
      </w:r>
      <w:proofErr w:type="spellStart"/>
      <w:r w:rsidRPr="000C15D2">
        <w:rPr>
          <w:lang w:val="en-US"/>
        </w:rPr>
        <w:t>untuk</w:t>
      </w:r>
      <w:proofErr w:type="spellEnd"/>
      <w:r w:rsidRPr="000C15D2">
        <w:rPr>
          <w:lang w:val="en-US"/>
        </w:rPr>
        <w:t xml:space="preserve"> </w:t>
      </w:r>
      <w:proofErr w:type="spellStart"/>
      <w:r w:rsidRPr="000C15D2">
        <w:rPr>
          <w:lang w:val="en-US"/>
        </w:rPr>
        <w:t>digunakan</w:t>
      </w:r>
      <w:proofErr w:type="spellEnd"/>
      <w:r w:rsidRPr="000C15D2">
        <w:rPr>
          <w:lang w:val="en-US"/>
        </w:rPr>
        <w:t xml:space="preserve"> </w:t>
      </w:r>
      <w:proofErr w:type="spellStart"/>
      <w:r w:rsidRPr="000C15D2">
        <w:rPr>
          <w:lang w:val="en-US"/>
        </w:rPr>
        <w:t>sebagai</w:t>
      </w:r>
      <w:proofErr w:type="spellEnd"/>
      <w:r w:rsidRPr="000C15D2">
        <w:rPr>
          <w:lang w:val="en-US"/>
        </w:rPr>
        <w:t xml:space="preserve"> media </w:t>
      </w:r>
      <w:proofErr w:type="spellStart"/>
      <w:r w:rsidRPr="000C15D2">
        <w:rPr>
          <w:lang w:val="en-US"/>
        </w:rPr>
        <w:t>peningkatan</w:t>
      </w:r>
      <w:proofErr w:type="spellEnd"/>
      <w:r w:rsidRPr="000C15D2">
        <w:rPr>
          <w:lang w:val="en-US"/>
        </w:rPr>
        <w:t xml:space="preserve"> </w:t>
      </w:r>
      <w:proofErr w:type="spellStart"/>
      <w:r w:rsidRPr="000C15D2">
        <w:rPr>
          <w:lang w:val="en-US"/>
        </w:rPr>
        <w:t>pemahaman</w:t>
      </w:r>
      <w:proofErr w:type="spellEnd"/>
      <w:r w:rsidRPr="000C15D2">
        <w:rPr>
          <w:lang w:val="en-US"/>
        </w:rPr>
        <w:t xml:space="preserve"> </w:t>
      </w:r>
      <w:proofErr w:type="spellStart"/>
      <w:r w:rsidRPr="000C15D2">
        <w:rPr>
          <w:lang w:val="en-US"/>
        </w:rPr>
        <w:t>siswa</w:t>
      </w:r>
      <w:proofErr w:type="spellEnd"/>
      <w:r w:rsidRPr="000C15D2">
        <w:rPr>
          <w:lang w:val="en-US"/>
        </w:rPr>
        <w:t xml:space="preserve"> </w:t>
      </w:r>
      <w:proofErr w:type="spellStart"/>
      <w:r w:rsidRPr="000C15D2">
        <w:rPr>
          <w:lang w:val="en-US"/>
        </w:rPr>
        <w:t>tentang</w:t>
      </w:r>
      <w:proofErr w:type="spellEnd"/>
      <w:r w:rsidRPr="000C15D2">
        <w:rPr>
          <w:lang w:val="en-US"/>
        </w:rPr>
        <w:t xml:space="preserve"> </w:t>
      </w:r>
      <w:proofErr w:type="spellStart"/>
      <w:r w:rsidRPr="000C15D2">
        <w:rPr>
          <w:lang w:val="en-US"/>
        </w:rPr>
        <w:t>teks</w:t>
      </w:r>
      <w:proofErr w:type="spellEnd"/>
      <w:r w:rsidRPr="000C15D2">
        <w:rPr>
          <w:lang w:val="en-US"/>
        </w:rPr>
        <w:t xml:space="preserve"> </w:t>
      </w:r>
      <w:proofErr w:type="spellStart"/>
      <w:r w:rsidRPr="000C15D2">
        <w:rPr>
          <w:lang w:val="en-US"/>
        </w:rPr>
        <w:t>naratif</w:t>
      </w:r>
      <w:proofErr w:type="spellEnd"/>
      <w:r w:rsidRPr="000C15D2">
        <w:rPr>
          <w:lang w:val="en-US"/>
        </w:rPr>
        <w:t>.</w:t>
      </w:r>
      <w:proofErr w:type="gramEnd"/>
      <w:r w:rsidRPr="000C15D2">
        <w:rPr>
          <w:lang w:val="en-US"/>
        </w:rPr>
        <w:t xml:space="preserve"> </w:t>
      </w:r>
      <w:proofErr w:type="spellStart"/>
      <w:proofErr w:type="gramStart"/>
      <w:r w:rsidRPr="000C15D2">
        <w:rPr>
          <w:lang w:val="en-US"/>
        </w:rPr>
        <w:t>Lebih</w:t>
      </w:r>
      <w:proofErr w:type="spellEnd"/>
      <w:r w:rsidRPr="000C15D2">
        <w:rPr>
          <w:lang w:val="en-US"/>
        </w:rPr>
        <w:t xml:space="preserve"> </w:t>
      </w:r>
      <w:proofErr w:type="spellStart"/>
      <w:r w:rsidRPr="000C15D2">
        <w:rPr>
          <w:lang w:val="en-US"/>
        </w:rPr>
        <w:t>lanjut</w:t>
      </w:r>
      <w:proofErr w:type="spellEnd"/>
      <w:r w:rsidRPr="000C15D2">
        <w:rPr>
          <w:lang w:val="en-US"/>
        </w:rPr>
        <w:t xml:space="preserve">, </w:t>
      </w:r>
      <w:proofErr w:type="spellStart"/>
      <w:r w:rsidRPr="000C15D2">
        <w:rPr>
          <w:lang w:val="en-US"/>
        </w:rPr>
        <w:t>berdasarkan</w:t>
      </w:r>
      <w:proofErr w:type="spellEnd"/>
      <w:r w:rsidRPr="000C15D2">
        <w:rPr>
          <w:lang w:val="en-US"/>
        </w:rPr>
        <w:t xml:space="preserve"> </w:t>
      </w:r>
      <w:proofErr w:type="spellStart"/>
      <w:r w:rsidRPr="000C15D2">
        <w:rPr>
          <w:lang w:val="en-US"/>
        </w:rPr>
        <w:t>hasil</w:t>
      </w:r>
      <w:proofErr w:type="spellEnd"/>
      <w:r w:rsidRPr="000C15D2">
        <w:rPr>
          <w:lang w:val="en-US"/>
        </w:rPr>
        <w:t xml:space="preserve"> </w:t>
      </w:r>
      <w:proofErr w:type="spellStart"/>
      <w:r w:rsidRPr="000C15D2">
        <w:rPr>
          <w:lang w:val="en-US"/>
        </w:rPr>
        <w:t>wawancara</w:t>
      </w:r>
      <w:proofErr w:type="spellEnd"/>
      <w:r w:rsidRPr="000C15D2">
        <w:rPr>
          <w:lang w:val="en-US"/>
        </w:rPr>
        <w:t xml:space="preserve">, guru </w:t>
      </w:r>
      <w:proofErr w:type="spellStart"/>
      <w:r w:rsidRPr="000C15D2">
        <w:rPr>
          <w:lang w:val="en-US"/>
        </w:rPr>
        <w:t>memberikan</w:t>
      </w:r>
      <w:proofErr w:type="spellEnd"/>
      <w:r w:rsidRPr="000C15D2">
        <w:rPr>
          <w:lang w:val="en-US"/>
        </w:rPr>
        <w:t xml:space="preserve"> </w:t>
      </w:r>
      <w:proofErr w:type="spellStart"/>
      <w:r w:rsidRPr="000C15D2">
        <w:rPr>
          <w:lang w:val="en-US"/>
        </w:rPr>
        <w:t>respon</w:t>
      </w:r>
      <w:proofErr w:type="spellEnd"/>
      <w:r w:rsidRPr="000C15D2">
        <w:rPr>
          <w:lang w:val="en-US"/>
        </w:rPr>
        <w:t xml:space="preserve"> yang </w:t>
      </w:r>
      <w:proofErr w:type="spellStart"/>
      <w:r w:rsidRPr="000C15D2">
        <w:rPr>
          <w:lang w:val="en-US"/>
        </w:rPr>
        <w:t>positif</w:t>
      </w:r>
      <w:proofErr w:type="spellEnd"/>
      <w:r w:rsidRPr="000C15D2">
        <w:rPr>
          <w:lang w:val="en-US"/>
        </w:rPr>
        <w:t xml:space="preserve"> </w:t>
      </w:r>
      <w:proofErr w:type="spellStart"/>
      <w:r w:rsidRPr="000C15D2">
        <w:rPr>
          <w:lang w:val="en-US"/>
        </w:rPr>
        <w:t>terhadap</w:t>
      </w:r>
      <w:proofErr w:type="spellEnd"/>
      <w:r w:rsidRPr="000C15D2">
        <w:rPr>
          <w:lang w:val="en-US"/>
        </w:rPr>
        <w:t xml:space="preserve"> </w:t>
      </w:r>
      <w:proofErr w:type="spellStart"/>
      <w:r w:rsidRPr="000C15D2">
        <w:rPr>
          <w:lang w:val="en-US"/>
        </w:rPr>
        <w:t>penggunaan</w:t>
      </w:r>
      <w:proofErr w:type="spellEnd"/>
      <w:r w:rsidRPr="000C15D2">
        <w:rPr>
          <w:lang w:val="en-US"/>
        </w:rPr>
        <w:t xml:space="preserve"> diagram Venn </w:t>
      </w:r>
      <w:proofErr w:type="spellStart"/>
      <w:r w:rsidRPr="000C15D2">
        <w:rPr>
          <w:lang w:val="en-US"/>
        </w:rPr>
        <w:t>untuk</w:t>
      </w:r>
      <w:proofErr w:type="spellEnd"/>
      <w:r w:rsidRPr="000C15D2">
        <w:rPr>
          <w:lang w:val="en-US"/>
        </w:rPr>
        <w:t xml:space="preserve"> </w:t>
      </w:r>
      <w:proofErr w:type="spellStart"/>
      <w:r w:rsidRPr="000C15D2">
        <w:rPr>
          <w:lang w:val="en-US"/>
        </w:rPr>
        <w:t>mengajarkan</w:t>
      </w:r>
      <w:proofErr w:type="spellEnd"/>
      <w:r w:rsidRPr="000C15D2">
        <w:rPr>
          <w:lang w:val="en-US"/>
        </w:rPr>
        <w:t xml:space="preserve"> </w:t>
      </w:r>
      <w:proofErr w:type="spellStart"/>
      <w:r w:rsidRPr="000C15D2">
        <w:rPr>
          <w:lang w:val="en-US"/>
        </w:rPr>
        <w:t>teks</w:t>
      </w:r>
      <w:proofErr w:type="spellEnd"/>
      <w:r w:rsidRPr="000C15D2">
        <w:rPr>
          <w:lang w:val="en-US"/>
        </w:rPr>
        <w:t xml:space="preserve"> </w:t>
      </w:r>
      <w:proofErr w:type="spellStart"/>
      <w:r w:rsidRPr="000C15D2">
        <w:rPr>
          <w:lang w:val="en-US"/>
        </w:rPr>
        <w:t>naratif</w:t>
      </w:r>
      <w:proofErr w:type="spellEnd"/>
      <w:r w:rsidRPr="000C15D2">
        <w:rPr>
          <w:lang w:val="en-US"/>
        </w:rPr>
        <w:t>.</w:t>
      </w:r>
      <w:proofErr w:type="gramEnd"/>
    </w:p>
    <w:p w:rsidR="0084203E" w:rsidRPr="000C15D2" w:rsidRDefault="0084203E" w:rsidP="000C15D2">
      <w:pPr>
        <w:pStyle w:val="NoSpacing"/>
        <w:ind w:firstLine="567"/>
        <w:jc w:val="both"/>
        <w:rPr>
          <w:lang w:val="en-US"/>
        </w:rPr>
      </w:pPr>
    </w:p>
    <w:p w:rsidR="00BA0573" w:rsidRPr="000C15D2" w:rsidRDefault="00BA0573" w:rsidP="000C15D2">
      <w:pPr>
        <w:pStyle w:val="NoSpacing"/>
        <w:jc w:val="both"/>
        <w:rPr>
          <w:b/>
          <w:bCs/>
          <w:lang w:val="en-US"/>
        </w:rPr>
      </w:pPr>
    </w:p>
    <w:p w:rsidR="00BA0573" w:rsidRPr="000C15D2" w:rsidRDefault="00BA0573" w:rsidP="000C15D2">
      <w:pPr>
        <w:pStyle w:val="NoSpacing"/>
        <w:jc w:val="both"/>
        <w:rPr>
          <w:b/>
          <w:bCs/>
          <w:lang w:val="en-US"/>
        </w:rPr>
      </w:pPr>
    </w:p>
    <w:p w:rsidR="00F34C41" w:rsidRPr="000C15D2" w:rsidRDefault="00F34C41" w:rsidP="000C15D2">
      <w:pPr>
        <w:pStyle w:val="NoSpacing"/>
        <w:jc w:val="both"/>
        <w:rPr>
          <w:lang w:val="en-US"/>
        </w:rPr>
      </w:pPr>
      <w:r w:rsidRPr="000C15D2">
        <w:rPr>
          <w:lang w:val="en-US"/>
        </w:rPr>
        <w:br w:type="page"/>
      </w:r>
    </w:p>
    <w:p w:rsidR="003C67C8" w:rsidRPr="00CC0801" w:rsidRDefault="00F34C41" w:rsidP="000C15D2">
      <w:pPr>
        <w:pStyle w:val="Heading1"/>
        <w:spacing w:after="0"/>
        <w:rPr>
          <w:b/>
          <w:lang w:val="en-US"/>
        </w:rPr>
      </w:pPr>
      <w:bookmarkStart w:id="11" w:name="_Toc79666711"/>
      <w:r w:rsidRPr="00CC0801">
        <w:rPr>
          <w:b/>
          <w:lang w:val="en-US"/>
        </w:rPr>
        <w:lastRenderedPageBreak/>
        <w:t>TABLE OF CONTENTS</w:t>
      </w:r>
      <w:bookmarkEnd w:id="11"/>
    </w:p>
    <w:sdt>
      <w:sdtPr>
        <w:rPr>
          <w:rFonts w:eastAsiaTheme="minorHAnsi" w:cstheme="minorBidi"/>
          <w:szCs w:val="22"/>
          <w:lang w:val="id-ID"/>
        </w:rPr>
        <w:id w:val="-893196019"/>
        <w:docPartObj>
          <w:docPartGallery w:val="Table of Contents"/>
          <w:docPartUnique/>
        </w:docPartObj>
      </w:sdtPr>
      <w:sdtEndPr>
        <w:rPr>
          <w:b/>
          <w:bCs/>
          <w:noProof/>
        </w:rPr>
      </w:sdtEndPr>
      <w:sdtContent>
        <w:p w:rsidR="005C5925" w:rsidRPr="000C15D2" w:rsidRDefault="005C5925" w:rsidP="00D9615A">
          <w:pPr>
            <w:pStyle w:val="TOCHeading"/>
            <w:spacing w:after="0" w:line="360" w:lineRule="auto"/>
          </w:pPr>
        </w:p>
        <w:p w:rsidR="000E0042" w:rsidRDefault="00F52AF5">
          <w:pPr>
            <w:pStyle w:val="TOC1"/>
            <w:rPr>
              <w:rFonts w:asciiTheme="minorHAnsi" w:hAnsiTheme="minorHAnsi" w:cstheme="minorBidi"/>
              <w:noProof/>
              <w:sz w:val="22"/>
            </w:rPr>
          </w:pPr>
          <w:r>
            <w:rPr>
              <w:b/>
              <w:bCs/>
              <w:noProof/>
            </w:rPr>
            <w:fldChar w:fldCharType="begin"/>
          </w:r>
          <w:r>
            <w:rPr>
              <w:b/>
              <w:bCs/>
              <w:noProof/>
            </w:rPr>
            <w:instrText xml:space="preserve"> TOC \o "1-3" \h \z \u </w:instrText>
          </w:r>
          <w:r>
            <w:rPr>
              <w:b/>
              <w:bCs/>
              <w:noProof/>
            </w:rPr>
            <w:fldChar w:fldCharType="separate"/>
          </w:r>
          <w:hyperlink w:anchor="_Toc79666701" w:history="1">
            <w:r w:rsidR="000E0042">
              <w:rPr>
                <w:rStyle w:val="Hyperlink"/>
                <w:b/>
                <w:noProof/>
              </w:rPr>
              <w:t>COVER SHEET</w:t>
            </w:r>
            <w:r w:rsidR="000E0042">
              <w:rPr>
                <w:noProof/>
                <w:webHidden/>
              </w:rPr>
              <w:tab/>
            </w:r>
            <w:r w:rsidR="000E0042">
              <w:rPr>
                <w:noProof/>
                <w:webHidden/>
              </w:rPr>
              <w:fldChar w:fldCharType="begin"/>
            </w:r>
            <w:r w:rsidR="000E0042">
              <w:rPr>
                <w:noProof/>
                <w:webHidden/>
              </w:rPr>
              <w:instrText xml:space="preserve"> PAGEREF _Toc79666701 \h </w:instrText>
            </w:r>
            <w:r w:rsidR="000E0042">
              <w:rPr>
                <w:noProof/>
                <w:webHidden/>
              </w:rPr>
            </w:r>
            <w:r w:rsidR="000E0042">
              <w:rPr>
                <w:noProof/>
                <w:webHidden/>
              </w:rPr>
              <w:fldChar w:fldCharType="separate"/>
            </w:r>
            <w:r w:rsidR="000E0042">
              <w:rPr>
                <w:noProof/>
                <w:webHidden/>
              </w:rPr>
              <w:t>i</w:t>
            </w:r>
            <w:r w:rsidR="000E0042">
              <w:rPr>
                <w:noProof/>
                <w:webHidden/>
              </w:rPr>
              <w:fldChar w:fldCharType="end"/>
            </w:r>
          </w:hyperlink>
        </w:p>
        <w:p w:rsidR="000E0042" w:rsidRDefault="000E0042">
          <w:pPr>
            <w:pStyle w:val="TOC1"/>
            <w:rPr>
              <w:rFonts w:asciiTheme="minorHAnsi" w:hAnsiTheme="minorHAnsi" w:cstheme="minorBidi"/>
              <w:noProof/>
              <w:sz w:val="22"/>
            </w:rPr>
          </w:pPr>
          <w:hyperlink w:anchor="_Toc79666702" w:history="1">
            <w:r w:rsidRPr="00C9298D">
              <w:rPr>
                <w:rStyle w:val="Hyperlink"/>
                <w:b/>
                <w:noProof/>
              </w:rPr>
              <w:t>PERNYATAAN KEASLIAN TULISAN</w:t>
            </w:r>
            <w:r>
              <w:rPr>
                <w:noProof/>
                <w:webHidden/>
              </w:rPr>
              <w:tab/>
            </w:r>
            <w:r>
              <w:rPr>
                <w:noProof/>
                <w:webHidden/>
              </w:rPr>
              <w:fldChar w:fldCharType="begin"/>
            </w:r>
            <w:r>
              <w:rPr>
                <w:noProof/>
                <w:webHidden/>
              </w:rPr>
              <w:instrText xml:space="preserve"> PAGEREF _Toc79666702 \h </w:instrText>
            </w:r>
            <w:r>
              <w:rPr>
                <w:noProof/>
                <w:webHidden/>
              </w:rPr>
            </w:r>
            <w:r>
              <w:rPr>
                <w:noProof/>
                <w:webHidden/>
              </w:rPr>
              <w:fldChar w:fldCharType="separate"/>
            </w:r>
            <w:r>
              <w:rPr>
                <w:noProof/>
                <w:webHidden/>
              </w:rPr>
              <w:t>ii</w:t>
            </w:r>
            <w:r>
              <w:rPr>
                <w:noProof/>
                <w:webHidden/>
              </w:rPr>
              <w:fldChar w:fldCharType="end"/>
            </w:r>
          </w:hyperlink>
        </w:p>
        <w:p w:rsidR="000E0042" w:rsidRDefault="000E0042">
          <w:pPr>
            <w:pStyle w:val="TOC1"/>
            <w:rPr>
              <w:rFonts w:asciiTheme="minorHAnsi" w:hAnsiTheme="minorHAnsi" w:cstheme="minorBidi"/>
              <w:noProof/>
              <w:sz w:val="22"/>
            </w:rPr>
          </w:pPr>
          <w:hyperlink w:anchor="_Toc79666703" w:history="1">
            <w:r w:rsidRPr="00C9298D">
              <w:rPr>
                <w:rStyle w:val="Hyperlink"/>
                <w:b/>
                <w:noProof/>
              </w:rPr>
              <w:t>ADVISOR APPROVAL SHEET</w:t>
            </w:r>
            <w:r>
              <w:rPr>
                <w:noProof/>
                <w:webHidden/>
              </w:rPr>
              <w:tab/>
            </w:r>
            <w:r>
              <w:rPr>
                <w:noProof/>
                <w:webHidden/>
              </w:rPr>
              <w:fldChar w:fldCharType="begin"/>
            </w:r>
            <w:r>
              <w:rPr>
                <w:noProof/>
                <w:webHidden/>
              </w:rPr>
              <w:instrText xml:space="preserve"> PAGEREF _Toc79666703 \h </w:instrText>
            </w:r>
            <w:r>
              <w:rPr>
                <w:noProof/>
                <w:webHidden/>
              </w:rPr>
            </w:r>
            <w:r>
              <w:rPr>
                <w:noProof/>
                <w:webHidden/>
              </w:rPr>
              <w:fldChar w:fldCharType="separate"/>
            </w:r>
            <w:r>
              <w:rPr>
                <w:noProof/>
                <w:webHidden/>
              </w:rPr>
              <w:t>iii</w:t>
            </w:r>
            <w:r>
              <w:rPr>
                <w:noProof/>
                <w:webHidden/>
              </w:rPr>
              <w:fldChar w:fldCharType="end"/>
            </w:r>
          </w:hyperlink>
        </w:p>
        <w:p w:rsidR="000E0042" w:rsidRDefault="000E0042">
          <w:pPr>
            <w:pStyle w:val="TOC1"/>
            <w:rPr>
              <w:rFonts w:asciiTheme="minorHAnsi" w:hAnsiTheme="minorHAnsi" w:cstheme="minorBidi"/>
              <w:noProof/>
              <w:sz w:val="22"/>
            </w:rPr>
          </w:pPr>
          <w:hyperlink w:anchor="_Toc79666704" w:history="1">
            <w:r w:rsidRPr="00C9298D">
              <w:rPr>
                <w:rStyle w:val="Hyperlink"/>
                <w:b/>
                <w:noProof/>
              </w:rPr>
              <w:t>EXAMINER APPROVAL SHEET</w:t>
            </w:r>
            <w:r>
              <w:rPr>
                <w:noProof/>
                <w:webHidden/>
              </w:rPr>
              <w:tab/>
            </w:r>
            <w:r>
              <w:rPr>
                <w:noProof/>
                <w:webHidden/>
              </w:rPr>
              <w:fldChar w:fldCharType="begin"/>
            </w:r>
            <w:r>
              <w:rPr>
                <w:noProof/>
                <w:webHidden/>
              </w:rPr>
              <w:instrText xml:space="preserve"> PAGEREF _Toc79666704 \h </w:instrText>
            </w:r>
            <w:r>
              <w:rPr>
                <w:noProof/>
                <w:webHidden/>
              </w:rPr>
            </w:r>
            <w:r>
              <w:rPr>
                <w:noProof/>
                <w:webHidden/>
              </w:rPr>
              <w:fldChar w:fldCharType="separate"/>
            </w:r>
            <w:r>
              <w:rPr>
                <w:noProof/>
                <w:webHidden/>
              </w:rPr>
              <w:t>iv</w:t>
            </w:r>
            <w:r>
              <w:rPr>
                <w:noProof/>
                <w:webHidden/>
              </w:rPr>
              <w:fldChar w:fldCharType="end"/>
            </w:r>
          </w:hyperlink>
        </w:p>
        <w:p w:rsidR="000E0042" w:rsidRDefault="000E0042">
          <w:pPr>
            <w:pStyle w:val="TOC1"/>
            <w:rPr>
              <w:rFonts w:asciiTheme="minorHAnsi" w:hAnsiTheme="minorHAnsi" w:cstheme="minorBidi"/>
              <w:noProof/>
              <w:sz w:val="22"/>
            </w:rPr>
          </w:pPr>
          <w:hyperlink w:anchor="_Toc79666705" w:history="1">
            <w:r w:rsidRPr="00C9298D">
              <w:rPr>
                <w:rStyle w:val="Hyperlink"/>
                <w:b/>
                <w:noProof/>
              </w:rPr>
              <w:t>LEMBAR PERSETUJUAN PUBLIKASI</w:t>
            </w:r>
            <w:r>
              <w:rPr>
                <w:noProof/>
                <w:webHidden/>
              </w:rPr>
              <w:tab/>
            </w:r>
            <w:r>
              <w:rPr>
                <w:noProof/>
                <w:webHidden/>
              </w:rPr>
              <w:fldChar w:fldCharType="begin"/>
            </w:r>
            <w:r>
              <w:rPr>
                <w:noProof/>
                <w:webHidden/>
              </w:rPr>
              <w:instrText xml:space="preserve"> PAGEREF _Toc79666705 \h </w:instrText>
            </w:r>
            <w:r>
              <w:rPr>
                <w:noProof/>
                <w:webHidden/>
              </w:rPr>
            </w:r>
            <w:r>
              <w:rPr>
                <w:noProof/>
                <w:webHidden/>
              </w:rPr>
              <w:fldChar w:fldCharType="separate"/>
            </w:r>
            <w:r>
              <w:rPr>
                <w:noProof/>
                <w:webHidden/>
              </w:rPr>
              <w:t>v</w:t>
            </w:r>
            <w:r>
              <w:rPr>
                <w:noProof/>
                <w:webHidden/>
              </w:rPr>
              <w:fldChar w:fldCharType="end"/>
            </w:r>
          </w:hyperlink>
        </w:p>
        <w:p w:rsidR="000E0042" w:rsidRDefault="000E0042">
          <w:pPr>
            <w:pStyle w:val="TOC1"/>
            <w:rPr>
              <w:rFonts w:asciiTheme="minorHAnsi" w:hAnsiTheme="minorHAnsi" w:cstheme="minorBidi"/>
              <w:noProof/>
              <w:sz w:val="22"/>
            </w:rPr>
          </w:pPr>
          <w:hyperlink w:anchor="_Toc79666706" w:history="1">
            <w:r w:rsidRPr="00C9298D">
              <w:rPr>
                <w:rStyle w:val="Hyperlink"/>
                <w:b/>
                <w:noProof/>
              </w:rPr>
              <w:t>MOTTO</w:t>
            </w:r>
            <w:r>
              <w:rPr>
                <w:noProof/>
                <w:webHidden/>
              </w:rPr>
              <w:tab/>
            </w:r>
            <w:r>
              <w:rPr>
                <w:noProof/>
                <w:webHidden/>
              </w:rPr>
              <w:fldChar w:fldCharType="begin"/>
            </w:r>
            <w:r>
              <w:rPr>
                <w:noProof/>
                <w:webHidden/>
              </w:rPr>
              <w:instrText xml:space="preserve"> PAGEREF _Toc79666706 \h </w:instrText>
            </w:r>
            <w:r>
              <w:rPr>
                <w:noProof/>
                <w:webHidden/>
              </w:rPr>
            </w:r>
            <w:r>
              <w:rPr>
                <w:noProof/>
                <w:webHidden/>
              </w:rPr>
              <w:fldChar w:fldCharType="separate"/>
            </w:r>
            <w:r>
              <w:rPr>
                <w:noProof/>
                <w:webHidden/>
              </w:rPr>
              <w:t>vi</w:t>
            </w:r>
            <w:r>
              <w:rPr>
                <w:noProof/>
                <w:webHidden/>
              </w:rPr>
              <w:fldChar w:fldCharType="end"/>
            </w:r>
          </w:hyperlink>
        </w:p>
        <w:p w:rsidR="000E0042" w:rsidRDefault="000E0042">
          <w:pPr>
            <w:pStyle w:val="TOC1"/>
            <w:rPr>
              <w:rFonts w:asciiTheme="minorHAnsi" w:hAnsiTheme="minorHAnsi" w:cstheme="minorBidi"/>
              <w:noProof/>
              <w:sz w:val="22"/>
            </w:rPr>
          </w:pPr>
          <w:hyperlink w:anchor="_Toc79666707" w:history="1">
            <w:r w:rsidRPr="00C9298D">
              <w:rPr>
                <w:rStyle w:val="Hyperlink"/>
                <w:b/>
                <w:noProof/>
              </w:rPr>
              <w:t>DEDICATION SHEET</w:t>
            </w:r>
            <w:r>
              <w:rPr>
                <w:noProof/>
                <w:webHidden/>
              </w:rPr>
              <w:tab/>
            </w:r>
            <w:r>
              <w:rPr>
                <w:noProof/>
                <w:webHidden/>
              </w:rPr>
              <w:fldChar w:fldCharType="begin"/>
            </w:r>
            <w:r>
              <w:rPr>
                <w:noProof/>
                <w:webHidden/>
              </w:rPr>
              <w:instrText xml:space="preserve"> PAGEREF _Toc79666707 \h </w:instrText>
            </w:r>
            <w:r>
              <w:rPr>
                <w:noProof/>
                <w:webHidden/>
              </w:rPr>
            </w:r>
            <w:r>
              <w:rPr>
                <w:noProof/>
                <w:webHidden/>
              </w:rPr>
              <w:fldChar w:fldCharType="separate"/>
            </w:r>
            <w:r>
              <w:rPr>
                <w:noProof/>
                <w:webHidden/>
              </w:rPr>
              <w:t>vii</w:t>
            </w:r>
            <w:r>
              <w:rPr>
                <w:noProof/>
                <w:webHidden/>
              </w:rPr>
              <w:fldChar w:fldCharType="end"/>
            </w:r>
          </w:hyperlink>
        </w:p>
        <w:p w:rsidR="000E0042" w:rsidRDefault="000E0042">
          <w:pPr>
            <w:pStyle w:val="TOC1"/>
            <w:rPr>
              <w:rFonts w:asciiTheme="minorHAnsi" w:hAnsiTheme="minorHAnsi" w:cstheme="minorBidi"/>
              <w:noProof/>
              <w:sz w:val="22"/>
            </w:rPr>
          </w:pPr>
          <w:hyperlink w:anchor="_Toc79666708" w:history="1">
            <w:r w:rsidRPr="00C9298D">
              <w:rPr>
                <w:rStyle w:val="Hyperlink"/>
                <w:b/>
                <w:noProof/>
              </w:rPr>
              <w:t>ACKNOWLEDGEMENT</w:t>
            </w:r>
            <w:r>
              <w:rPr>
                <w:noProof/>
                <w:webHidden/>
              </w:rPr>
              <w:tab/>
            </w:r>
            <w:r>
              <w:rPr>
                <w:noProof/>
                <w:webHidden/>
              </w:rPr>
              <w:fldChar w:fldCharType="begin"/>
            </w:r>
            <w:r>
              <w:rPr>
                <w:noProof/>
                <w:webHidden/>
              </w:rPr>
              <w:instrText xml:space="preserve"> PAGEREF _Toc79666708 \h </w:instrText>
            </w:r>
            <w:r>
              <w:rPr>
                <w:noProof/>
                <w:webHidden/>
              </w:rPr>
            </w:r>
            <w:r>
              <w:rPr>
                <w:noProof/>
                <w:webHidden/>
              </w:rPr>
              <w:fldChar w:fldCharType="separate"/>
            </w:r>
            <w:r>
              <w:rPr>
                <w:noProof/>
                <w:webHidden/>
              </w:rPr>
              <w:t>viii</w:t>
            </w:r>
            <w:r>
              <w:rPr>
                <w:noProof/>
                <w:webHidden/>
              </w:rPr>
              <w:fldChar w:fldCharType="end"/>
            </w:r>
          </w:hyperlink>
        </w:p>
        <w:p w:rsidR="000E0042" w:rsidRDefault="000E0042">
          <w:pPr>
            <w:pStyle w:val="TOC1"/>
            <w:rPr>
              <w:rFonts w:asciiTheme="minorHAnsi" w:hAnsiTheme="minorHAnsi" w:cstheme="minorBidi"/>
              <w:noProof/>
              <w:sz w:val="22"/>
            </w:rPr>
          </w:pPr>
          <w:hyperlink w:anchor="_Toc79666709" w:history="1">
            <w:r w:rsidRPr="00C9298D">
              <w:rPr>
                <w:rStyle w:val="Hyperlink"/>
                <w:b/>
                <w:noProof/>
              </w:rPr>
              <w:t>ABSTRACT</w:t>
            </w:r>
            <w:r>
              <w:rPr>
                <w:noProof/>
                <w:webHidden/>
              </w:rPr>
              <w:tab/>
            </w:r>
            <w:r>
              <w:rPr>
                <w:noProof/>
                <w:webHidden/>
              </w:rPr>
              <w:fldChar w:fldCharType="begin"/>
            </w:r>
            <w:r>
              <w:rPr>
                <w:noProof/>
                <w:webHidden/>
              </w:rPr>
              <w:instrText xml:space="preserve"> PAGEREF _Toc79666709 \h </w:instrText>
            </w:r>
            <w:r>
              <w:rPr>
                <w:noProof/>
                <w:webHidden/>
              </w:rPr>
            </w:r>
            <w:r>
              <w:rPr>
                <w:noProof/>
                <w:webHidden/>
              </w:rPr>
              <w:fldChar w:fldCharType="separate"/>
            </w:r>
            <w:r>
              <w:rPr>
                <w:noProof/>
                <w:webHidden/>
              </w:rPr>
              <w:t>ix</w:t>
            </w:r>
            <w:r>
              <w:rPr>
                <w:noProof/>
                <w:webHidden/>
              </w:rPr>
              <w:fldChar w:fldCharType="end"/>
            </w:r>
          </w:hyperlink>
        </w:p>
        <w:p w:rsidR="000E0042" w:rsidRDefault="000E0042">
          <w:pPr>
            <w:pStyle w:val="TOC1"/>
            <w:rPr>
              <w:rFonts w:asciiTheme="minorHAnsi" w:hAnsiTheme="minorHAnsi" w:cstheme="minorBidi"/>
              <w:noProof/>
              <w:sz w:val="22"/>
            </w:rPr>
          </w:pPr>
          <w:hyperlink w:anchor="_Toc79666710" w:history="1">
            <w:r w:rsidRPr="00C9298D">
              <w:rPr>
                <w:rStyle w:val="Hyperlink"/>
                <w:b/>
                <w:noProof/>
              </w:rPr>
              <w:t>ABSTRAK</w:t>
            </w:r>
            <w:r>
              <w:rPr>
                <w:noProof/>
                <w:webHidden/>
              </w:rPr>
              <w:tab/>
            </w:r>
            <w:r>
              <w:rPr>
                <w:noProof/>
                <w:webHidden/>
              </w:rPr>
              <w:fldChar w:fldCharType="begin"/>
            </w:r>
            <w:r>
              <w:rPr>
                <w:noProof/>
                <w:webHidden/>
              </w:rPr>
              <w:instrText xml:space="preserve"> PAGEREF _Toc79666710 \h </w:instrText>
            </w:r>
            <w:r>
              <w:rPr>
                <w:noProof/>
                <w:webHidden/>
              </w:rPr>
            </w:r>
            <w:r>
              <w:rPr>
                <w:noProof/>
                <w:webHidden/>
              </w:rPr>
              <w:fldChar w:fldCharType="separate"/>
            </w:r>
            <w:r>
              <w:rPr>
                <w:noProof/>
                <w:webHidden/>
              </w:rPr>
              <w:t>x</w:t>
            </w:r>
            <w:r>
              <w:rPr>
                <w:noProof/>
                <w:webHidden/>
              </w:rPr>
              <w:fldChar w:fldCharType="end"/>
            </w:r>
          </w:hyperlink>
        </w:p>
        <w:p w:rsidR="000E0042" w:rsidRDefault="000E0042">
          <w:pPr>
            <w:pStyle w:val="TOC1"/>
            <w:rPr>
              <w:rFonts w:asciiTheme="minorHAnsi" w:hAnsiTheme="minorHAnsi" w:cstheme="minorBidi"/>
              <w:noProof/>
              <w:sz w:val="22"/>
            </w:rPr>
          </w:pPr>
          <w:hyperlink w:anchor="_Toc79666711" w:history="1">
            <w:r w:rsidRPr="00C9298D">
              <w:rPr>
                <w:rStyle w:val="Hyperlink"/>
                <w:b/>
                <w:noProof/>
              </w:rPr>
              <w:t>TABLE OF CONTENTS</w:t>
            </w:r>
            <w:r>
              <w:rPr>
                <w:noProof/>
                <w:webHidden/>
              </w:rPr>
              <w:tab/>
            </w:r>
            <w:r>
              <w:rPr>
                <w:noProof/>
                <w:webHidden/>
              </w:rPr>
              <w:fldChar w:fldCharType="begin"/>
            </w:r>
            <w:r>
              <w:rPr>
                <w:noProof/>
                <w:webHidden/>
              </w:rPr>
              <w:instrText xml:space="preserve"> PAGEREF _Toc79666711 \h </w:instrText>
            </w:r>
            <w:r>
              <w:rPr>
                <w:noProof/>
                <w:webHidden/>
              </w:rPr>
            </w:r>
            <w:r>
              <w:rPr>
                <w:noProof/>
                <w:webHidden/>
              </w:rPr>
              <w:fldChar w:fldCharType="separate"/>
            </w:r>
            <w:r>
              <w:rPr>
                <w:noProof/>
                <w:webHidden/>
              </w:rPr>
              <w:t>xi</w:t>
            </w:r>
            <w:r>
              <w:rPr>
                <w:noProof/>
                <w:webHidden/>
              </w:rPr>
              <w:fldChar w:fldCharType="end"/>
            </w:r>
          </w:hyperlink>
        </w:p>
        <w:p w:rsidR="000E0042" w:rsidRDefault="000E0042">
          <w:pPr>
            <w:pStyle w:val="TOC1"/>
            <w:rPr>
              <w:rFonts w:asciiTheme="minorHAnsi" w:hAnsiTheme="minorHAnsi" w:cstheme="minorBidi"/>
              <w:noProof/>
              <w:sz w:val="22"/>
            </w:rPr>
          </w:pPr>
          <w:hyperlink w:anchor="_Toc79666712" w:history="1">
            <w:r w:rsidRPr="00C9298D">
              <w:rPr>
                <w:rStyle w:val="Hyperlink"/>
                <w:b/>
                <w:noProof/>
              </w:rPr>
              <w:t>LIST OF APPENDICES</w:t>
            </w:r>
            <w:r>
              <w:rPr>
                <w:noProof/>
                <w:webHidden/>
              </w:rPr>
              <w:tab/>
            </w:r>
            <w:r>
              <w:rPr>
                <w:noProof/>
                <w:webHidden/>
              </w:rPr>
              <w:fldChar w:fldCharType="begin"/>
            </w:r>
            <w:r>
              <w:rPr>
                <w:noProof/>
                <w:webHidden/>
              </w:rPr>
              <w:instrText xml:space="preserve"> PAGEREF _Toc79666712 \h </w:instrText>
            </w:r>
            <w:r>
              <w:rPr>
                <w:noProof/>
                <w:webHidden/>
              </w:rPr>
            </w:r>
            <w:r>
              <w:rPr>
                <w:noProof/>
                <w:webHidden/>
              </w:rPr>
              <w:fldChar w:fldCharType="separate"/>
            </w:r>
            <w:r>
              <w:rPr>
                <w:noProof/>
                <w:webHidden/>
              </w:rPr>
              <w:t>xv</w:t>
            </w:r>
            <w:r>
              <w:rPr>
                <w:noProof/>
                <w:webHidden/>
              </w:rPr>
              <w:fldChar w:fldCharType="end"/>
            </w:r>
          </w:hyperlink>
        </w:p>
        <w:p w:rsidR="000E0042" w:rsidRDefault="000E0042">
          <w:pPr>
            <w:pStyle w:val="TOC1"/>
            <w:rPr>
              <w:rFonts w:asciiTheme="minorHAnsi" w:hAnsiTheme="minorHAnsi" w:cstheme="minorBidi"/>
              <w:noProof/>
              <w:sz w:val="22"/>
            </w:rPr>
          </w:pPr>
          <w:hyperlink w:anchor="_Toc79666713" w:history="1">
            <w:r w:rsidRPr="00C9298D">
              <w:rPr>
                <w:rStyle w:val="Hyperlink"/>
                <w:b/>
                <w:noProof/>
              </w:rPr>
              <w:t>CHAPTER I</w:t>
            </w:r>
            <w:r>
              <w:rPr>
                <w:noProof/>
                <w:webHidden/>
              </w:rPr>
              <w:tab/>
            </w:r>
            <w:r>
              <w:rPr>
                <w:noProof/>
                <w:webHidden/>
              </w:rPr>
              <w:fldChar w:fldCharType="begin"/>
            </w:r>
            <w:r>
              <w:rPr>
                <w:noProof/>
                <w:webHidden/>
              </w:rPr>
              <w:instrText xml:space="preserve"> PAGEREF _Toc79666713 \h </w:instrText>
            </w:r>
            <w:r>
              <w:rPr>
                <w:noProof/>
                <w:webHidden/>
              </w:rPr>
            </w:r>
            <w:r>
              <w:rPr>
                <w:noProof/>
                <w:webHidden/>
              </w:rPr>
              <w:fldChar w:fldCharType="separate"/>
            </w:r>
            <w:r>
              <w:rPr>
                <w:noProof/>
                <w:webHidden/>
              </w:rPr>
              <w:t>1</w:t>
            </w:r>
            <w:r>
              <w:rPr>
                <w:noProof/>
                <w:webHidden/>
              </w:rPr>
              <w:fldChar w:fldCharType="end"/>
            </w:r>
          </w:hyperlink>
        </w:p>
        <w:p w:rsidR="000E0042" w:rsidRDefault="000E0042">
          <w:pPr>
            <w:pStyle w:val="TOC1"/>
            <w:rPr>
              <w:rFonts w:asciiTheme="minorHAnsi" w:hAnsiTheme="minorHAnsi" w:cstheme="minorBidi"/>
              <w:noProof/>
              <w:sz w:val="22"/>
            </w:rPr>
          </w:pPr>
          <w:hyperlink w:anchor="_Toc79666714" w:history="1">
            <w:r w:rsidRPr="00C9298D">
              <w:rPr>
                <w:rStyle w:val="Hyperlink"/>
                <w:b/>
                <w:noProof/>
              </w:rPr>
              <w:t>INTRODUCTION</w:t>
            </w:r>
            <w:r>
              <w:rPr>
                <w:noProof/>
                <w:webHidden/>
              </w:rPr>
              <w:tab/>
            </w:r>
            <w:r>
              <w:rPr>
                <w:noProof/>
                <w:webHidden/>
              </w:rPr>
              <w:fldChar w:fldCharType="begin"/>
            </w:r>
            <w:r>
              <w:rPr>
                <w:noProof/>
                <w:webHidden/>
              </w:rPr>
              <w:instrText xml:space="preserve"> PAGEREF _Toc79666714 \h </w:instrText>
            </w:r>
            <w:r>
              <w:rPr>
                <w:noProof/>
                <w:webHidden/>
              </w:rPr>
            </w:r>
            <w:r>
              <w:rPr>
                <w:noProof/>
                <w:webHidden/>
              </w:rPr>
              <w:fldChar w:fldCharType="separate"/>
            </w:r>
            <w:r>
              <w:rPr>
                <w:noProof/>
                <w:webHidden/>
              </w:rPr>
              <w:t>1</w:t>
            </w:r>
            <w:r>
              <w:rPr>
                <w:noProof/>
                <w:webHidden/>
              </w:rPr>
              <w:fldChar w:fldCharType="end"/>
            </w:r>
          </w:hyperlink>
        </w:p>
        <w:p w:rsidR="000E0042" w:rsidRDefault="000E0042">
          <w:pPr>
            <w:pStyle w:val="TOC2"/>
            <w:rPr>
              <w:rFonts w:asciiTheme="minorHAnsi" w:eastAsiaTheme="minorEastAsia" w:hAnsiTheme="minorHAnsi"/>
              <w:noProof/>
              <w:sz w:val="22"/>
              <w:lang w:val="en-US"/>
            </w:rPr>
          </w:pPr>
          <w:hyperlink w:anchor="_Toc79666715" w:history="1">
            <w:r w:rsidRPr="00C9298D">
              <w:rPr>
                <w:rStyle w:val="Hyperlink"/>
                <w:bCs/>
                <w:noProof/>
                <w:lang w:val="en-US"/>
              </w:rPr>
              <w:t>A.</w:t>
            </w:r>
            <w:r>
              <w:rPr>
                <w:rFonts w:asciiTheme="minorHAnsi" w:eastAsiaTheme="minorEastAsia" w:hAnsiTheme="minorHAnsi"/>
                <w:noProof/>
                <w:sz w:val="22"/>
                <w:lang w:val="en-US"/>
              </w:rPr>
              <w:tab/>
            </w:r>
            <w:r w:rsidRPr="00C9298D">
              <w:rPr>
                <w:rStyle w:val="Hyperlink"/>
                <w:noProof/>
                <w:lang w:val="en-US"/>
              </w:rPr>
              <w:t>Background of the Study</w:t>
            </w:r>
            <w:r>
              <w:rPr>
                <w:noProof/>
                <w:webHidden/>
              </w:rPr>
              <w:tab/>
            </w:r>
            <w:r>
              <w:rPr>
                <w:noProof/>
                <w:webHidden/>
              </w:rPr>
              <w:fldChar w:fldCharType="begin"/>
            </w:r>
            <w:r>
              <w:rPr>
                <w:noProof/>
                <w:webHidden/>
              </w:rPr>
              <w:instrText xml:space="preserve"> PAGEREF _Toc79666715 \h </w:instrText>
            </w:r>
            <w:r>
              <w:rPr>
                <w:noProof/>
                <w:webHidden/>
              </w:rPr>
            </w:r>
            <w:r>
              <w:rPr>
                <w:noProof/>
                <w:webHidden/>
              </w:rPr>
              <w:fldChar w:fldCharType="separate"/>
            </w:r>
            <w:r>
              <w:rPr>
                <w:noProof/>
                <w:webHidden/>
              </w:rPr>
              <w:t>1</w:t>
            </w:r>
            <w:r>
              <w:rPr>
                <w:noProof/>
                <w:webHidden/>
              </w:rPr>
              <w:fldChar w:fldCharType="end"/>
            </w:r>
          </w:hyperlink>
        </w:p>
        <w:p w:rsidR="000E0042" w:rsidRDefault="000E0042">
          <w:pPr>
            <w:pStyle w:val="TOC2"/>
            <w:rPr>
              <w:rFonts w:asciiTheme="minorHAnsi" w:eastAsiaTheme="minorEastAsia" w:hAnsiTheme="minorHAnsi"/>
              <w:noProof/>
              <w:sz w:val="22"/>
              <w:lang w:val="en-US"/>
            </w:rPr>
          </w:pPr>
          <w:hyperlink w:anchor="_Toc79666716" w:history="1">
            <w:r w:rsidRPr="00C9298D">
              <w:rPr>
                <w:rStyle w:val="Hyperlink"/>
                <w:bCs/>
                <w:noProof/>
                <w:lang w:val="en-US"/>
              </w:rPr>
              <w:t>B.</w:t>
            </w:r>
            <w:r>
              <w:rPr>
                <w:rFonts w:asciiTheme="minorHAnsi" w:eastAsiaTheme="minorEastAsia" w:hAnsiTheme="minorHAnsi"/>
                <w:noProof/>
                <w:sz w:val="22"/>
                <w:lang w:val="en-US"/>
              </w:rPr>
              <w:tab/>
            </w:r>
            <w:r w:rsidRPr="00C9298D">
              <w:rPr>
                <w:rStyle w:val="Hyperlink"/>
                <w:noProof/>
                <w:lang w:val="en-US"/>
              </w:rPr>
              <w:t>Research Problems</w:t>
            </w:r>
            <w:r>
              <w:rPr>
                <w:noProof/>
                <w:webHidden/>
              </w:rPr>
              <w:tab/>
            </w:r>
            <w:r>
              <w:rPr>
                <w:noProof/>
                <w:webHidden/>
              </w:rPr>
              <w:fldChar w:fldCharType="begin"/>
            </w:r>
            <w:r>
              <w:rPr>
                <w:noProof/>
                <w:webHidden/>
              </w:rPr>
              <w:instrText xml:space="preserve"> PAGEREF _Toc79666716 \h </w:instrText>
            </w:r>
            <w:r>
              <w:rPr>
                <w:noProof/>
                <w:webHidden/>
              </w:rPr>
            </w:r>
            <w:r>
              <w:rPr>
                <w:noProof/>
                <w:webHidden/>
              </w:rPr>
              <w:fldChar w:fldCharType="separate"/>
            </w:r>
            <w:r>
              <w:rPr>
                <w:noProof/>
                <w:webHidden/>
              </w:rPr>
              <w:t>5</w:t>
            </w:r>
            <w:r>
              <w:rPr>
                <w:noProof/>
                <w:webHidden/>
              </w:rPr>
              <w:fldChar w:fldCharType="end"/>
            </w:r>
          </w:hyperlink>
        </w:p>
        <w:p w:rsidR="000E0042" w:rsidRDefault="000E0042">
          <w:pPr>
            <w:pStyle w:val="TOC2"/>
            <w:rPr>
              <w:rFonts w:asciiTheme="minorHAnsi" w:eastAsiaTheme="minorEastAsia" w:hAnsiTheme="minorHAnsi"/>
              <w:noProof/>
              <w:sz w:val="22"/>
              <w:lang w:val="en-US"/>
            </w:rPr>
          </w:pPr>
          <w:hyperlink w:anchor="_Toc79666717" w:history="1">
            <w:r w:rsidRPr="00C9298D">
              <w:rPr>
                <w:rStyle w:val="Hyperlink"/>
                <w:rFonts w:ascii="Times New Roman" w:hAnsi="Times New Roman" w:cs="Times New Roman"/>
                <w:bCs/>
                <w:noProof/>
                <w:lang w:val="en-US"/>
              </w:rPr>
              <w:t>C.</w:t>
            </w:r>
            <w:r>
              <w:rPr>
                <w:rFonts w:asciiTheme="minorHAnsi" w:eastAsiaTheme="minorEastAsia" w:hAnsiTheme="minorHAnsi"/>
                <w:noProof/>
                <w:sz w:val="22"/>
                <w:lang w:val="en-US"/>
              </w:rPr>
              <w:tab/>
            </w:r>
            <w:r w:rsidRPr="00C9298D">
              <w:rPr>
                <w:rStyle w:val="Hyperlink"/>
                <w:noProof/>
                <w:lang w:val="en-US"/>
              </w:rPr>
              <w:t>Objectives of the Study</w:t>
            </w:r>
            <w:r>
              <w:rPr>
                <w:noProof/>
                <w:webHidden/>
              </w:rPr>
              <w:tab/>
            </w:r>
            <w:r>
              <w:rPr>
                <w:noProof/>
                <w:webHidden/>
              </w:rPr>
              <w:fldChar w:fldCharType="begin"/>
            </w:r>
            <w:r>
              <w:rPr>
                <w:noProof/>
                <w:webHidden/>
              </w:rPr>
              <w:instrText xml:space="preserve"> PAGEREF _Toc79666717 \h </w:instrText>
            </w:r>
            <w:r>
              <w:rPr>
                <w:noProof/>
                <w:webHidden/>
              </w:rPr>
            </w:r>
            <w:r>
              <w:rPr>
                <w:noProof/>
                <w:webHidden/>
              </w:rPr>
              <w:fldChar w:fldCharType="separate"/>
            </w:r>
            <w:r>
              <w:rPr>
                <w:noProof/>
                <w:webHidden/>
              </w:rPr>
              <w:t>5</w:t>
            </w:r>
            <w:r>
              <w:rPr>
                <w:noProof/>
                <w:webHidden/>
              </w:rPr>
              <w:fldChar w:fldCharType="end"/>
            </w:r>
          </w:hyperlink>
        </w:p>
        <w:p w:rsidR="000E0042" w:rsidRDefault="000E0042">
          <w:pPr>
            <w:pStyle w:val="TOC2"/>
            <w:rPr>
              <w:rFonts w:asciiTheme="minorHAnsi" w:eastAsiaTheme="minorEastAsia" w:hAnsiTheme="minorHAnsi"/>
              <w:noProof/>
              <w:sz w:val="22"/>
              <w:lang w:val="en-US"/>
            </w:rPr>
          </w:pPr>
          <w:hyperlink w:anchor="_Toc79666718" w:history="1">
            <w:r w:rsidRPr="00C9298D">
              <w:rPr>
                <w:rStyle w:val="Hyperlink"/>
                <w:rFonts w:ascii="Times New Roman" w:hAnsi="Times New Roman" w:cs="Times New Roman"/>
                <w:bCs/>
                <w:noProof/>
                <w:lang w:val="en-US"/>
              </w:rPr>
              <w:t>D.</w:t>
            </w:r>
            <w:r>
              <w:rPr>
                <w:rFonts w:asciiTheme="minorHAnsi" w:eastAsiaTheme="minorEastAsia" w:hAnsiTheme="minorHAnsi"/>
                <w:noProof/>
                <w:sz w:val="22"/>
                <w:lang w:val="en-US"/>
              </w:rPr>
              <w:tab/>
            </w:r>
            <w:r w:rsidRPr="00C9298D">
              <w:rPr>
                <w:rStyle w:val="Hyperlink"/>
                <w:noProof/>
                <w:lang w:val="en-US"/>
              </w:rPr>
              <w:t>Significance of the Study</w:t>
            </w:r>
            <w:r>
              <w:rPr>
                <w:noProof/>
                <w:webHidden/>
              </w:rPr>
              <w:tab/>
            </w:r>
            <w:r>
              <w:rPr>
                <w:noProof/>
                <w:webHidden/>
              </w:rPr>
              <w:fldChar w:fldCharType="begin"/>
            </w:r>
            <w:r>
              <w:rPr>
                <w:noProof/>
                <w:webHidden/>
              </w:rPr>
              <w:instrText xml:space="preserve"> PAGEREF _Toc79666718 \h </w:instrText>
            </w:r>
            <w:r>
              <w:rPr>
                <w:noProof/>
                <w:webHidden/>
              </w:rPr>
            </w:r>
            <w:r>
              <w:rPr>
                <w:noProof/>
                <w:webHidden/>
              </w:rPr>
              <w:fldChar w:fldCharType="separate"/>
            </w:r>
            <w:r>
              <w:rPr>
                <w:noProof/>
                <w:webHidden/>
              </w:rPr>
              <w:t>5</w:t>
            </w:r>
            <w:r>
              <w:rPr>
                <w:noProof/>
                <w:webHidden/>
              </w:rPr>
              <w:fldChar w:fldCharType="end"/>
            </w:r>
          </w:hyperlink>
        </w:p>
        <w:p w:rsidR="000E0042" w:rsidRDefault="000E0042">
          <w:pPr>
            <w:pStyle w:val="TOC2"/>
            <w:rPr>
              <w:rFonts w:asciiTheme="minorHAnsi" w:eastAsiaTheme="minorEastAsia" w:hAnsiTheme="minorHAnsi"/>
              <w:noProof/>
              <w:sz w:val="22"/>
              <w:lang w:val="en-US"/>
            </w:rPr>
          </w:pPr>
          <w:hyperlink w:anchor="_Toc79666719" w:history="1">
            <w:r w:rsidRPr="00C9298D">
              <w:rPr>
                <w:rStyle w:val="Hyperlink"/>
                <w:bCs/>
                <w:noProof/>
                <w:lang w:val="en-US"/>
              </w:rPr>
              <w:t>E.</w:t>
            </w:r>
            <w:r>
              <w:rPr>
                <w:rFonts w:asciiTheme="minorHAnsi" w:eastAsiaTheme="minorEastAsia" w:hAnsiTheme="minorHAnsi"/>
                <w:noProof/>
                <w:sz w:val="22"/>
                <w:lang w:val="en-US"/>
              </w:rPr>
              <w:tab/>
            </w:r>
            <w:r w:rsidRPr="00C9298D">
              <w:rPr>
                <w:rStyle w:val="Hyperlink"/>
                <w:noProof/>
                <w:lang w:val="en-US"/>
              </w:rPr>
              <w:t>Research Hypothesis</w:t>
            </w:r>
            <w:r>
              <w:rPr>
                <w:noProof/>
                <w:webHidden/>
              </w:rPr>
              <w:tab/>
            </w:r>
            <w:r>
              <w:rPr>
                <w:noProof/>
                <w:webHidden/>
              </w:rPr>
              <w:fldChar w:fldCharType="begin"/>
            </w:r>
            <w:r>
              <w:rPr>
                <w:noProof/>
                <w:webHidden/>
              </w:rPr>
              <w:instrText xml:space="preserve"> PAGEREF _Toc79666719 \h </w:instrText>
            </w:r>
            <w:r>
              <w:rPr>
                <w:noProof/>
                <w:webHidden/>
              </w:rPr>
            </w:r>
            <w:r>
              <w:rPr>
                <w:noProof/>
                <w:webHidden/>
              </w:rPr>
              <w:fldChar w:fldCharType="separate"/>
            </w:r>
            <w:r>
              <w:rPr>
                <w:noProof/>
                <w:webHidden/>
              </w:rPr>
              <w:t>6</w:t>
            </w:r>
            <w:r>
              <w:rPr>
                <w:noProof/>
                <w:webHidden/>
              </w:rPr>
              <w:fldChar w:fldCharType="end"/>
            </w:r>
          </w:hyperlink>
        </w:p>
        <w:p w:rsidR="000E0042" w:rsidRDefault="000E0042">
          <w:pPr>
            <w:pStyle w:val="TOC2"/>
            <w:rPr>
              <w:rFonts w:asciiTheme="minorHAnsi" w:eastAsiaTheme="minorEastAsia" w:hAnsiTheme="minorHAnsi"/>
              <w:noProof/>
              <w:sz w:val="22"/>
              <w:lang w:val="en-US"/>
            </w:rPr>
          </w:pPr>
          <w:hyperlink w:anchor="_Toc79666720" w:history="1">
            <w:r w:rsidRPr="00C9298D">
              <w:rPr>
                <w:rStyle w:val="Hyperlink"/>
                <w:bCs/>
                <w:noProof/>
                <w:lang w:val="en-US"/>
              </w:rPr>
              <w:t>F.</w:t>
            </w:r>
            <w:r>
              <w:rPr>
                <w:rFonts w:asciiTheme="minorHAnsi" w:eastAsiaTheme="minorEastAsia" w:hAnsiTheme="minorHAnsi"/>
                <w:noProof/>
                <w:sz w:val="22"/>
                <w:lang w:val="en-US"/>
              </w:rPr>
              <w:tab/>
            </w:r>
            <w:r w:rsidRPr="00C9298D">
              <w:rPr>
                <w:rStyle w:val="Hyperlink"/>
                <w:noProof/>
                <w:lang w:val="en-US"/>
              </w:rPr>
              <w:t>Scope and Limitations</w:t>
            </w:r>
            <w:r>
              <w:rPr>
                <w:noProof/>
                <w:webHidden/>
              </w:rPr>
              <w:tab/>
            </w:r>
            <w:r>
              <w:rPr>
                <w:noProof/>
                <w:webHidden/>
              </w:rPr>
              <w:fldChar w:fldCharType="begin"/>
            </w:r>
            <w:r>
              <w:rPr>
                <w:noProof/>
                <w:webHidden/>
              </w:rPr>
              <w:instrText xml:space="preserve"> PAGEREF _Toc79666720 \h </w:instrText>
            </w:r>
            <w:r>
              <w:rPr>
                <w:noProof/>
                <w:webHidden/>
              </w:rPr>
            </w:r>
            <w:r>
              <w:rPr>
                <w:noProof/>
                <w:webHidden/>
              </w:rPr>
              <w:fldChar w:fldCharType="separate"/>
            </w:r>
            <w:r>
              <w:rPr>
                <w:noProof/>
                <w:webHidden/>
              </w:rPr>
              <w:t>7</w:t>
            </w:r>
            <w:r>
              <w:rPr>
                <w:noProof/>
                <w:webHidden/>
              </w:rPr>
              <w:fldChar w:fldCharType="end"/>
            </w:r>
          </w:hyperlink>
        </w:p>
        <w:p w:rsidR="000E0042" w:rsidRDefault="000E0042">
          <w:pPr>
            <w:pStyle w:val="TOC2"/>
            <w:rPr>
              <w:rFonts w:asciiTheme="minorHAnsi" w:eastAsiaTheme="minorEastAsia" w:hAnsiTheme="minorHAnsi"/>
              <w:noProof/>
              <w:sz w:val="22"/>
              <w:lang w:val="en-US"/>
            </w:rPr>
          </w:pPr>
          <w:hyperlink w:anchor="_Toc79666721" w:history="1">
            <w:r w:rsidRPr="00C9298D">
              <w:rPr>
                <w:rStyle w:val="Hyperlink"/>
                <w:rFonts w:ascii="Times New Roman" w:hAnsi="Times New Roman" w:cs="Times New Roman"/>
                <w:bCs/>
                <w:noProof/>
                <w:lang w:val="en-US"/>
              </w:rPr>
              <w:t>G.</w:t>
            </w:r>
            <w:r>
              <w:rPr>
                <w:rFonts w:asciiTheme="minorHAnsi" w:eastAsiaTheme="minorEastAsia" w:hAnsiTheme="minorHAnsi"/>
                <w:noProof/>
                <w:sz w:val="22"/>
                <w:lang w:val="en-US"/>
              </w:rPr>
              <w:tab/>
            </w:r>
            <w:r w:rsidRPr="00C9298D">
              <w:rPr>
                <w:rStyle w:val="Hyperlink"/>
                <w:noProof/>
                <w:lang w:val="en-US"/>
              </w:rPr>
              <w:t>Definition of Key Terms</w:t>
            </w:r>
            <w:r>
              <w:rPr>
                <w:noProof/>
                <w:webHidden/>
              </w:rPr>
              <w:tab/>
            </w:r>
            <w:r>
              <w:rPr>
                <w:noProof/>
                <w:webHidden/>
              </w:rPr>
              <w:fldChar w:fldCharType="begin"/>
            </w:r>
            <w:r>
              <w:rPr>
                <w:noProof/>
                <w:webHidden/>
              </w:rPr>
              <w:instrText xml:space="preserve"> PAGEREF _Toc79666721 \h </w:instrText>
            </w:r>
            <w:r>
              <w:rPr>
                <w:noProof/>
                <w:webHidden/>
              </w:rPr>
            </w:r>
            <w:r>
              <w:rPr>
                <w:noProof/>
                <w:webHidden/>
              </w:rPr>
              <w:fldChar w:fldCharType="separate"/>
            </w:r>
            <w:r>
              <w:rPr>
                <w:noProof/>
                <w:webHidden/>
              </w:rPr>
              <w:t>7</w:t>
            </w:r>
            <w:r>
              <w:rPr>
                <w:noProof/>
                <w:webHidden/>
              </w:rPr>
              <w:fldChar w:fldCharType="end"/>
            </w:r>
          </w:hyperlink>
        </w:p>
        <w:p w:rsidR="000E0042" w:rsidRDefault="000E0042">
          <w:pPr>
            <w:pStyle w:val="TOC1"/>
            <w:rPr>
              <w:rFonts w:asciiTheme="minorHAnsi" w:hAnsiTheme="minorHAnsi" w:cstheme="minorBidi"/>
              <w:noProof/>
              <w:sz w:val="22"/>
            </w:rPr>
          </w:pPr>
          <w:hyperlink w:anchor="_Toc79666722" w:history="1">
            <w:r w:rsidRPr="00C9298D">
              <w:rPr>
                <w:rStyle w:val="Hyperlink"/>
                <w:b/>
                <w:noProof/>
              </w:rPr>
              <w:t>CHAPTER II</w:t>
            </w:r>
            <w:r>
              <w:rPr>
                <w:noProof/>
                <w:webHidden/>
              </w:rPr>
              <w:tab/>
            </w:r>
            <w:r>
              <w:rPr>
                <w:noProof/>
                <w:webHidden/>
              </w:rPr>
              <w:fldChar w:fldCharType="begin"/>
            </w:r>
            <w:r>
              <w:rPr>
                <w:noProof/>
                <w:webHidden/>
              </w:rPr>
              <w:instrText xml:space="preserve"> PAGEREF _Toc79666722 \h </w:instrText>
            </w:r>
            <w:r>
              <w:rPr>
                <w:noProof/>
                <w:webHidden/>
              </w:rPr>
            </w:r>
            <w:r>
              <w:rPr>
                <w:noProof/>
                <w:webHidden/>
              </w:rPr>
              <w:fldChar w:fldCharType="separate"/>
            </w:r>
            <w:r>
              <w:rPr>
                <w:noProof/>
                <w:webHidden/>
              </w:rPr>
              <w:t>11</w:t>
            </w:r>
            <w:r>
              <w:rPr>
                <w:noProof/>
                <w:webHidden/>
              </w:rPr>
              <w:fldChar w:fldCharType="end"/>
            </w:r>
          </w:hyperlink>
        </w:p>
        <w:p w:rsidR="000E0042" w:rsidRDefault="000E0042">
          <w:pPr>
            <w:pStyle w:val="TOC1"/>
            <w:rPr>
              <w:rFonts w:asciiTheme="minorHAnsi" w:hAnsiTheme="minorHAnsi" w:cstheme="minorBidi"/>
              <w:noProof/>
              <w:sz w:val="22"/>
            </w:rPr>
          </w:pPr>
          <w:hyperlink w:anchor="_Toc79666723" w:history="1">
            <w:r w:rsidRPr="00C9298D">
              <w:rPr>
                <w:rStyle w:val="Hyperlink"/>
                <w:b/>
                <w:noProof/>
              </w:rPr>
              <w:t>REVIEW OF RELATED LITERATURE</w:t>
            </w:r>
            <w:r>
              <w:rPr>
                <w:noProof/>
                <w:webHidden/>
              </w:rPr>
              <w:tab/>
            </w:r>
            <w:r>
              <w:rPr>
                <w:noProof/>
                <w:webHidden/>
              </w:rPr>
              <w:fldChar w:fldCharType="begin"/>
            </w:r>
            <w:r>
              <w:rPr>
                <w:noProof/>
                <w:webHidden/>
              </w:rPr>
              <w:instrText xml:space="preserve"> PAGEREF _Toc79666723 \h </w:instrText>
            </w:r>
            <w:r>
              <w:rPr>
                <w:noProof/>
                <w:webHidden/>
              </w:rPr>
            </w:r>
            <w:r>
              <w:rPr>
                <w:noProof/>
                <w:webHidden/>
              </w:rPr>
              <w:fldChar w:fldCharType="separate"/>
            </w:r>
            <w:r>
              <w:rPr>
                <w:noProof/>
                <w:webHidden/>
              </w:rPr>
              <w:t>11</w:t>
            </w:r>
            <w:r>
              <w:rPr>
                <w:noProof/>
                <w:webHidden/>
              </w:rPr>
              <w:fldChar w:fldCharType="end"/>
            </w:r>
          </w:hyperlink>
        </w:p>
        <w:p w:rsidR="000E0042" w:rsidRDefault="000E0042">
          <w:pPr>
            <w:pStyle w:val="TOC2"/>
            <w:rPr>
              <w:rFonts w:asciiTheme="minorHAnsi" w:eastAsiaTheme="minorEastAsia" w:hAnsiTheme="minorHAnsi"/>
              <w:noProof/>
              <w:sz w:val="22"/>
              <w:lang w:val="en-US"/>
            </w:rPr>
          </w:pPr>
          <w:hyperlink w:anchor="_Toc79666724" w:history="1">
            <w:r w:rsidRPr="00C9298D">
              <w:rPr>
                <w:rStyle w:val="Hyperlink"/>
                <w:bCs/>
                <w:noProof/>
                <w:lang w:val="en-US"/>
              </w:rPr>
              <w:t>A.</w:t>
            </w:r>
            <w:r>
              <w:rPr>
                <w:rFonts w:asciiTheme="minorHAnsi" w:eastAsiaTheme="minorEastAsia" w:hAnsiTheme="minorHAnsi"/>
                <w:noProof/>
                <w:sz w:val="22"/>
                <w:lang w:val="en-US"/>
              </w:rPr>
              <w:tab/>
            </w:r>
            <w:r w:rsidRPr="00C9298D">
              <w:rPr>
                <w:rStyle w:val="Hyperlink"/>
                <w:noProof/>
                <w:lang w:val="en-US"/>
              </w:rPr>
              <w:t>Reading</w:t>
            </w:r>
            <w:r>
              <w:rPr>
                <w:noProof/>
                <w:webHidden/>
              </w:rPr>
              <w:tab/>
            </w:r>
            <w:r>
              <w:rPr>
                <w:noProof/>
                <w:webHidden/>
              </w:rPr>
              <w:fldChar w:fldCharType="begin"/>
            </w:r>
            <w:r>
              <w:rPr>
                <w:noProof/>
                <w:webHidden/>
              </w:rPr>
              <w:instrText xml:space="preserve"> PAGEREF _Toc79666724 \h </w:instrText>
            </w:r>
            <w:r>
              <w:rPr>
                <w:noProof/>
                <w:webHidden/>
              </w:rPr>
            </w:r>
            <w:r>
              <w:rPr>
                <w:noProof/>
                <w:webHidden/>
              </w:rPr>
              <w:fldChar w:fldCharType="separate"/>
            </w:r>
            <w:r>
              <w:rPr>
                <w:noProof/>
                <w:webHidden/>
              </w:rPr>
              <w:t>11</w:t>
            </w:r>
            <w:r>
              <w:rPr>
                <w:noProof/>
                <w:webHidden/>
              </w:rPr>
              <w:fldChar w:fldCharType="end"/>
            </w:r>
          </w:hyperlink>
        </w:p>
        <w:p w:rsidR="000E0042" w:rsidRDefault="000E0042">
          <w:pPr>
            <w:pStyle w:val="TOC2"/>
            <w:rPr>
              <w:rFonts w:asciiTheme="minorHAnsi" w:eastAsiaTheme="minorEastAsia" w:hAnsiTheme="minorHAnsi"/>
              <w:noProof/>
              <w:sz w:val="22"/>
              <w:lang w:val="en-US"/>
            </w:rPr>
          </w:pPr>
          <w:hyperlink w:anchor="_Toc79666725" w:history="1">
            <w:r w:rsidRPr="00C9298D">
              <w:rPr>
                <w:rStyle w:val="Hyperlink"/>
                <w:bCs/>
                <w:noProof/>
                <w:lang w:val="en-US"/>
              </w:rPr>
              <w:t>B.</w:t>
            </w:r>
            <w:r>
              <w:rPr>
                <w:rFonts w:asciiTheme="minorHAnsi" w:eastAsiaTheme="minorEastAsia" w:hAnsiTheme="minorHAnsi"/>
                <w:noProof/>
                <w:sz w:val="22"/>
                <w:lang w:val="en-US"/>
              </w:rPr>
              <w:tab/>
            </w:r>
            <w:r w:rsidRPr="00C9298D">
              <w:rPr>
                <w:rStyle w:val="Hyperlink"/>
                <w:noProof/>
                <w:lang w:val="en-US"/>
              </w:rPr>
              <w:t>Reading Comprehension</w:t>
            </w:r>
            <w:r>
              <w:rPr>
                <w:noProof/>
                <w:webHidden/>
              </w:rPr>
              <w:tab/>
            </w:r>
            <w:r>
              <w:rPr>
                <w:noProof/>
                <w:webHidden/>
              </w:rPr>
              <w:fldChar w:fldCharType="begin"/>
            </w:r>
            <w:r>
              <w:rPr>
                <w:noProof/>
                <w:webHidden/>
              </w:rPr>
              <w:instrText xml:space="preserve"> PAGEREF _Toc79666725 \h </w:instrText>
            </w:r>
            <w:r>
              <w:rPr>
                <w:noProof/>
                <w:webHidden/>
              </w:rPr>
            </w:r>
            <w:r>
              <w:rPr>
                <w:noProof/>
                <w:webHidden/>
              </w:rPr>
              <w:fldChar w:fldCharType="separate"/>
            </w:r>
            <w:r>
              <w:rPr>
                <w:noProof/>
                <w:webHidden/>
              </w:rPr>
              <w:t>12</w:t>
            </w:r>
            <w:r>
              <w:rPr>
                <w:noProof/>
                <w:webHidden/>
              </w:rPr>
              <w:fldChar w:fldCharType="end"/>
            </w:r>
          </w:hyperlink>
        </w:p>
        <w:p w:rsidR="000E0042" w:rsidRDefault="000E0042">
          <w:pPr>
            <w:pStyle w:val="TOC2"/>
            <w:rPr>
              <w:rFonts w:asciiTheme="minorHAnsi" w:eastAsiaTheme="minorEastAsia" w:hAnsiTheme="minorHAnsi"/>
              <w:noProof/>
              <w:sz w:val="22"/>
              <w:lang w:val="en-US"/>
            </w:rPr>
          </w:pPr>
          <w:hyperlink w:anchor="_Toc79666726" w:history="1">
            <w:r w:rsidRPr="00C9298D">
              <w:rPr>
                <w:rStyle w:val="Hyperlink"/>
                <w:bCs/>
                <w:noProof/>
                <w:lang w:val="en-US"/>
              </w:rPr>
              <w:t>C.</w:t>
            </w:r>
            <w:r>
              <w:rPr>
                <w:rFonts w:asciiTheme="minorHAnsi" w:eastAsiaTheme="minorEastAsia" w:hAnsiTheme="minorHAnsi"/>
                <w:noProof/>
                <w:sz w:val="22"/>
                <w:lang w:val="en-US"/>
              </w:rPr>
              <w:tab/>
            </w:r>
            <w:r w:rsidRPr="00C9298D">
              <w:rPr>
                <w:rStyle w:val="Hyperlink"/>
                <w:noProof/>
                <w:lang w:val="en-US"/>
              </w:rPr>
              <w:t>Strategies in Reading Comprehension</w:t>
            </w:r>
            <w:r>
              <w:rPr>
                <w:noProof/>
                <w:webHidden/>
              </w:rPr>
              <w:tab/>
            </w:r>
            <w:r>
              <w:rPr>
                <w:noProof/>
                <w:webHidden/>
              </w:rPr>
              <w:fldChar w:fldCharType="begin"/>
            </w:r>
            <w:r>
              <w:rPr>
                <w:noProof/>
                <w:webHidden/>
              </w:rPr>
              <w:instrText xml:space="preserve"> PAGEREF _Toc79666726 \h </w:instrText>
            </w:r>
            <w:r>
              <w:rPr>
                <w:noProof/>
                <w:webHidden/>
              </w:rPr>
            </w:r>
            <w:r>
              <w:rPr>
                <w:noProof/>
                <w:webHidden/>
              </w:rPr>
              <w:fldChar w:fldCharType="separate"/>
            </w:r>
            <w:r>
              <w:rPr>
                <w:noProof/>
                <w:webHidden/>
              </w:rPr>
              <w:t>14</w:t>
            </w:r>
            <w:r>
              <w:rPr>
                <w:noProof/>
                <w:webHidden/>
              </w:rPr>
              <w:fldChar w:fldCharType="end"/>
            </w:r>
          </w:hyperlink>
        </w:p>
        <w:p w:rsidR="000E0042" w:rsidRDefault="000E0042">
          <w:pPr>
            <w:pStyle w:val="TOC2"/>
            <w:rPr>
              <w:rFonts w:asciiTheme="minorHAnsi" w:eastAsiaTheme="minorEastAsia" w:hAnsiTheme="minorHAnsi"/>
              <w:noProof/>
              <w:sz w:val="22"/>
              <w:lang w:val="en-US"/>
            </w:rPr>
          </w:pPr>
          <w:hyperlink w:anchor="_Toc79666727" w:history="1">
            <w:r w:rsidRPr="00C9298D">
              <w:rPr>
                <w:rStyle w:val="Hyperlink"/>
                <w:bCs/>
                <w:noProof/>
                <w:lang w:val="en-US"/>
              </w:rPr>
              <w:t>D.</w:t>
            </w:r>
            <w:r>
              <w:rPr>
                <w:rFonts w:asciiTheme="minorHAnsi" w:eastAsiaTheme="minorEastAsia" w:hAnsiTheme="minorHAnsi"/>
                <w:noProof/>
                <w:sz w:val="22"/>
                <w:lang w:val="en-US"/>
              </w:rPr>
              <w:tab/>
            </w:r>
            <w:r w:rsidRPr="00C9298D">
              <w:rPr>
                <w:rStyle w:val="Hyperlink"/>
                <w:noProof/>
                <w:lang w:val="en-US"/>
              </w:rPr>
              <w:t>Levels of Reading Comprehension</w:t>
            </w:r>
            <w:r>
              <w:rPr>
                <w:noProof/>
                <w:webHidden/>
              </w:rPr>
              <w:tab/>
            </w:r>
            <w:r>
              <w:rPr>
                <w:noProof/>
                <w:webHidden/>
              </w:rPr>
              <w:fldChar w:fldCharType="begin"/>
            </w:r>
            <w:r>
              <w:rPr>
                <w:noProof/>
                <w:webHidden/>
              </w:rPr>
              <w:instrText xml:space="preserve"> PAGEREF _Toc79666727 \h </w:instrText>
            </w:r>
            <w:r>
              <w:rPr>
                <w:noProof/>
                <w:webHidden/>
              </w:rPr>
            </w:r>
            <w:r>
              <w:rPr>
                <w:noProof/>
                <w:webHidden/>
              </w:rPr>
              <w:fldChar w:fldCharType="separate"/>
            </w:r>
            <w:r>
              <w:rPr>
                <w:noProof/>
                <w:webHidden/>
              </w:rPr>
              <w:t>16</w:t>
            </w:r>
            <w:r>
              <w:rPr>
                <w:noProof/>
                <w:webHidden/>
              </w:rPr>
              <w:fldChar w:fldCharType="end"/>
            </w:r>
          </w:hyperlink>
        </w:p>
        <w:p w:rsidR="000E0042" w:rsidRDefault="000E0042">
          <w:pPr>
            <w:pStyle w:val="TOC2"/>
            <w:rPr>
              <w:rFonts w:asciiTheme="minorHAnsi" w:eastAsiaTheme="minorEastAsia" w:hAnsiTheme="minorHAnsi"/>
              <w:noProof/>
              <w:sz w:val="22"/>
              <w:lang w:val="en-US"/>
            </w:rPr>
          </w:pPr>
          <w:hyperlink w:anchor="_Toc79666728" w:history="1">
            <w:r w:rsidRPr="00C9298D">
              <w:rPr>
                <w:rStyle w:val="Hyperlink"/>
                <w:bCs/>
                <w:noProof/>
                <w:lang w:val="en-US"/>
              </w:rPr>
              <w:t>E.</w:t>
            </w:r>
            <w:r>
              <w:rPr>
                <w:rFonts w:asciiTheme="minorHAnsi" w:eastAsiaTheme="minorEastAsia" w:hAnsiTheme="minorHAnsi"/>
                <w:noProof/>
                <w:sz w:val="22"/>
                <w:lang w:val="en-US"/>
              </w:rPr>
              <w:tab/>
            </w:r>
            <w:r w:rsidRPr="00C9298D">
              <w:rPr>
                <w:rStyle w:val="Hyperlink"/>
                <w:noProof/>
                <w:lang w:val="en-US"/>
              </w:rPr>
              <w:t>Venn Diagram</w:t>
            </w:r>
            <w:r>
              <w:rPr>
                <w:noProof/>
                <w:webHidden/>
              </w:rPr>
              <w:tab/>
            </w:r>
            <w:r>
              <w:rPr>
                <w:noProof/>
                <w:webHidden/>
              </w:rPr>
              <w:fldChar w:fldCharType="begin"/>
            </w:r>
            <w:r>
              <w:rPr>
                <w:noProof/>
                <w:webHidden/>
              </w:rPr>
              <w:instrText xml:space="preserve"> PAGEREF _Toc79666728 \h </w:instrText>
            </w:r>
            <w:r>
              <w:rPr>
                <w:noProof/>
                <w:webHidden/>
              </w:rPr>
            </w:r>
            <w:r>
              <w:rPr>
                <w:noProof/>
                <w:webHidden/>
              </w:rPr>
              <w:fldChar w:fldCharType="separate"/>
            </w:r>
            <w:r>
              <w:rPr>
                <w:noProof/>
                <w:webHidden/>
              </w:rPr>
              <w:t>19</w:t>
            </w:r>
            <w:r>
              <w:rPr>
                <w:noProof/>
                <w:webHidden/>
              </w:rPr>
              <w:fldChar w:fldCharType="end"/>
            </w:r>
          </w:hyperlink>
        </w:p>
        <w:p w:rsidR="000E0042" w:rsidRDefault="000E0042">
          <w:pPr>
            <w:pStyle w:val="TOC2"/>
            <w:rPr>
              <w:rFonts w:asciiTheme="minorHAnsi" w:eastAsiaTheme="minorEastAsia" w:hAnsiTheme="minorHAnsi"/>
              <w:noProof/>
              <w:sz w:val="22"/>
              <w:lang w:val="en-US"/>
            </w:rPr>
          </w:pPr>
          <w:hyperlink w:anchor="_Toc79666729" w:history="1">
            <w:r w:rsidRPr="00C9298D">
              <w:rPr>
                <w:rStyle w:val="Hyperlink"/>
                <w:bCs/>
                <w:noProof/>
                <w:lang w:val="en-US"/>
              </w:rPr>
              <w:t>F.</w:t>
            </w:r>
            <w:r>
              <w:rPr>
                <w:rFonts w:asciiTheme="minorHAnsi" w:eastAsiaTheme="minorEastAsia" w:hAnsiTheme="minorHAnsi"/>
                <w:noProof/>
                <w:sz w:val="22"/>
                <w:lang w:val="en-US"/>
              </w:rPr>
              <w:tab/>
            </w:r>
            <w:r w:rsidRPr="00C9298D">
              <w:rPr>
                <w:rStyle w:val="Hyperlink"/>
                <w:noProof/>
                <w:lang w:val="en-US"/>
              </w:rPr>
              <w:t>Problems in Teaching Reading</w:t>
            </w:r>
            <w:r>
              <w:rPr>
                <w:noProof/>
                <w:webHidden/>
              </w:rPr>
              <w:tab/>
            </w:r>
            <w:r>
              <w:rPr>
                <w:noProof/>
                <w:webHidden/>
              </w:rPr>
              <w:fldChar w:fldCharType="begin"/>
            </w:r>
            <w:r>
              <w:rPr>
                <w:noProof/>
                <w:webHidden/>
              </w:rPr>
              <w:instrText xml:space="preserve"> PAGEREF _Toc79666729 \h </w:instrText>
            </w:r>
            <w:r>
              <w:rPr>
                <w:noProof/>
                <w:webHidden/>
              </w:rPr>
            </w:r>
            <w:r>
              <w:rPr>
                <w:noProof/>
                <w:webHidden/>
              </w:rPr>
              <w:fldChar w:fldCharType="separate"/>
            </w:r>
            <w:r>
              <w:rPr>
                <w:noProof/>
                <w:webHidden/>
              </w:rPr>
              <w:t>23</w:t>
            </w:r>
            <w:r>
              <w:rPr>
                <w:noProof/>
                <w:webHidden/>
              </w:rPr>
              <w:fldChar w:fldCharType="end"/>
            </w:r>
          </w:hyperlink>
        </w:p>
        <w:p w:rsidR="000E0042" w:rsidRDefault="000E0042">
          <w:pPr>
            <w:pStyle w:val="TOC2"/>
            <w:rPr>
              <w:rFonts w:asciiTheme="minorHAnsi" w:eastAsiaTheme="minorEastAsia" w:hAnsiTheme="minorHAnsi"/>
              <w:noProof/>
              <w:sz w:val="22"/>
              <w:lang w:val="en-US"/>
            </w:rPr>
          </w:pPr>
          <w:hyperlink w:anchor="_Toc79666730" w:history="1">
            <w:r w:rsidRPr="00C9298D">
              <w:rPr>
                <w:rStyle w:val="Hyperlink"/>
                <w:bCs/>
                <w:noProof/>
                <w:lang w:val="en-US"/>
              </w:rPr>
              <w:t>G.</w:t>
            </w:r>
            <w:r>
              <w:rPr>
                <w:rFonts w:asciiTheme="minorHAnsi" w:eastAsiaTheme="minorEastAsia" w:hAnsiTheme="minorHAnsi"/>
                <w:noProof/>
                <w:sz w:val="22"/>
                <w:lang w:val="en-US"/>
              </w:rPr>
              <w:tab/>
            </w:r>
            <w:r w:rsidRPr="00C9298D">
              <w:rPr>
                <w:rStyle w:val="Hyperlink"/>
                <w:noProof/>
                <w:lang w:val="en-US"/>
              </w:rPr>
              <w:t>Narrative Text</w:t>
            </w:r>
            <w:r>
              <w:rPr>
                <w:noProof/>
                <w:webHidden/>
              </w:rPr>
              <w:tab/>
            </w:r>
            <w:r>
              <w:rPr>
                <w:noProof/>
                <w:webHidden/>
              </w:rPr>
              <w:fldChar w:fldCharType="begin"/>
            </w:r>
            <w:r>
              <w:rPr>
                <w:noProof/>
                <w:webHidden/>
              </w:rPr>
              <w:instrText xml:space="preserve"> PAGEREF _Toc79666730 \h </w:instrText>
            </w:r>
            <w:r>
              <w:rPr>
                <w:noProof/>
                <w:webHidden/>
              </w:rPr>
            </w:r>
            <w:r>
              <w:rPr>
                <w:noProof/>
                <w:webHidden/>
              </w:rPr>
              <w:fldChar w:fldCharType="separate"/>
            </w:r>
            <w:r>
              <w:rPr>
                <w:noProof/>
                <w:webHidden/>
              </w:rPr>
              <w:t>24</w:t>
            </w:r>
            <w:r>
              <w:rPr>
                <w:noProof/>
                <w:webHidden/>
              </w:rPr>
              <w:fldChar w:fldCharType="end"/>
            </w:r>
          </w:hyperlink>
        </w:p>
        <w:p w:rsidR="000E0042" w:rsidRDefault="000E0042">
          <w:pPr>
            <w:pStyle w:val="TOC2"/>
            <w:rPr>
              <w:rFonts w:asciiTheme="minorHAnsi" w:eastAsiaTheme="minorEastAsia" w:hAnsiTheme="minorHAnsi"/>
              <w:noProof/>
              <w:sz w:val="22"/>
              <w:lang w:val="en-US"/>
            </w:rPr>
          </w:pPr>
          <w:hyperlink w:anchor="_Toc79666731" w:history="1">
            <w:r w:rsidRPr="00C9298D">
              <w:rPr>
                <w:rStyle w:val="Hyperlink"/>
                <w:noProof/>
                <w:lang w:val="en-US"/>
              </w:rPr>
              <w:t>1.</w:t>
            </w:r>
            <w:r>
              <w:rPr>
                <w:rFonts w:asciiTheme="minorHAnsi" w:eastAsiaTheme="minorEastAsia" w:hAnsiTheme="minorHAnsi"/>
                <w:noProof/>
                <w:sz w:val="22"/>
                <w:lang w:val="en-US"/>
              </w:rPr>
              <w:tab/>
            </w:r>
            <w:r w:rsidRPr="00C9298D">
              <w:rPr>
                <w:rStyle w:val="Hyperlink"/>
                <w:noProof/>
                <w:lang w:val="en-US"/>
              </w:rPr>
              <w:t>Definition of Narrative Text</w:t>
            </w:r>
            <w:r>
              <w:rPr>
                <w:noProof/>
                <w:webHidden/>
              </w:rPr>
              <w:tab/>
            </w:r>
            <w:r>
              <w:rPr>
                <w:noProof/>
                <w:webHidden/>
              </w:rPr>
              <w:fldChar w:fldCharType="begin"/>
            </w:r>
            <w:r>
              <w:rPr>
                <w:noProof/>
                <w:webHidden/>
              </w:rPr>
              <w:instrText xml:space="preserve"> PAGEREF _Toc79666731 \h </w:instrText>
            </w:r>
            <w:r>
              <w:rPr>
                <w:noProof/>
                <w:webHidden/>
              </w:rPr>
            </w:r>
            <w:r>
              <w:rPr>
                <w:noProof/>
                <w:webHidden/>
              </w:rPr>
              <w:fldChar w:fldCharType="separate"/>
            </w:r>
            <w:r>
              <w:rPr>
                <w:noProof/>
                <w:webHidden/>
              </w:rPr>
              <w:t>24</w:t>
            </w:r>
            <w:r>
              <w:rPr>
                <w:noProof/>
                <w:webHidden/>
              </w:rPr>
              <w:fldChar w:fldCharType="end"/>
            </w:r>
          </w:hyperlink>
        </w:p>
        <w:p w:rsidR="000E0042" w:rsidRDefault="000E0042">
          <w:pPr>
            <w:pStyle w:val="TOC2"/>
            <w:rPr>
              <w:rFonts w:asciiTheme="minorHAnsi" w:eastAsiaTheme="minorEastAsia" w:hAnsiTheme="minorHAnsi"/>
              <w:noProof/>
              <w:sz w:val="22"/>
              <w:lang w:val="en-US"/>
            </w:rPr>
          </w:pPr>
          <w:hyperlink w:anchor="_Toc79666732" w:history="1">
            <w:r w:rsidRPr="00C9298D">
              <w:rPr>
                <w:rStyle w:val="Hyperlink"/>
                <w:noProof/>
                <w:lang w:val="en-US"/>
              </w:rPr>
              <w:t>2.</w:t>
            </w:r>
            <w:r>
              <w:rPr>
                <w:rFonts w:asciiTheme="minorHAnsi" w:eastAsiaTheme="minorEastAsia" w:hAnsiTheme="minorHAnsi"/>
                <w:noProof/>
                <w:sz w:val="22"/>
                <w:lang w:val="en-US"/>
              </w:rPr>
              <w:tab/>
            </w:r>
            <w:r w:rsidRPr="00C9298D">
              <w:rPr>
                <w:rStyle w:val="Hyperlink"/>
                <w:noProof/>
                <w:lang w:val="en-US"/>
              </w:rPr>
              <w:t>Social Function of Narrative Text</w:t>
            </w:r>
            <w:r>
              <w:rPr>
                <w:noProof/>
                <w:webHidden/>
              </w:rPr>
              <w:tab/>
            </w:r>
            <w:r>
              <w:rPr>
                <w:noProof/>
                <w:webHidden/>
              </w:rPr>
              <w:fldChar w:fldCharType="begin"/>
            </w:r>
            <w:r>
              <w:rPr>
                <w:noProof/>
                <w:webHidden/>
              </w:rPr>
              <w:instrText xml:space="preserve"> PAGEREF _Toc79666732 \h </w:instrText>
            </w:r>
            <w:r>
              <w:rPr>
                <w:noProof/>
                <w:webHidden/>
              </w:rPr>
            </w:r>
            <w:r>
              <w:rPr>
                <w:noProof/>
                <w:webHidden/>
              </w:rPr>
              <w:fldChar w:fldCharType="separate"/>
            </w:r>
            <w:r>
              <w:rPr>
                <w:noProof/>
                <w:webHidden/>
              </w:rPr>
              <w:t>25</w:t>
            </w:r>
            <w:r>
              <w:rPr>
                <w:noProof/>
                <w:webHidden/>
              </w:rPr>
              <w:fldChar w:fldCharType="end"/>
            </w:r>
          </w:hyperlink>
        </w:p>
        <w:p w:rsidR="000E0042" w:rsidRDefault="000E0042">
          <w:pPr>
            <w:pStyle w:val="TOC2"/>
            <w:rPr>
              <w:rFonts w:asciiTheme="minorHAnsi" w:eastAsiaTheme="minorEastAsia" w:hAnsiTheme="minorHAnsi"/>
              <w:noProof/>
              <w:sz w:val="22"/>
              <w:lang w:val="en-US"/>
            </w:rPr>
          </w:pPr>
          <w:hyperlink w:anchor="_Toc79666733" w:history="1">
            <w:r w:rsidRPr="00C9298D">
              <w:rPr>
                <w:rStyle w:val="Hyperlink"/>
                <w:noProof/>
                <w:lang w:val="en-US"/>
              </w:rPr>
              <w:t>3.</w:t>
            </w:r>
            <w:r>
              <w:rPr>
                <w:rFonts w:asciiTheme="minorHAnsi" w:eastAsiaTheme="minorEastAsia" w:hAnsiTheme="minorHAnsi"/>
                <w:noProof/>
                <w:sz w:val="22"/>
                <w:lang w:val="en-US"/>
              </w:rPr>
              <w:tab/>
            </w:r>
            <w:r w:rsidRPr="00C9298D">
              <w:rPr>
                <w:rStyle w:val="Hyperlink"/>
                <w:noProof/>
                <w:lang w:val="en-US"/>
              </w:rPr>
              <w:t>Generic Structure of Narrative Text</w:t>
            </w:r>
            <w:r>
              <w:rPr>
                <w:noProof/>
                <w:webHidden/>
              </w:rPr>
              <w:tab/>
            </w:r>
            <w:r>
              <w:rPr>
                <w:noProof/>
                <w:webHidden/>
              </w:rPr>
              <w:fldChar w:fldCharType="begin"/>
            </w:r>
            <w:r>
              <w:rPr>
                <w:noProof/>
                <w:webHidden/>
              </w:rPr>
              <w:instrText xml:space="preserve"> PAGEREF _Toc79666733 \h </w:instrText>
            </w:r>
            <w:r>
              <w:rPr>
                <w:noProof/>
                <w:webHidden/>
              </w:rPr>
            </w:r>
            <w:r>
              <w:rPr>
                <w:noProof/>
                <w:webHidden/>
              </w:rPr>
              <w:fldChar w:fldCharType="separate"/>
            </w:r>
            <w:r>
              <w:rPr>
                <w:noProof/>
                <w:webHidden/>
              </w:rPr>
              <w:t>25</w:t>
            </w:r>
            <w:r>
              <w:rPr>
                <w:noProof/>
                <w:webHidden/>
              </w:rPr>
              <w:fldChar w:fldCharType="end"/>
            </w:r>
          </w:hyperlink>
        </w:p>
        <w:p w:rsidR="000E0042" w:rsidRDefault="000E0042">
          <w:pPr>
            <w:pStyle w:val="TOC2"/>
            <w:rPr>
              <w:rFonts w:asciiTheme="minorHAnsi" w:eastAsiaTheme="minorEastAsia" w:hAnsiTheme="minorHAnsi"/>
              <w:noProof/>
              <w:sz w:val="22"/>
              <w:lang w:val="en-US"/>
            </w:rPr>
          </w:pPr>
          <w:hyperlink w:anchor="_Toc79666734" w:history="1">
            <w:r w:rsidRPr="00C9298D">
              <w:rPr>
                <w:rStyle w:val="Hyperlink"/>
                <w:rFonts w:ascii="Times New Roman" w:hAnsi="Times New Roman" w:cs="Times New Roman"/>
                <w:bCs/>
                <w:noProof/>
                <w:lang w:val="en-US"/>
              </w:rPr>
              <w:t>H.</w:t>
            </w:r>
            <w:r>
              <w:rPr>
                <w:rFonts w:asciiTheme="minorHAnsi" w:eastAsiaTheme="minorEastAsia" w:hAnsiTheme="minorHAnsi"/>
                <w:noProof/>
                <w:sz w:val="22"/>
                <w:lang w:val="en-US"/>
              </w:rPr>
              <w:tab/>
            </w:r>
            <w:r w:rsidRPr="00C9298D">
              <w:rPr>
                <w:rStyle w:val="Hyperlink"/>
                <w:noProof/>
                <w:lang w:val="en-US"/>
              </w:rPr>
              <w:t>Previous Studies</w:t>
            </w:r>
            <w:r>
              <w:rPr>
                <w:noProof/>
                <w:webHidden/>
              </w:rPr>
              <w:tab/>
            </w:r>
            <w:r>
              <w:rPr>
                <w:noProof/>
                <w:webHidden/>
              </w:rPr>
              <w:fldChar w:fldCharType="begin"/>
            </w:r>
            <w:r>
              <w:rPr>
                <w:noProof/>
                <w:webHidden/>
              </w:rPr>
              <w:instrText xml:space="preserve"> PAGEREF _Toc79666734 \h </w:instrText>
            </w:r>
            <w:r>
              <w:rPr>
                <w:noProof/>
                <w:webHidden/>
              </w:rPr>
            </w:r>
            <w:r>
              <w:rPr>
                <w:noProof/>
                <w:webHidden/>
              </w:rPr>
              <w:fldChar w:fldCharType="separate"/>
            </w:r>
            <w:r>
              <w:rPr>
                <w:noProof/>
                <w:webHidden/>
              </w:rPr>
              <w:t>27</w:t>
            </w:r>
            <w:r>
              <w:rPr>
                <w:noProof/>
                <w:webHidden/>
              </w:rPr>
              <w:fldChar w:fldCharType="end"/>
            </w:r>
          </w:hyperlink>
        </w:p>
        <w:p w:rsidR="000E0042" w:rsidRDefault="000E0042">
          <w:pPr>
            <w:pStyle w:val="TOC1"/>
            <w:rPr>
              <w:rFonts w:asciiTheme="minorHAnsi" w:hAnsiTheme="minorHAnsi" w:cstheme="minorBidi"/>
              <w:noProof/>
              <w:sz w:val="22"/>
            </w:rPr>
          </w:pPr>
          <w:hyperlink w:anchor="_Toc79666735" w:history="1">
            <w:r w:rsidRPr="00C9298D">
              <w:rPr>
                <w:rStyle w:val="Hyperlink"/>
                <w:b/>
                <w:noProof/>
              </w:rPr>
              <w:t>CHAPTER III</w:t>
            </w:r>
            <w:r>
              <w:rPr>
                <w:noProof/>
                <w:webHidden/>
              </w:rPr>
              <w:tab/>
            </w:r>
            <w:r>
              <w:rPr>
                <w:noProof/>
                <w:webHidden/>
              </w:rPr>
              <w:fldChar w:fldCharType="begin"/>
            </w:r>
            <w:r>
              <w:rPr>
                <w:noProof/>
                <w:webHidden/>
              </w:rPr>
              <w:instrText xml:space="preserve"> PAGEREF _Toc79666735 \h </w:instrText>
            </w:r>
            <w:r>
              <w:rPr>
                <w:noProof/>
                <w:webHidden/>
              </w:rPr>
            </w:r>
            <w:r>
              <w:rPr>
                <w:noProof/>
                <w:webHidden/>
              </w:rPr>
              <w:fldChar w:fldCharType="separate"/>
            </w:r>
            <w:r>
              <w:rPr>
                <w:noProof/>
                <w:webHidden/>
              </w:rPr>
              <w:t>30</w:t>
            </w:r>
            <w:r>
              <w:rPr>
                <w:noProof/>
                <w:webHidden/>
              </w:rPr>
              <w:fldChar w:fldCharType="end"/>
            </w:r>
          </w:hyperlink>
        </w:p>
        <w:p w:rsidR="000E0042" w:rsidRDefault="000E0042">
          <w:pPr>
            <w:pStyle w:val="TOC1"/>
            <w:rPr>
              <w:rFonts w:asciiTheme="minorHAnsi" w:hAnsiTheme="minorHAnsi" w:cstheme="minorBidi"/>
              <w:noProof/>
              <w:sz w:val="22"/>
            </w:rPr>
          </w:pPr>
          <w:hyperlink w:anchor="_Toc79666736" w:history="1">
            <w:r w:rsidRPr="00C9298D">
              <w:rPr>
                <w:rStyle w:val="Hyperlink"/>
                <w:b/>
                <w:noProof/>
              </w:rPr>
              <w:t>RESEARCH METHOD</w:t>
            </w:r>
            <w:r>
              <w:rPr>
                <w:noProof/>
                <w:webHidden/>
              </w:rPr>
              <w:tab/>
            </w:r>
            <w:r>
              <w:rPr>
                <w:noProof/>
                <w:webHidden/>
              </w:rPr>
              <w:fldChar w:fldCharType="begin"/>
            </w:r>
            <w:r>
              <w:rPr>
                <w:noProof/>
                <w:webHidden/>
              </w:rPr>
              <w:instrText xml:space="preserve"> PAGEREF _Toc79666736 \h </w:instrText>
            </w:r>
            <w:r>
              <w:rPr>
                <w:noProof/>
                <w:webHidden/>
              </w:rPr>
            </w:r>
            <w:r>
              <w:rPr>
                <w:noProof/>
                <w:webHidden/>
              </w:rPr>
              <w:fldChar w:fldCharType="separate"/>
            </w:r>
            <w:r>
              <w:rPr>
                <w:noProof/>
                <w:webHidden/>
              </w:rPr>
              <w:t>30</w:t>
            </w:r>
            <w:r>
              <w:rPr>
                <w:noProof/>
                <w:webHidden/>
              </w:rPr>
              <w:fldChar w:fldCharType="end"/>
            </w:r>
          </w:hyperlink>
        </w:p>
        <w:p w:rsidR="000E0042" w:rsidRDefault="000E0042">
          <w:pPr>
            <w:pStyle w:val="TOC2"/>
            <w:rPr>
              <w:rFonts w:asciiTheme="minorHAnsi" w:eastAsiaTheme="minorEastAsia" w:hAnsiTheme="minorHAnsi"/>
              <w:noProof/>
              <w:sz w:val="22"/>
              <w:lang w:val="en-US"/>
            </w:rPr>
          </w:pPr>
          <w:hyperlink w:anchor="_Toc79666737" w:history="1">
            <w:r w:rsidRPr="00C9298D">
              <w:rPr>
                <w:rStyle w:val="Hyperlink"/>
                <w:bCs/>
                <w:noProof/>
                <w:lang w:val="en-US"/>
              </w:rPr>
              <w:t>A.</w:t>
            </w:r>
            <w:r>
              <w:rPr>
                <w:rFonts w:asciiTheme="minorHAnsi" w:eastAsiaTheme="minorEastAsia" w:hAnsiTheme="minorHAnsi"/>
                <w:noProof/>
                <w:sz w:val="22"/>
                <w:lang w:val="en-US"/>
              </w:rPr>
              <w:tab/>
            </w:r>
            <w:r w:rsidRPr="00C9298D">
              <w:rPr>
                <w:rStyle w:val="Hyperlink"/>
                <w:noProof/>
                <w:lang w:val="en-US"/>
              </w:rPr>
              <w:t>Research Design and Approach</w:t>
            </w:r>
            <w:r>
              <w:rPr>
                <w:noProof/>
                <w:webHidden/>
              </w:rPr>
              <w:tab/>
            </w:r>
            <w:r>
              <w:rPr>
                <w:noProof/>
                <w:webHidden/>
              </w:rPr>
              <w:fldChar w:fldCharType="begin"/>
            </w:r>
            <w:r>
              <w:rPr>
                <w:noProof/>
                <w:webHidden/>
              </w:rPr>
              <w:instrText xml:space="preserve"> PAGEREF _Toc79666737 \h </w:instrText>
            </w:r>
            <w:r>
              <w:rPr>
                <w:noProof/>
                <w:webHidden/>
              </w:rPr>
            </w:r>
            <w:r>
              <w:rPr>
                <w:noProof/>
                <w:webHidden/>
              </w:rPr>
              <w:fldChar w:fldCharType="separate"/>
            </w:r>
            <w:r>
              <w:rPr>
                <w:noProof/>
                <w:webHidden/>
              </w:rPr>
              <w:t>30</w:t>
            </w:r>
            <w:r>
              <w:rPr>
                <w:noProof/>
                <w:webHidden/>
              </w:rPr>
              <w:fldChar w:fldCharType="end"/>
            </w:r>
          </w:hyperlink>
        </w:p>
        <w:p w:rsidR="000E0042" w:rsidRDefault="000E0042">
          <w:pPr>
            <w:pStyle w:val="TOC2"/>
            <w:rPr>
              <w:rFonts w:asciiTheme="minorHAnsi" w:eastAsiaTheme="minorEastAsia" w:hAnsiTheme="minorHAnsi"/>
              <w:noProof/>
              <w:sz w:val="22"/>
              <w:lang w:val="en-US"/>
            </w:rPr>
          </w:pPr>
          <w:hyperlink w:anchor="_Toc79666738" w:history="1">
            <w:r w:rsidRPr="00C9298D">
              <w:rPr>
                <w:rStyle w:val="Hyperlink"/>
                <w:bCs/>
                <w:noProof/>
                <w:lang w:val="en-US"/>
              </w:rPr>
              <w:t>B.</w:t>
            </w:r>
            <w:r>
              <w:rPr>
                <w:rFonts w:asciiTheme="minorHAnsi" w:eastAsiaTheme="minorEastAsia" w:hAnsiTheme="minorHAnsi"/>
                <w:noProof/>
                <w:sz w:val="22"/>
                <w:lang w:val="en-US"/>
              </w:rPr>
              <w:tab/>
            </w:r>
            <w:r w:rsidRPr="00C9298D">
              <w:rPr>
                <w:rStyle w:val="Hyperlink"/>
                <w:noProof/>
                <w:lang w:val="en-US"/>
              </w:rPr>
              <w:t>Population and Sample</w:t>
            </w:r>
            <w:r>
              <w:rPr>
                <w:noProof/>
                <w:webHidden/>
              </w:rPr>
              <w:tab/>
            </w:r>
            <w:r>
              <w:rPr>
                <w:noProof/>
                <w:webHidden/>
              </w:rPr>
              <w:fldChar w:fldCharType="begin"/>
            </w:r>
            <w:r>
              <w:rPr>
                <w:noProof/>
                <w:webHidden/>
              </w:rPr>
              <w:instrText xml:space="preserve"> PAGEREF _Toc79666738 \h </w:instrText>
            </w:r>
            <w:r>
              <w:rPr>
                <w:noProof/>
                <w:webHidden/>
              </w:rPr>
            </w:r>
            <w:r>
              <w:rPr>
                <w:noProof/>
                <w:webHidden/>
              </w:rPr>
              <w:fldChar w:fldCharType="separate"/>
            </w:r>
            <w:r>
              <w:rPr>
                <w:noProof/>
                <w:webHidden/>
              </w:rPr>
              <w:t>31</w:t>
            </w:r>
            <w:r>
              <w:rPr>
                <w:noProof/>
                <w:webHidden/>
              </w:rPr>
              <w:fldChar w:fldCharType="end"/>
            </w:r>
          </w:hyperlink>
        </w:p>
        <w:p w:rsidR="000E0042" w:rsidRDefault="000E0042">
          <w:pPr>
            <w:pStyle w:val="TOC2"/>
            <w:rPr>
              <w:rFonts w:asciiTheme="minorHAnsi" w:eastAsiaTheme="minorEastAsia" w:hAnsiTheme="minorHAnsi"/>
              <w:noProof/>
              <w:sz w:val="22"/>
              <w:lang w:val="en-US"/>
            </w:rPr>
          </w:pPr>
          <w:hyperlink w:anchor="_Toc79666739" w:history="1">
            <w:r w:rsidRPr="00C9298D">
              <w:rPr>
                <w:rStyle w:val="Hyperlink"/>
                <w:bCs/>
                <w:noProof/>
                <w:lang w:val="en-US"/>
              </w:rPr>
              <w:t>C.</w:t>
            </w:r>
            <w:r>
              <w:rPr>
                <w:rFonts w:asciiTheme="minorHAnsi" w:eastAsiaTheme="minorEastAsia" w:hAnsiTheme="minorHAnsi"/>
                <w:noProof/>
                <w:sz w:val="22"/>
                <w:lang w:val="en-US"/>
              </w:rPr>
              <w:tab/>
            </w:r>
            <w:r w:rsidRPr="00C9298D">
              <w:rPr>
                <w:rStyle w:val="Hyperlink"/>
                <w:noProof/>
                <w:lang w:val="en-US"/>
              </w:rPr>
              <w:t>Time and Location of the Study</w:t>
            </w:r>
            <w:r>
              <w:rPr>
                <w:noProof/>
                <w:webHidden/>
              </w:rPr>
              <w:tab/>
            </w:r>
            <w:r>
              <w:rPr>
                <w:noProof/>
                <w:webHidden/>
              </w:rPr>
              <w:fldChar w:fldCharType="begin"/>
            </w:r>
            <w:r>
              <w:rPr>
                <w:noProof/>
                <w:webHidden/>
              </w:rPr>
              <w:instrText xml:space="preserve"> PAGEREF _Toc79666739 \h </w:instrText>
            </w:r>
            <w:r>
              <w:rPr>
                <w:noProof/>
                <w:webHidden/>
              </w:rPr>
            </w:r>
            <w:r>
              <w:rPr>
                <w:noProof/>
                <w:webHidden/>
              </w:rPr>
              <w:fldChar w:fldCharType="separate"/>
            </w:r>
            <w:r>
              <w:rPr>
                <w:noProof/>
                <w:webHidden/>
              </w:rPr>
              <w:t>32</w:t>
            </w:r>
            <w:r>
              <w:rPr>
                <w:noProof/>
                <w:webHidden/>
              </w:rPr>
              <w:fldChar w:fldCharType="end"/>
            </w:r>
          </w:hyperlink>
        </w:p>
        <w:p w:rsidR="000E0042" w:rsidRDefault="000E0042">
          <w:pPr>
            <w:pStyle w:val="TOC2"/>
            <w:rPr>
              <w:rFonts w:asciiTheme="minorHAnsi" w:eastAsiaTheme="minorEastAsia" w:hAnsiTheme="minorHAnsi"/>
              <w:noProof/>
              <w:sz w:val="22"/>
              <w:lang w:val="en-US"/>
            </w:rPr>
          </w:pPr>
          <w:hyperlink w:anchor="_Toc79666740" w:history="1">
            <w:r w:rsidRPr="00C9298D">
              <w:rPr>
                <w:rStyle w:val="Hyperlink"/>
                <w:rFonts w:ascii="Times New Roman" w:hAnsi="Times New Roman" w:cs="Times New Roman"/>
                <w:bCs/>
                <w:noProof/>
                <w:lang w:val="en-US"/>
              </w:rPr>
              <w:t>D.</w:t>
            </w:r>
            <w:r>
              <w:rPr>
                <w:rFonts w:asciiTheme="minorHAnsi" w:eastAsiaTheme="minorEastAsia" w:hAnsiTheme="minorHAnsi"/>
                <w:noProof/>
                <w:sz w:val="22"/>
                <w:lang w:val="en-US"/>
              </w:rPr>
              <w:tab/>
            </w:r>
            <w:r w:rsidRPr="00C9298D">
              <w:rPr>
                <w:rStyle w:val="Hyperlink"/>
                <w:noProof/>
                <w:lang w:val="en-US"/>
              </w:rPr>
              <w:t>Research Procedures</w:t>
            </w:r>
            <w:r>
              <w:rPr>
                <w:noProof/>
                <w:webHidden/>
              </w:rPr>
              <w:tab/>
            </w:r>
            <w:r>
              <w:rPr>
                <w:noProof/>
                <w:webHidden/>
              </w:rPr>
              <w:fldChar w:fldCharType="begin"/>
            </w:r>
            <w:r>
              <w:rPr>
                <w:noProof/>
                <w:webHidden/>
              </w:rPr>
              <w:instrText xml:space="preserve"> PAGEREF _Toc79666740 \h </w:instrText>
            </w:r>
            <w:r>
              <w:rPr>
                <w:noProof/>
                <w:webHidden/>
              </w:rPr>
            </w:r>
            <w:r>
              <w:rPr>
                <w:noProof/>
                <w:webHidden/>
              </w:rPr>
              <w:fldChar w:fldCharType="separate"/>
            </w:r>
            <w:r>
              <w:rPr>
                <w:noProof/>
                <w:webHidden/>
              </w:rPr>
              <w:t>32</w:t>
            </w:r>
            <w:r>
              <w:rPr>
                <w:noProof/>
                <w:webHidden/>
              </w:rPr>
              <w:fldChar w:fldCharType="end"/>
            </w:r>
          </w:hyperlink>
        </w:p>
        <w:p w:rsidR="000E0042" w:rsidRDefault="000E0042">
          <w:pPr>
            <w:pStyle w:val="TOC2"/>
            <w:rPr>
              <w:rFonts w:asciiTheme="minorHAnsi" w:eastAsiaTheme="minorEastAsia" w:hAnsiTheme="minorHAnsi"/>
              <w:noProof/>
              <w:sz w:val="22"/>
              <w:lang w:val="en-US"/>
            </w:rPr>
          </w:pPr>
          <w:hyperlink w:anchor="_Toc79666741" w:history="1">
            <w:r w:rsidRPr="00C9298D">
              <w:rPr>
                <w:rStyle w:val="Hyperlink"/>
                <w:bCs/>
                <w:noProof/>
                <w:lang w:val="en-US"/>
              </w:rPr>
              <w:t>E.</w:t>
            </w:r>
            <w:r>
              <w:rPr>
                <w:rFonts w:asciiTheme="minorHAnsi" w:eastAsiaTheme="minorEastAsia" w:hAnsiTheme="minorHAnsi"/>
                <w:noProof/>
                <w:sz w:val="22"/>
                <w:lang w:val="en-US"/>
              </w:rPr>
              <w:tab/>
            </w:r>
            <w:r w:rsidRPr="00C9298D">
              <w:rPr>
                <w:rStyle w:val="Hyperlink"/>
                <w:noProof/>
                <w:lang w:val="en-US"/>
              </w:rPr>
              <w:t>Research Instruments</w:t>
            </w:r>
            <w:r>
              <w:rPr>
                <w:noProof/>
                <w:webHidden/>
              </w:rPr>
              <w:tab/>
            </w:r>
            <w:r>
              <w:rPr>
                <w:noProof/>
                <w:webHidden/>
              </w:rPr>
              <w:fldChar w:fldCharType="begin"/>
            </w:r>
            <w:r>
              <w:rPr>
                <w:noProof/>
                <w:webHidden/>
              </w:rPr>
              <w:instrText xml:space="preserve"> PAGEREF _Toc79666741 \h </w:instrText>
            </w:r>
            <w:r>
              <w:rPr>
                <w:noProof/>
                <w:webHidden/>
              </w:rPr>
            </w:r>
            <w:r>
              <w:rPr>
                <w:noProof/>
                <w:webHidden/>
              </w:rPr>
              <w:fldChar w:fldCharType="separate"/>
            </w:r>
            <w:r>
              <w:rPr>
                <w:noProof/>
                <w:webHidden/>
              </w:rPr>
              <w:t>35</w:t>
            </w:r>
            <w:r>
              <w:rPr>
                <w:noProof/>
                <w:webHidden/>
              </w:rPr>
              <w:fldChar w:fldCharType="end"/>
            </w:r>
          </w:hyperlink>
        </w:p>
        <w:p w:rsidR="000E0042" w:rsidRDefault="000E0042">
          <w:pPr>
            <w:pStyle w:val="TOC2"/>
            <w:rPr>
              <w:rFonts w:asciiTheme="minorHAnsi" w:eastAsiaTheme="minorEastAsia" w:hAnsiTheme="minorHAnsi"/>
              <w:noProof/>
              <w:sz w:val="22"/>
              <w:lang w:val="en-US"/>
            </w:rPr>
          </w:pPr>
          <w:hyperlink w:anchor="_Toc79666742" w:history="1">
            <w:r w:rsidRPr="00C9298D">
              <w:rPr>
                <w:rStyle w:val="Hyperlink"/>
                <w:bCs/>
                <w:noProof/>
                <w:lang w:val="en-US"/>
              </w:rPr>
              <w:t>F.</w:t>
            </w:r>
            <w:r>
              <w:rPr>
                <w:rFonts w:asciiTheme="minorHAnsi" w:eastAsiaTheme="minorEastAsia" w:hAnsiTheme="minorHAnsi"/>
                <w:noProof/>
                <w:sz w:val="22"/>
                <w:lang w:val="en-US"/>
              </w:rPr>
              <w:tab/>
            </w:r>
            <w:r w:rsidRPr="00C9298D">
              <w:rPr>
                <w:rStyle w:val="Hyperlink"/>
                <w:noProof/>
                <w:lang w:val="en-US"/>
              </w:rPr>
              <w:t>Data Collection Technique</w:t>
            </w:r>
            <w:r>
              <w:rPr>
                <w:noProof/>
                <w:webHidden/>
              </w:rPr>
              <w:tab/>
            </w:r>
            <w:r>
              <w:rPr>
                <w:noProof/>
                <w:webHidden/>
              </w:rPr>
              <w:fldChar w:fldCharType="begin"/>
            </w:r>
            <w:r>
              <w:rPr>
                <w:noProof/>
                <w:webHidden/>
              </w:rPr>
              <w:instrText xml:space="preserve"> PAGEREF _Toc79666742 \h </w:instrText>
            </w:r>
            <w:r>
              <w:rPr>
                <w:noProof/>
                <w:webHidden/>
              </w:rPr>
            </w:r>
            <w:r>
              <w:rPr>
                <w:noProof/>
                <w:webHidden/>
              </w:rPr>
              <w:fldChar w:fldCharType="separate"/>
            </w:r>
            <w:r>
              <w:rPr>
                <w:noProof/>
                <w:webHidden/>
              </w:rPr>
              <w:t>36</w:t>
            </w:r>
            <w:r>
              <w:rPr>
                <w:noProof/>
                <w:webHidden/>
              </w:rPr>
              <w:fldChar w:fldCharType="end"/>
            </w:r>
          </w:hyperlink>
        </w:p>
        <w:p w:rsidR="000E0042" w:rsidRDefault="000E0042">
          <w:pPr>
            <w:pStyle w:val="TOC2"/>
            <w:rPr>
              <w:rFonts w:asciiTheme="minorHAnsi" w:eastAsiaTheme="minorEastAsia" w:hAnsiTheme="minorHAnsi"/>
              <w:noProof/>
              <w:sz w:val="22"/>
              <w:lang w:val="en-US"/>
            </w:rPr>
          </w:pPr>
          <w:hyperlink w:anchor="_Toc79666743" w:history="1">
            <w:r w:rsidRPr="00C9298D">
              <w:rPr>
                <w:rStyle w:val="Hyperlink"/>
                <w:bCs/>
                <w:noProof/>
                <w:lang w:val="en-US"/>
              </w:rPr>
              <w:t>G.</w:t>
            </w:r>
            <w:r>
              <w:rPr>
                <w:rFonts w:asciiTheme="minorHAnsi" w:eastAsiaTheme="minorEastAsia" w:hAnsiTheme="minorHAnsi"/>
                <w:noProof/>
                <w:sz w:val="22"/>
                <w:lang w:val="en-US"/>
              </w:rPr>
              <w:tab/>
            </w:r>
            <w:r w:rsidRPr="00C9298D">
              <w:rPr>
                <w:rStyle w:val="Hyperlink"/>
                <w:noProof/>
                <w:lang w:val="en-US"/>
              </w:rPr>
              <w:t>Data Analysis Technique</w:t>
            </w:r>
            <w:r>
              <w:rPr>
                <w:noProof/>
                <w:webHidden/>
              </w:rPr>
              <w:tab/>
            </w:r>
            <w:r>
              <w:rPr>
                <w:noProof/>
                <w:webHidden/>
              </w:rPr>
              <w:fldChar w:fldCharType="begin"/>
            </w:r>
            <w:r>
              <w:rPr>
                <w:noProof/>
                <w:webHidden/>
              </w:rPr>
              <w:instrText xml:space="preserve"> PAGEREF _Toc79666743 \h </w:instrText>
            </w:r>
            <w:r>
              <w:rPr>
                <w:noProof/>
                <w:webHidden/>
              </w:rPr>
            </w:r>
            <w:r>
              <w:rPr>
                <w:noProof/>
                <w:webHidden/>
              </w:rPr>
              <w:fldChar w:fldCharType="separate"/>
            </w:r>
            <w:r>
              <w:rPr>
                <w:noProof/>
                <w:webHidden/>
              </w:rPr>
              <w:t>37</w:t>
            </w:r>
            <w:r>
              <w:rPr>
                <w:noProof/>
                <w:webHidden/>
              </w:rPr>
              <w:fldChar w:fldCharType="end"/>
            </w:r>
          </w:hyperlink>
        </w:p>
        <w:p w:rsidR="000E0042" w:rsidRDefault="000E0042">
          <w:pPr>
            <w:pStyle w:val="TOC1"/>
            <w:rPr>
              <w:rFonts w:asciiTheme="minorHAnsi" w:hAnsiTheme="minorHAnsi" w:cstheme="minorBidi"/>
              <w:noProof/>
              <w:sz w:val="22"/>
            </w:rPr>
          </w:pPr>
          <w:hyperlink w:anchor="_Toc79666744" w:history="1">
            <w:r w:rsidRPr="00C9298D">
              <w:rPr>
                <w:rStyle w:val="Hyperlink"/>
                <w:b/>
                <w:noProof/>
              </w:rPr>
              <w:t>CHAPTER IV</w:t>
            </w:r>
            <w:r>
              <w:rPr>
                <w:noProof/>
                <w:webHidden/>
              </w:rPr>
              <w:tab/>
            </w:r>
            <w:r>
              <w:rPr>
                <w:noProof/>
                <w:webHidden/>
              </w:rPr>
              <w:fldChar w:fldCharType="begin"/>
            </w:r>
            <w:r>
              <w:rPr>
                <w:noProof/>
                <w:webHidden/>
              </w:rPr>
              <w:instrText xml:space="preserve"> PAGEREF _Toc79666744 \h </w:instrText>
            </w:r>
            <w:r>
              <w:rPr>
                <w:noProof/>
                <w:webHidden/>
              </w:rPr>
            </w:r>
            <w:r>
              <w:rPr>
                <w:noProof/>
                <w:webHidden/>
              </w:rPr>
              <w:fldChar w:fldCharType="separate"/>
            </w:r>
            <w:r>
              <w:rPr>
                <w:noProof/>
                <w:webHidden/>
              </w:rPr>
              <w:t>40</w:t>
            </w:r>
            <w:r>
              <w:rPr>
                <w:noProof/>
                <w:webHidden/>
              </w:rPr>
              <w:fldChar w:fldCharType="end"/>
            </w:r>
          </w:hyperlink>
        </w:p>
        <w:p w:rsidR="000E0042" w:rsidRDefault="000E0042">
          <w:pPr>
            <w:pStyle w:val="TOC1"/>
            <w:rPr>
              <w:rFonts w:asciiTheme="minorHAnsi" w:hAnsiTheme="minorHAnsi" w:cstheme="minorBidi"/>
              <w:noProof/>
              <w:sz w:val="22"/>
            </w:rPr>
          </w:pPr>
          <w:hyperlink w:anchor="_Toc79666745" w:history="1">
            <w:r w:rsidRPr="00C9298D">
              <w:rPr>
                <w:rStyle w:val="Hyperlink"/>
                <w:b/>
                <w:noProof/>
              </w:rPr>
              <w:t>FINDINGS AND DISCUSSION</w:t>
            </w:r>
            <w:r>
              <w:rPr>
                <w:noProof/>
                <w:webHidden/>
              </w:rPr>
              <w:tab/>
            </w:r>
            <w:r>
              <w:rPr>
                <w:noProof/>
                <w:webHidden/>
              </w:rPr>
              <w:fldChar w:fldCharType="begin"/>
            </w:r>
            <w:r>
              <w:rPr>
                <w:noProof/>
                <w:webHidden/>
              </w:rPr>
              <w:instrText xml:space="preserve"> PAGEREF _Toc79666745 \h </w:instrText>
            </w:r>
            <w:r>
              <w:rPr>
                <w:noProof/>
                <w:webHidden/>
              </w:rPr>
            </w:r>
            <w:r>
              <w:rPr>
                <w:noProof/>
                <w:webHidden/>
              </w:rPr>
              <w:fldChar w:fldCharType="separate"/>
            </w:r>
            <w:r>
              <w:rPr>
                <w:noProof/>
                <w:webHidden/>
              </w:rPr>
              <w:t>40</w:t>
            </w:r>
            <w:r>
              <w:rPr>
                <w:noProof/>
                <w:webHidden/>
              </w:rPr>
              <w:fldChar w:fldCharType="end"/>
            </w:r>
          </w:hyperlink>
        </w:p>
        <w:p w:rsidR="000E0042" w:rsidRDefault="000E0042">
          <w:pPr>
            <w:pStyle w:val="TOC2"/>
            <w:rPr>
              <w:rFonts w:asciiTheme="minorHAnsi" w:eastAsiaTheme="minorEastAsia" w:hAnsiTheme="minorHAnsi"/>
              <w:noProof/>
              <w:sz w:val="22"/>
              <w:lang w:val="en-US"/>
            </w:rPr>
          </w:pPr>
          <w:hyperlink w:anchor="_Toc79666746" w:history="1">
            <w:r w:rsidRPr="00C9298D">
              <w:rPr>
                <w:rStyle w:val="Hyperlink"/>
                <w:bCs/>
                <w:noProof/>
                <w:lang w:val="en-US"/>
              </w:rPr>
              <w:t>A.</w:t>
            </w:r>
            <w:r>
              <w:rPr>
                <w:rFonts w:asciiTheme="minorHAnsi" w:eastAsiaTheme="minorEastAsia" w:hAnsiTheme="minorHAnsi"/>
                <w:noProof/>
                <w:sz w:val="22"/>
                <w:lang w:val="en-US"/>
              </w:rPr>
              <w:tab/>
            </w:r>
            <w:r w:rsidRPr="00C9298D">
              <w:rPr>
                <w:rStyle w:val="Hyperlink"/>
                <w:noProof/>
                <w:lang w:val="en-US"/>
              </w:rPr>
              <w:t>Research Finding</w:t>
            </w:r>
            <w:r>
              <w:rPr>
                <w:noProof/>
                <w:webHidden/>
              </w:rPr>
              <w:tab/>
            </w:r>
            <w:r>
              <w:rPr>
                <w:noProof/>
                <w:webHidden/>
              </w:rPr>
              <w:fldChar w:fldCharType="begin"/>
            </w:r>
            <w:r>
              <w:rPr>
                <w:noProof/>
                <w:webHidden/>
              </w:rPr>
              <w:instrText xml:space="preserve"> PAGEREF _Toc79666746 \h </w:instrText>
            </w:r>
            <w:r>
              <w:rPr>
                <w:noProof/>
                <w:webHidden/>
              </w:rPr>
            </w:r>
            <w:r>
              <w:rPr>
                <w:noProof/>
                <w:webHidden/>
              </w:rPr>
              <w:fldChar w:fldCharType="separate"/>
            </w:r>
            <w:r>
              <w:rPr>
                <w:noProof/>
                <w:webHidden/>
              </w:rPr>
              <w:t>40</w:t>
            </w:r>
            <w:r>
              <w:rPr>
                <w:noProof/>
                <w:webHidden/>
              </w:rPr>
              <w:fldChar w:fldCharType="end"/>
            </w:r>
          </w:hyperlink>
        </w:p>
        <w:p w:rsidR="000E0042" w:rsidRDefault="000E0042">
          <w:pPr>
            <w:pStyle w:val="TOC2"/>
            <w:rPr>
              <w:rFonts w:asciiTheme="minorHAnsi" w:eastAsiaTheme="minorEastAsia" w:hAnsiTheme="minorHAnsi"/>
              <w:noProof/>
              <w:sz w:val="22"/>
              <w:lang w:val="en-US"/>
            </w:rPr>
          </w:pPr>
          <w:hyperlink w:anchor="_Toc79666747" w:history="1">
            <w:r w:rsidRPr="00C9298D">
              <w:rPr>
                <w:rStyle w:val="Hyperlink"/>
                <w:noProof/>
                <w:lang w:val="en-US"/>
              </w:rPr>
              <w:t>1.</w:t>
            </w:r>
            <w:r>
              <w:rPr>
                <w:rFonts w:asciiTheme="minorHAnsi" w:eastAsiaTheme="minorEastAsia" w:hAnsiTheme="minorHAnsi"/>
                <w:noProof/>
                <w:sz w:val="22"/>
                <w:lang w:val="en-US"/>
              </w:rPr>
              <w:tab/>
            </w:r>
            <w:r w:rsidRPr="00C9298D">
              <w:rPr>
                <w:rStyle w:val="Hyperlink"/>
                <w:noProof/>
                <w:lang w:val="en-US"/>
              </w:rPr>
              <w:t>Effectiveness using Venn Diagram to Enhance Students’ Reading Comprehension in Narrative Text</w:t>
            </w:r>
            <w:r>
              <w:rPr>
                <w:noProof/>
                <w:webHidden/>
              </w:rPr>
              <w:tab/>
            </w:r>
            <w:r>
              <w:rPr>
                <w:noProof/>
                <w:webHidden/>
              </w:rPr>
              <w:fldChar w:fldCharType="begin"/>
            </w:r>
            <w:r>
              <w:rPr>
                <w:noProof/>
                <w:webHidden/>
              </w:rPr>
              <w:instrText xml:space="preserve"> PAGEREF _Toc79666747 \h </w:instrText>
            </w:r>
            <w:r>
              <w:rPr>
                <w:noProof/>
                <w:webHidden/>
              </w:rPr>
            </w:r>
            <w:r>
              <w:rPr>
                <w:noProof/>
                <w:webHidden/>
              </w:rPr>
              <w:fldChar w:fldCharType="separate"/>
            </w:r>
            <w:r>
              <w:rPr>
                <w:noProof/>
                <w:webHidden/>
              </w:rPr>
              <w:t>41</w:t>
            </w:r>
            <w:r>
              <w:rPr>
                <w:noProof/>
                <w:webHidden/>
              </w:rPr>
              <w:fldChar w:fldCharType="end"/>
            </w:r>
          </w:hyperlink>
        </w:p>
        <w:p w:rsidR="000E0042" w:rsidRDefault="000E0042">
          <w:pPr>
            <w:pStyle w:val="TOC2"/>
            <w:rPr>
              <w:rFonts w:asciiTheme="minorHAnsi" w:eastAsiaTheme="minorEastAsia" w:hAnsiTheme="minorHAnsi"/>
              <w:noProof/>
              <w:sz w:val="22"/>
              <w:lang w:val="en-US"/>
            </w:rPr>
          </w:pPr>
          <w:hyperlink w:anchor="_Toc79666748" w:history="1">
            <w:r w:rsidRPr="00C9298D">
              <w:rPr>
                <w:rStyle w:val="Hyperlink"/>
                <w:noProof/>
                <w:lang w:val="en-US"/>
              </w:rPr>
              <w:t>a.</w:t>
            </w:r>
            <w:r>
              <w:rPr>
                <w:rFonts w:asciiTheme="minorHAnsi" w:eastAsiaTheme="minorEastAsia" w:hAnsiTheme="minorHAnsi"/>
                <w:noProof/>
                <w:sz w:val="22"/>
                <w:lang w:val="en-US"/>
              </w:rPr>
              <w:tab/>
            </w:r>
            <w:r w:rsidRPr="00C9298D">
              <w:rPr>
                <w:rStyle w:val="Hyperlink"/>
                <w:noProof/>
                <w:lang w:val="en-US"/>
              </w:rPr>
              <w:t>Result of the Pre-Test</w:t>
            </w:r>
            <w:r>
              <w:rPr>
                <w:noProof/>
                <w:webHidden/>
              </w:rPr>
              <w:tab/>
            </w:r>
            <w:r>
              <w:rPr>
                <w:noProof/>
                <w:webHidden/>
              </w:rPr>
              <w:fldChar w:fldCharType="begin"/>
            </w:r>
            <w:r>
              <w:rPr>
                <w:noProof/>
                <w:webHidden/>
              </w:rPr>
              <w:instrText xml:space="preserve"> PAGEREF _Toc79666748 \h </w:instrText>
            </w:r>
            <w:r>
              <w:rPr>
                <w:noProof/>
                <w:webHidden/>
              </w:rPr>
            </w:r>
            <w:r>
              <w:rPr>
                <w:noProof/>
                <w:webHidden/>
              </w:rPr>
              <w:fldChar w:fldCharType="separate"/>
            </w:r>
            <w:r>
              <w:rPr>
                <w:noProof/>
                <w:webHidden/>
              </w:rPr>
              <w:t>41</w:t>
            </w:r>
            <w:r>
              <w:rPr>
                <w:noProof/>
                <w:webHidden/>
              </w:rPr>
              <w:fldChar w:fldCharType="end"/>
            </w:r>
          </w:hyperlink>
        </w:p>
        <w:p w:rsidR="000E0042" w:rsidRDefault="000E0042">
          <w:pPr>
            <w:pStyle w:val="TOC2"/>
            <w:rPr>
              <w:rFonts w:asciiTheme="minorHAnsi" w:eastAsiaTheme="minorEastAsia" w:hAnsiTheme="minorHAnsi"/>
              <w:noProof/>
              <w:sz w:val="22"/>
              <w:lang w:val="en-US"/>
            </w:rPr>
          </w:pPr>
          <w:hyperlink w:anchor="_Toc79666749" w:history="1">
            <w:r w:rsidRPr="00C9298D">
              <w:rPr>
                <w:rStyle w:val="Hyperlink"/>
                <w:noProof/>
                <w:lang w:val="en-US"/>
              </w:rPr>
              <w:t>b.</w:t>
            </w:r>
            <w:r>
              <w:rPr>
                <w:rFonts w:asciiTheme="minorHAnsi" w:eastAsiaTheme="minorEastAsia" w:hAnsiTheme="minorHAnsi"/>
                <w:noProof/>
                <w:sz w:val="22"/>
                <w:lang w:val="en-US"/>
              </w:rPr>
              <w:tab/>
            </w:r>
            <w:r w:rsidRPr="00C9298D">
              <w:rPr>
                <w:rStyle w:val="Hyperlink"/>
                <w:noProof/>
                <w:lang w:val="en-US"/>
              </w:rPr>
              <w:t>Treatment for Experiment Class and Control Class</w:t>
            </w:r>
            <w:r>
              <w:rPr>
                <w:noProof/>
                <w:webHidden/>
              </w:rPr>
              <w:tab/>
            </w:r>
            <w:r>
              <w:rPr>
                <w:noProof/>
                <w:webHidden/>
              </w:rPr>
              <w:fldChar w:fldCharType="begin"/>
            </w:r>
            <w:r>
              <w:rPr>
                <w:noProof/>
                <w:webHidden/>
              </w:rPr>
              <w:instrText xml:space="preserve"> PAGEREF _Toc79666749 \h </w:instrText>
            </w:r>
            <w:r>
              <w:rPr>
                <w:noProof/>
                <w:webHidden/>
              </w:rPr>
            </w:r>
            <w:r>
              <w:rPr>
                <w:noProof/>
                <w:webHidden/>
              </w:rPr>
              <w:fldChar w:fldCharType="separate"/>
            </w:r>
            <w:r>
              <w:rPr>
                <w:noProof/>
                <w:webHidden/>
              </w:rPr>
              <w:t>42</w:t>
            </w:r>
            <w:r>
              <w:rPr>
                <w:noProof/>
                <w:webHidden/>
              </w:rPr>
              <w:fldChar w:fldCharType="end"/>
            </w:r>
          </w:hyperlink>
        </w:p>
        <w:p w:rsidR="000E0042" w:rsidRDefault="000E0042">
          <w:pPr>
            <w:pStyle w:val="TOC2"/>
            <w:rPr>
              <w:rFonts w:asciiTheme="minorHAnsi" w:eastAsiaTheme="minorEastAsia" w:hAnsiTheme="minorHAnsi"/>
              <w:noProof/>
              <w:sz w:val="22"/>
              <w:lang w:val="en-US"/>
            </w:rPr>
          </w:pPr>
          <w:hyperlink w:anchor="_Toc79666750" w:history="1">
            <w:r w:rsidRPr="00C9298D">
              <w:rPr>
                <w:rStyle w:val="Hyperlink"/>
                <w:noProof/>
                <w:lang w:val="en-US"/>
              </w:rPr>
              <w:t>1)</w:t>
            </w:r>
            <w:r>
              <w:rPr>
                <w:rFonts w:asciiTheme="minorHAnsi" w:eastAsiaTheme="minorEastAsia" w:hAnsiTheme="minorHAnsi"/>
                <w:noProof/>
                <w:sz w:val="22"/>
                <w:lang w:val="en-US"/>
              </w:rPr>
              <w:tab/>
            </w:r>
            <w:r w:rsidRPr="00C9298D">
              <w:rPr>
                <w:rStyle w:val="Hyperlink"/>
                <w:noProof/>
                <w:lang w:val="en-US"/>
              </w:rPr>
              <w:t>Planning</w:t>
            </w:r>
            <w:r>
              <w:rPr>
                <w:noProof/>
                <w:webHidden/>
              </w:rPr>
              <w:tab/>
            </w:r>
            <w:r>
              <w:rPr>
                <w:noProof/>
                <w:webHidden/>
              </w:rPr>
              <w:fldChar w:fldCharType="begin"/>
            </w:r>
            <w:r>
              <w:rPr>
                <w:noProof/>
                <w:webHidden/>
              </w:rPr>
              <w:instrText xml:space="preserve"> PAGEREF _Toc79666750 \h </w:instrText>
            </w:r>
            <w:r>
              <w:rPr>
                <w:noProof/>
                <w:webHidden/>
              </w:rPr>
            </w:r>
            <w:r>
              <w:rPr>
                <w:noProof/>
                <w:webHidden/>
              </w:rPr>
              <w:fldChar w:fldCharType="separate"/>
            </w:r>
            <w:r>
              <w:rPr>
                <w:noProof/>
                <w:webHidden/>
              </w:rPr>
              <w:t>42</w:t>
            </w:r>
            <w:r>
              <w:rPr>
                <w:noProof/>
                <w:webHidden/>
              </w:rPr>
              <w:fldChar w:fldCharType="end"/>
            </w:r>
          </w:hyperlink>
        </w:p>
        <w:p w:rsidR="000E0042" w:rsidRDefault="000E0042">
          <w:pPr>
            <w:pStyle w:val="TOC2"/>
            <w:rPr>
              <w:rFonts w:asciiTheme="minorHAnsi" w:eastAsiaTheme="minorEastAsia" w:hAnsiTheme="minorHAnsi"/>
              <w:noProof/>
              <w:sz w:val="22"/>
              <w:lang w:val="en-US"/>
            </w:rPr>
          </w:pPr>
          <w:hyperlink w:anchor="_Toc79666751" w:history="1">
            <w:r w:rsidRPr="00C9298D">
              <w:rPr>
                <w:rStyle w:val="Hyperlink"/>
                <w:noProof/>
                <w:lang w:val="en-US"/>
              </w:rPr>
              <w:t>2)</w:t>
            </w:r>
            <w:r>
              <w:rPr>
                <w:rFonts w:asciiTheme="minorHAnsi" w:eastAsiaTheme="minorEastAsia" w:hAnsiTheme="minorHAnsi"/>
                <w:noProof/>
                <w:sz w:val="22"/>
                <w:lang w:val="en-US"/>
              </w:rPr>
              <w:tab/>
            </w:r>
            <w:r w:rsidRPr="00C9298D">
              <w:rPr>
                <w:rStyle w:val="Hyperlink"/>
                <w:noProof/>
                <w:lang w:val="en-US"/>
              </w:rPr>
              <w:t>Executing</w:t>
            </w:r>
            <w:r>
              <w:rPr>
                <w:noProof/>
                <w:webHidden/>
              </w:rPr>
              <w:tab/>
            </w:r>
            <w:r>
              <w:rPr>
                <w:noProof/>
                <w:webHidden/>
              </w:rPr>
              <w:fldChar w:fldCharType="begin"/>
            </w:r>
            <w:r>
              <w:rPr>
                <w:noProof/>
                <w:webHidden/>
              </w:rPr>
              <w:instrText xml:space="preserve"> PAGEREF _Toc79666751 \h </w:instrText>
            </w:r>
            <w:r>
              <w:rPr>
                <w:noProof/>
                <w:webHidden/>
              </w:rPr>
            </w:r>
            <w:r>
              <w:rPr>
                <w:noProof/>
                <w:webHidden/>
              </w:rPr>
              <w:fldChar w:fldCharType="separate"/>
            </w:r>
            <w:r>
              <w:rPr>
                <w:noProof/>
                <w:webHidden/>
              </w:rPr>
              <w:t>42</w:t>
            </w:r>
            <w:r>
              <w:rPr>
                <w:noProof/>
                <w:webHidden/>
              </w:rPr>
              <w:fldChar w:fldCharType="end"/>
            </w:r>
          </w:hyperlink>
        </w:p>
        <w:p w:rsidR="000E0042" w:rsidRDefault="000E0042">
          <w:pPr>
            <w:pStyle w:val="TOC2"/>
            <w:rPr>
              <w:rFonts w:asciiTheme="minorHAnsi" w:eastAsiaTheme="minorEastAsia" w:hAnsiTheme="minorHAnsi"/>
              <w:noProof/>
              <w:sz w:val="22"/>
              <w:lang w:val="en-US"/>
            </w:rPr>
          </w:pPr>
          <w:hyperlink w:anchor="_Toc79666752" w:history="1">
            <w:r w:rsidRPr="00C9298D">
              <w:rPr>
                <w:rStyle w:val="Hyperlink"/>
                <w:noProof/>
                <w:lang w:val="en-US"/>
              </w:rPr>
              <w:t>3)</w:t>
            </w:r>
            <w:r>
              <w:rPr>
                <w:rFonts w:asciiTheme="minorHAnsi" w:eastAsiaTheme="minorEastAsia" w:hAnsiTheme="minorHAnsi"/>
                <w:noProof/>
                <w:sz w:val="22"/>
                <w:lang w:val="en-US"/>
              </w:rPr>
              <w:tab/>
            </w:r>
            <w:r w:rsidRPr="00C9298D">
              <w:rPr>
                <w:rStyle w:val="Hyperlink"/>
                <w:noProof/>
                <w:lang w:val="en-US"/>
              </w:rPr>
              <w:t>Post-test</w:t>
            </w:r>
            <w:r>
              <w:rPr>
                <w:noProof/>
                <w:webHidden/>
              </w:rPr>
              <w:tab/>
            </w:r>
            <w:r>
              <w:rPr>
                <w:noProof/>
                <w:webHidden/>
              </w:rPr>
              <w:fldChar w:fldCharType="begin"/>
            </w:r>
            <w:r>
              <w:rPr>
                <w:noProof/>
                <w:webHidden/>
              </w:rPr>
              <w:instrText xml:space="preserve"> PAGEREF _Toc79666752 \h </w:instrText>
            </w:r>
            <w:r>
              <w:rPr>
                <w:noProof/>
                <w:webHidden/>
              </w:rPr>
            </w:r>
            <w:r>
              <w:rPr>
                <w:noProof/>
                <w:webHidden/>
              </w:rPr>
              <w:fldChar w:fldCharType="separate"/>
            </w:r>
            <w:r>
              <w:rPr>
                <w:noProof/>
                <w:webHidden/>
              </w:rPr>
              <w:t>45</w:t>
            </w:r>
            <w:r>
              <w:rPr>
                <w:noProof/>
                <w:webHidden/>
              </w:rPr>
              <w:fldChar w:fldCharType="end"/>
            </w:r>
          </w:hyperlink>
        </w:p>
        <w:p w:rsidR="000E0042" w:rsidRDefault="000E0042">
          <w:pPr>
            <w:pStyle w:val="TOC2"/>
            <w:rPr>
              <w:rFonts w:asciiTheme="minorHAnsi" w:eastAsiaTheme="minorEastAsia" w:hAnsiTheme="minorHAnsi"/>
              <w:noProof/>
              <w:sz w:val="22"/>
              <w:lang w:val="en-US"/>
            </w:rPr>
          </w:pPr>
          <w:hyperlink w:anchor="_Toc79666753" w:history="1">
            <w:r w:rsidRPr="00C9298D">
              <w:rPr>
                <w:rStyle w:val="Hyperlink"/>
                <w:noProof/>
                <w:lang w:val="en-US"/>
              </w:rPr>
              <w:t>c.</w:t>
            </w:r>
            <w:r>
              <w:rPr>
                <w:rFonts w:asciiTheme="minorHAnsi" w:eastAsiaTheme="minorEastAsia" w:hAnsiTheme="minorHAnsi"/>
                <w:noProof/>
                <w:sz w:val="22"/>
                <w:lang w:val="en-US"/>
              </w:rPr>
              <w:tab/>
            </w:r>
            <w:r w:rsidRPr="00C9298D">
              <w:rPr>
                <w:rStyle w:val="Hyperlink"/>
                <w:noProof/>
                <w:lang w:val="en-US"/>
              </w:rPr>
              <w:t>Pre-test and Post-Test Result</w:t>
            </w:r>
            <w:r>
              <w:rPr>
                <w:noProof/>
                <w:webHidden/>
              </w:rPr>
              <w:tab/>
            </w:r>
            <w:r>
              <w:rPr>
                <w:noProof/>
                <w:webHidden/>
              </w:rPr>
              <w:fldChar w:fldCharType="begin"/>
            </w:r>
            <w:r>
              <w:rPr>
                <w:noProof/>
                <w:webHidden/>
              </w:rPr>
              <w:instrText xml:space="preserve"> PAGEREF _Toc79666753 \h </w:instrText>
            </w:r>
            <w:r>
              <w:rPr>
                <w:noProof/>
                <w:webHidden/>
              </w:rPr>
            </w:r>
            <w:r>
              <w:rPr>
                <w:noProof/>
                <w:webHidden/>
              </w:rPr>
              <w:fldChar w:fldCharType="separate"/>
            </w:r>
            <w:r>
              <w:rPr>
                <w:noProof/>
                <w:webHidden/>
              </w:rPr>
              <w:t>46</w:t>
            </w:r>
            <w:r>
              <w:rPr>
                <w:noProof/>
                <w:webHidden/>
              </w:rPr>
              <w:fldChar w:fldCharType="end"/>
            </w:r>
          </w:hyperlink>
        </w:p>
        <w:p w:rsidR="000E0042" w:rsidRDefault="000E0042">
          <w:pPr>
            <w:pStyle w:val="TOC2"/>
            <w:rPr>
              <w:rFonts w:asciiTheme="minorHAnsi" w:eastAsiaTheme="minorEastAsia" w:hAnsiTheme="minorHAnsi"/>
              <w:noProof/>
              <w:sz w:val="22"/>
              <w:lang w:val="en-US"/>
            </w:rPr>
          </w:pPr>
          <w:hyperlink w:anchor="_Toc79666754" w:history="1">
            <w:r w:rsidRPr="00C9298D">
              <w:rPr>
                <w:rStyle w:val="Hyperlink"/>
                <w:noProof/>
                <w:lang w:val="en-US"/>
              </w:rPr>
              <w:t>d.</w:t>
            </w:r>
            <w:r>
              <w:rPr>
                <w:rFonts w:asciiTheme="minorHAnsi" w:eastAsiaTheme="minorEastAsia" w:hAnsiTheme="minorHAnsi"/>
                <w:noProof/>
                <w:sz w:val="22"/>
                <w:lang w:val="en-US"/>
              </w:rPr>
              <w:tab/>
            </w:r>
            <w:r w:rsidRPr="00C9298D">
              <w:rPr>
                <w:rStyle w:val="Hyperlink"/>
                <w:noProof/>
                <w:lang w:val="en-US"/>
              </w:rPr>
              <w:t>Pre-test result between Experiment class and Control Class</w:t>
            </w:r>
            <w:r>
              <w:rPr>
                <w:noProof/>
                <w:webHidden/>
              </w:rPr>
              <w:tab/>
            </w:r>
            <w:r>
              <w:rPr>
                <w:noProof/>
                <w:webHidden/>
              </w:rPr>
              <w:fldChar w:fldCharType="begin"/>
            </w:r>
            <w:r>
              <w:rPr>
                <w:noProof/>
                <w:webHidden/>
              </w:rPr>
              <w:instrText xml:space="preserve"> PAGEREF _Toc79666754 \h </w:instrText>
            </w:r>
            <w:r>
              <w:rPr>
                <w:noProof/>
                <w:webHidden/>
              </w:rPr>
            </w:r>
            <w:r>
              <w:rPr>
                <w:noProof/>
                <w:webHidden/>
              </w:rPr>
              <w:fldChar w:fldCharType="separate"/>
            </w:r>
            <w:r>
              <w:rPr>
                <w:noProof/>
                <w:webHidden/>
              </w:rPr>
              <w:t>47</w:t>
            </w:r>
            <w:r>
              <w:rPr>
                <w:noProof/>
                <w:webHidden/>
              </w:rPr>
              <w:fldChar w:fldCharType="end"/>
            </w:r>
          </w:hyperlink>
        </w:p>
        <w:p w:rsidR="000E0042" w:rsidRDefault="000E0042">
          <w:pPr>
            <w:pStyle w:val="TOC2"/>
            <w:rPr>
              <w:rFonts w:asciiTheme="minorHAnsi" w:eastAsiaTheme="minorEastAsia" w:hAnsiTheme="minorHAnsi"/>
              <w:noProof/>
              <w:sz w:val="22"/>
              <w:lang w:val="en-US"/>
            </w:rPr>
          </w:pPr>
          <w:hyperlink w:anchor="_Toc79666755" w:history="1">
            <w:r w:rsidRPr="00C9298D">
              <w:rPr>
                <w:rStyle w:val="Hyperlink"/>
                <w:noProof/>
                <w:lang w:val="en-US"/>
              </w:rPr>
              <w:t>e.</w:t>
            </w:r>
            <w:r>
              <w:rPr>
                <w:rFonts w:asciiTheme="minorHAnsi" w:eastAsiaTheme="minorEastAsia" w:hAnsiTheme="minorHAnsi"/>
                <w:noProof/>
                <w:sz w:val="22"/>
                <w:lang w:val="en-US"/>
              </w:rPr>
              <w:tab/>
            </w:r>
            <w:r w:rsidRPr="00C9298D">
              <w:rPr>
                <w:rStyle w:val="Hyperlink"/>
                <w:noProof/>
                <w:lang w:val="en-US"/>
              </w:rPr>
              <w:t>Post-test Result between Experiment Class and Control Class</w:t>
            </w:r>
            <w:r>
              <w:rPr>
                <w:noProof/>
                <w:webHidden/>
              </w:rPr>
              <w:tab/>
            </w:r>
            <w:r>
              <w:rPr>
                <w:noProof/>
                <w:webHidden/>
              </w:rPr>
              <w:fldChar w:fldCharType="begin"/>
            </w:r>
            <w:r>
              <w:rPr>
                <w:noProof/>
                <w:webHidden/>
              </w:rPr>
              <w:instrText xml:space="preserve"> PAGEREF _Toc79666755 \h </w:instrText>
            </w:r>
            <w:r>
              <w:rPr>
                <w:noProof/>
                <w:webHidden/>
              </w:rPr>
            </w:r>
            <w:r>
              <w:rPr>
                <w:noProof/>
                <w:webHidden/>
              </w:rPr>
              <w:fldChar w:fldCharType="separate"/>
            </w:r>
            <w:r>
              <w:rPr>
                <w:noProof/>
                <w:webHidden/>
              </w:rPr>
              <w:t>48</w:t>
            </w:r>
            <w:r>
              <w:rPr>
                <w:noProof/>
                <w:webHidden/>
              </w:rPr>
              <w:fldChar w:fldCharType="end"/>
            </w:r>
          </w:hyperlink>
        </w:p>
        <w:p w:rsidR="000E0042" w:rsidRDefault="000E0042">
          <w:pPr>
            <w:pStyle w:val="TOC2"/>
            <w:rPr>
              <w:rFonts w:asciiTheme="minorHAnsi" w:eastAsiaTheme="minorEastAsia" w:hAnsiTheme="minorHAnsi"/>
              <w:noProof/>
              <w:sz w:val="22"/>
              <w:lang w:val="en-US"/>
            </w:rPr>
          </w:pPr>
          <w:hyperlink w:anchor="_Toc79666756" w:history="1">
            <w:r w:rsidRPr="00C9298D">
              <w:rPr>
                <w:rStyle w:val="Hyperlink"/>
                <w:noProof/>
                <w:lang w:val="en-US"/>
              </w:rPr>
              <w:t>2.</w:t>
            </w:r>
            <w:r>
              <w:rPr>
                <w:rFonts w:asciiTheme="minorHAnsi" w:eastAsiaTheme="minorEastAsia" w:hAnsiTheme="minorHAnsi"/>
                <w:noProof/>
                <w:sz w:val="22"/>
                <w:lang w:val="en-US"/>
              </w:rPr>
              <w:tab/>
            </w:r>
            <w:r w:rsidRPr="00C9298D">
              <w:rPr>
                <w:rStyle w:val="Hyperlink"/>
                <w:noProof/>
                <w:lang w:val="en-US"/>
              </w:rPr>
              <w:t>The teacher’s problems during the implementation of Venn Diagram strategy in teaching narrative text</w:t>
            </w:r>
            <w:r>
              <w:rPr>
                <w:noProof/>
                <w:webHidden/>
              </w:rPr>
              <w:tab/>
            </w:r>
            <w:r>
              <w:rPr>
                <w:noProof/>
                <w:webHidden/>
              </w:rPr>
              <w:fldChar w:fldCharType="begin"/>
            </w:r>
            <w:r>
              <w:rPr>
                <w:noProof/>
                <w:webHidden/>
              </w:rPr>
              <w:instrText xml:space="preserve"> PAGEREF _Toc79666756 \h </w:instrText>
            </w:r>
            <w:r>
              <w:rPr>
                <w:noProof/>
                <w:webHidden/>
              </w:rPr>
            </w:r>
            <w:r>
              <w:rPr>
                <w:noProof/>
                <w:webHidden/>
              </w:rPr>
              <w:fldChar w:fldCharType="separate"/>
            </w:r>
            <w:r>
              <w:rPr>
                <w:noProof/>
                <w:webHidden/>
              </w:rPr>
              <w:t>49</w:t>
            </w:r>
            <w:r>
              <w:rPr>
                <w:noProof/>
                <w:webHidden/>
              </w:rPr>
              <w:fldChar w:fldCharType="end"/>
            </w:r>
          </w:hyperlink>
        </w:p>
        <w:p w:rsidR="000E0042" w:rsidRDefault="000E0042">
          <w:pPr>
            <w:pStyle w:val="TOC2"/>
            <w:rPr>
              <w:rFonts w:asciiTheme="minorHAnsi" w:eastAsiaTheme="minorEastAsia" w:hAnsiTheme="minorHAnsi"/>
              <w:noProof/>
              <w:sz w:val="22"/>
              <w:lang w:val="en-US"/>
            </w:rPr>
          </w:pPr>
          <w:hyperlink w:anchor="_Toc79666757" w:history="1">
            <w:r w:rsidRPr="00C9298D">
              <w:rPr>
                <w:rStyle w:val="Hyperlink"/>
                <w:bCs/>
                <w:noProof/>
                <w:lang w:val="en-US"/>
              </w:rPr>
              <w:t>B.</w:t>
            </w:r>
            <w:r>
              <w:rPr>
                <w:rFonts w:asciiTheme="minorHAnsi" w:eastAsiaTheme="minorEastAsia" w:hAnsiTheme="minorHAnsi"/>
                <w:noProof/>
                <w:sz w:val="22"/>
                <w:lang w:val="en-US"/>
              </w:rPr>
              <w:tab/>
            </w:r>
            <w:r w:rsidRPr="00C9298D">
              <w:rPr>
                <w:rStyle w:val="Hyperlink"/>
                <w:noProof/>
                <w:lang w:val="en-US"/>
              </w:rPr>
              <w:t>Discussion</w:t>
            </w:r>
            <w:r>
              <w:rPr>
                <w:noProof/>
                <w:webHidden/>
              </w:rPr>
              <w:tab/>
            </w:r>
            <w:r>
              <w:rPr>
                <w:noProof/>
                <w:webHidden/>
              </w:rPr>
              <w:fldChar w:fldCharType="begin"/>
            </w:r>
            <w:r>
              <w:rPr>
                <w:noProof/>
                <w:webHidden/>
              </w:rPr>
              <w:instrText xml:space="preserve"> PAGEREF _Toc79666757 \h </w:instrText>
            </w:r>
            <w:r>
              <w:rPr>
                <w:noProof/>
                <w:webHidden/>
              </w:rPr>
            </w:r>
            <w:r>
              <w:rPr>
                <w:noProof/>
                <w:webHidden/>
              </w:rPr>
              <w:fldChar w:fldCharType="separate"/>
            </w:r>
            <w:r>
              <w:rPr>
                <w:noProof/>
                <w:webHidden/>
              </w:rPr>
              <w:t>52</w:t>
            </w:r>
            <w:r>
              <w:rPr>
                <w:noProof/>
                <w:webHidden/>
              </w:rPr>
              <w:fldChar w:fldCharType="end"/>
            </w:r>
          </w:hyperlink>
        </w:p>
        <w:p w:rsidR="000E0042" w:rsidRDefault="000E0042">
          <w:pPr>
            <w:pStyle w:val="TOC2"/>
            <w:rPr>
              <w:rFonts w:asciiTheme="minorHAnsi" w:eastAsiaTheme="minorEastAsia" w:hAnsiTheme="minorHAnsi"/>
              <w:noProof/>
              <w:sz w:val="22"/>
              <w:lang w:val="en-US"/>
            </w:rPr>
          </w:pPr>
          <w:hyperlink w:anchor="_Toc79666758" w:history="1">
            <w:r w:rsidRPr="00C9298D">
              <w:rPr>
                <w:rStyle w:val="Hyperlink"/>
                <w:noProof/>
                <w:lang w:val="en-US"/>
              </w:rPr>
              <w:t>1.</w:t>
            </w:r>
            <w:r>
              <w:rPr>
                <w:rFonts w:asciiTheme="minorHAnsi" w:eastAsiaTheme="minorEastAsia" w:hAnsiTheme="minorHAnsi"/>
                <w:noProof/>
                <w:sz w:val="22"/>
                <w:lang w:val="en-US"/>
              </w:rPr>
              <w:tab/>
            </w:r>
            <w:r w:rsidRPr="00C9298D">
              <w:rPr>
                <w:rStyle w:val="Hyperlink"/>
                <w:noProof/>
                <w:lang w:val="en-US"/>
              </w:rPr>
              <w:t>Experiment Result</w:t>
            </w:r>
            <w:r>
              <w:rPr>
                <w:noProof/>
                <w:webHidden/>
              </w:rPr>
              <w:tab/>
            </w:r>
            <w:r>
              <w:rPr>
                <w:noProof/>
                <w:webHidden/>
              </w:rPr>
              <w:fldChar w:fldCharType="begin"/>
            </w:r>
            <w:r>
              <w:rPr>
                <w:noProof/>
                <w:webHidden/>
              </w:rPr>
              <w:instrText xml:space="preserve"> PAGEREF _Toc79666758 \h </w:instrText>
            </w:r>
            <w:r>
              <w:rPr>
                <w:noProof/>
                <w:webHidden/>
              </w:rPr>
            </w:r>
            <w:r>
              <w:rPr>
                <w:noProof/>
                <w:webHidden/>
              </w:rPr>
              <w:fldChar w:fldCharType="separate"/>
            </w:r>
            <w:r>
              <w:rPr>
                <w:noProof/>
                <w:webHidden/>
              </w:rPr>
              <w:t>52</w:t>
            </w:r>
            <w:r>
              <w:rPr>
                <w:noProof/>
                <w:webHidden/>
              </w:rPr>
              <w:fldChar w:fldCharType="end"/>
            </w:r>
          </w:hyperlink>
        </w:p>
        <w:p w:rsidR="000E0042" w:rsidRDefault="000E0042">
          <w:pPr>
            <w:pStyle w:val="TOC2"/>
            <w:rPr>
              <w:rFonts w:asciiTheme="minorHAnsi" w:eastAsiaTheme="minorEastAsia" w:hAnsiTheme="minorHAnsi"/>
              <w:noProof/>
              <w:sz w:val="22"/>
              <w:lang w:val="en-US"/>
            </w:rPr>
          </w:pPr>
          <w:hyperlink w:anchor="_Toc79666759" w:history="1">
            <w:r w:rsidRPr="00C9298D">
              <w:rPr>
                <w:rStyle w:val="Hyperlink"/>
                <w:noProof/>
                <w:lang w:val="en-US"/>
              </w:rPr>
              <w:t>2.</w:t>
            </w:r>
            <w:r>
              <w:rPr>
                <w:rFonts w:asciiTheme="minorHAnsi" w:eastAsiaTheme="minorEastAsia" w:hAnsiTheme="minorHAnsi"/>
                <w:noProof/>
                <w:sz w:val="22"/>
                <w:lang w:val="en-US"/>
              </w:rPr>
              <w:tab/>
            </w:r>
            <w:r w:rsidRPr="00C9298D">
              <w:rPr>
                <w:rStyle w:val="Hyperlink"/>
                <w:noProof/>
                <w:lang w:val="en-US"/>
              </w:rPr>
              <w:t>Teacher’s problems during the implementation of Venn Diagram in teaching narrative text</w:t>
            </w:r>
            <w:r>
              <w:rPr>
                <w:noProof/>
                <w:webHidden/>
              </w:rPr>
              <w:tab/>
            </w:r>
            <w:r>
              <w:rPr>
                <w:noProof/>
                <w:webHidden/>
              </w:rPr>
              <w:fldChar w:fldCharType="begin"/>
            </w:r>
            <w:r>
              <w:rPr>
                <w:noProof/>
                <w:webHidden/>
              </w:rPr>
              <w:instrText xml:space="preserve"> PAGEREF _Toc79666759 \h </w:instrText>
            </w:r>
            <w:r>
              <w:rPr>
                <w:noProof/>
                <w:webHidden/>
              </w:rPr>
            </w:r>
            <w:r>
              <w:rPr>
                <w:noProof/>
                <w:webHidden/>
              </w:rPr>
              <w:fldChar w:fldCharType="separate"/>
            </w:r>
            <w:r>
              <w:rPr>
                <w:noProof/>
                <w:webHidden/>
              </w:rPr>
              <w:t>55</w:t>
            </w:r>
            <w:r>
              <w:rPr>
                <w:noProof/>
                <w:webHidden/>
              </w:rPr>
              <w:fldChar w:fldCharType="end"/>
            </w:r>
          </w:hyperlink>
        </w:p>
        <w:p w:rsidR="000E0042" w:rsidRDefault="000E0042">
          <w:pPr>
            <w:pStyle w:val="TOC1"/>
            <w:rPr>
              <w:rFonts w:asciiTheme="minorHAnsi" w:hAnsiTheme="minorHAnsi" w:cstheme="minorBidi"/>
              <w:noProof/>
              <w:sz w:val="22"/>
            </w:rPr>
          </w:pPr>
          <w:hyperlink w:anchor="_Toc79666760" w:history="1">
            <w:r w:rsidRPr="00C9298D">
              <w:rPr>
                <w:rStyle w:val="Hyperlink"/>
                <w:b/>
                <w:noProof/>
              </w:rPr>
              <w:t>CHAPTER V</w:t>
            </w:r>
            <w:r>
              <w:rPr>
                <w:noProof/>
                <w:webHidden/>
              </w:rPr>
              <w:tab/>
            </w:r>
            <w:r>
              <w:rPr>
                <w:noProof/>
                <w:webHidden/>
              </w:rPr>
              <w:fldChar w:fldCharType="begin"/>
            </w:r>
            <w:r>
              <w:rPr>
                <w:noProof/>
                <w:webHidden/>
              </w:rPr>
              <w:instrText xml:space="preserve"> PAGEREF _Toc79666760 \h </w:instrText>
            </w:r>
            <w:r>
              <w:rPr>
                <w:noProof/>
                <w:webHidden/>
              </w:rPr>
            </w:r>
            <w:r>
              <w:rPr>
                <w:noProof/>
                <w:webHidden/>
              </w:rPr>
              <w:fldChar w:fldCharType="separate"/>
            </w:r>
            <w:r>
              <w:rPr>
                <w:noProof/>
                <w:webHidden/>
              </w:rPr>
              <w:t>59</w:t>
            </w:r>
            <w:r>
              <w:rPr>
                <w:noProof/>
                <w:webHidden/>
              </w:rPr>
              <w:fldChar w:fldCharType="end"/>
            </w:r>
          </w:hyperlink>
        </w:p>
        <w:p w:rsidR="000E0042" w:rsidRDefault="000E0042">
          <w:pPr>
            <w:pStyle w:val="TOC1"/>
            <w:rPr>
              <w:rFonts w:asciiTheme="minorHAnsi" w:hAnsiTheme="minorHAnsi" w:cstheme="minorBidi"/>
              <w:noProof/>
              <w:sz w:val="22"/>
            </w:rPr>
          </w:pPr>
          <w:hyperlink w:anchor="_Toc79666761" w:history="1">
            <w:r w:rsidRPr="00C9298D">
              <w:rPr>
                <w:rStyle w:val="Hyperlink"/>
                <w:b/>
                <w:noProof/>
              </w:rPr>
              <w:t>CONCLUSION AND SUGGESTION</w:t>
            </w:r>
            <w:r>
              <w:rPr>
                <w:noProof/>
                <w:webHidden/>
              </w:rPr>
              <w:tab/>
            </w:r>
            <w:r>
              <w:rPr>
                <w:noProof/>
                <w:webHidden/>
              </w:rPr>
              <w:fldChar w:fldCharType="begin"/>
            </w:r>
            <w:r>
              <w:rPr>
                <w:noProof/>
                <w:webHidden/>
              </w:rPr>
              <w:instrText xml:space="preserve"> PAGEREF _Toc79666761 \h </w:instrText>
            </w:r>
            <w:r>
              <w:rPr>
                <w:noProof/>
                <w:webHidden/>
              </w:rPr>
            </w:r>
            <w:r>
              <w:rPr>
                <w:noProof/>
                <w:webHidden/>
              </w:rPr>
              <w:fldChar w:fldCharType="separate"/>
            </w:r>
            <w:r>
              <w:rPr>
                <w:noProof/>
                <w:webHidden/>
              </w:rPr>
              <w:t>59</w:t>
            </w:r>
            <w:r>
              <w:rPr>
                <w:noProof/>
                <w:webHidden/>
              </w:rPr>
              <w:fldChar w:fldCharType="end"/>
            </w:r>
          </w:hyperlink>
        </w:p>
        <w:p w:rsidR="000E0042" w:rsidRDefault="000E0042">
          <w:pPr>
            <w:pStyle w:val="TOC2"/>
            <w:rPr>
              <w:rFonts w:asciiTheme="minorHAnsi" w:eastAsiaTheme="minorEastAsia" w:hAnsiTheme="minorHAnsi"/>
              <w:noProof/>
              <w:sz w:val="22"/>
              <w:lang w:val="en-US"/>
            </w:rPr>
          </w:pPr>
          <w:hyperlink w:anchor="_Toc79666762" w:history="1">
            <w:r w:rsidRPr="00C9298D">
              <w:rPr>
                <w:rStyle w:val="Hyperlink"/>
                <w:bCs/>
                <w:noProof/>
                <w:lang w:val="en-US"/>
              </w:rPr>
              <w:t>A.</w:t>
            </w:r>
            <w:r>
              <w:rPr>
                <w:rFonts w:asciiTheme="minorHAnsi" w:eastAsiaTheme="minorEastAsia" w:hAnsiTheme="minorHAnsi"/>
                <w:noProof/>
                <w:sz w:val="22"/>
                <w:lang w:val="en-US"/>
              </w:rPr>
              <w:tab/>
            </w:r>
            <w:r w:rsidRPr="00C9298D">
              <w:rPr>
                <w:rStyle w:val="Hyperlink"/>
                <w:noProof/>
                <w:lang w:val="en-US"/>
              </w:rPr>
              <w:t>Conclusion</w:t>
            </w:r>
            <w:r>
              <w:rPr>
                <w:noProof/>
                <w:webHidden/>
              </w:rPr>
              <w:tab/>
            </w:r>
            <w:r>
              <w:rPr>
                <w:noProof/>
                <w:webHidden/>
              </w:rPr>
              <w:fldChar w:fldCharType="begin"/>
            </w:r>
            <w:r>
              <w:rPr>
                <w:noProof/>
                <w:webHidden/>
              </w:rPr>
              <w:instrText xml:space="preserve"> PAGEREF _Toc79666762 \h </w:instrText>
            </w:r>
            <w:r>
              <w:rPr>
                <w:noProof/>
                <w:webHidden/>
              </w:rPr>
            </w:r>
            <w:r>
              <w:rPr>
                <w:noProof/>
                <w:webHidden/>
              </w:rPr>
              <w:fldChar w:fldCharType="separate"/>
            </w:r>
            <w:r>
              <w:rPr>
                <w:noProof/>
                <w:webHidden/>
              </w:rPr>
              <w:t>59</w:t>
            </w:r>
            <w:r>
              <w:rPr>
                <w:noProof/>
                <w:webHidden/>
              </w:rPr>
              <w:fldChar w:fldCharType="end"/>
            </w:r>
          </w:hyperlink>
        </w:p>
        <w:p w:rsidR="000E0042" w:rsidRDefault="000E0042">
          <w:pPr>
            <w:pStyle w:val="TOC2"/>
            <w:rPr>
              <w:rFonts w:asciiTheme="minorHAnsi" w:eastAsiaTheme="minorEastAsia" w:hAnsiTheme="minorHAnsi"/>
              <w:noProof/>
              <w:sz w:val="22"/>
              <w:lang w:val="en-US"/>
            </w:rPr>
          </w:pPr>
          <w:hyperlink w:anchor="_Toc79666763" w:history="1">
            <w:r w:rsidRPr="00C9298D">
              <w:rPr>
                <w:rStyle w:val="Hyperlink"/>
                <w:bCs/>
                <w:noProof/>
                <w:lang w:val="en-US"/>
              </w:rPr>
              <w:t>B.</w:t>
            </w:r>
            <w:r>
              <w:rPr>
                <w:rFonts w:asciiTheme="minorHAnsi" w:eastAsiaTheme="minorEastAsia" w:hAnsiTheme="minorHAnsi"/>
                <w:noProof/>
                <w:sz w:val="22"/>
                <w:lang w:val="en-US"/>
              </w:rPr>
              <w:tab/>
            </w:r>
            <w:r w:rsidRPr="00C9298D">
              <w:rPr>
                <w:rStyle w:val="Hyperlink"/>
                <w:noProof/>
                <w:lang w:val="en-US"/>
              </w:rPr>
              <w:t>Suggestion</w:t>
            </w:r>
            <w:r>
              <w:rPr>
                <w:noProof/>
                <w:webHidden/>
              </w:rPr>
              <w:tab/>
            </w:r>
            <w:r>
              <w:rPr>
                <w:noProof/>
                <w:webHidden/>
              </w:rPr>
              <w:fldChar w:fldCharType="begin"/>
            </w:r>
            <w:r>
              <w:rPr>
                <w:noProof/>
                <w:webHidden/>
              </w:rPr>
              <w:instrText xml:space="preserve"> PAGEREF _Toc79666763 \h </w:instrText>
            </w:r>
            <w:r>
              <w:rPr>
                <w:noProof/>
                <w:webHidden/>
              </w:rPr>
            </w:r>
            <w:r>
              <w:rPr>
                <w:noProof/>
                <w:webHidden/>
              </w:rPr>
              <w:fldChar w:fldCharType="separate"/>
            </w:r>
            <w:r>
              <w:rPr>
                <w:noProof/>
                <w:webHidden/>
              </w:rPr>
              <w:t>60</w:t>
            </w:r>
            <w:r>
              <w:rPr>
                <w:noProof/>
                <w:webHidden/>
              </w:rPr>
              <w:fldChar w:fldCharType="end"/>
            </w:r>
          </w:hyperlink>
        </w:p>
        <w:p w:rsidR="000E0042" w:rsidRDefault="000E0042">
          <w:pPr>
            <w:pStyle w:val="TOC1"/>
            <w:rPr>
              <w:rFonts w:asciiTheme="minorHAnsi" w:hAnsiTheme="minorHAnsi" w:cstheme="minorBidi"/>
              <w:noProof/>
              <w:sz w:val="22"/>
            </w:rPr>
          </w:pPr>
          <w:hyperlink w:anchor="_Toc79666764" w:history="1">
            <w:r w:rsidRPr="00C9298D">
              <w:rPr>
                <w:rStyle w:val="Hyperlink"/>
                <w:b/>
                <w:noProof/>
              </w:rPr>
              <w:t>REFERENCES</w:t>
            </w:r>
            <w:r>
              <w:rPr>
                <w:noProof/>
                <w:webHidden/>
              </w:rPr>
              <w:tab/>
            </w:r>
            <w:r>
              <w:rPr>
                <w:noProof/>
                <w:webHidden/>
              </w:rPr>
              <w:fldChar w:fldCharType="begin"/>
            </w:r>
            <w:r>
              <w:rPr>
                <w:noProof/>
                <w:webHidden/>
              </w:rPr>
              <w:instrText xml:space="preserve"> PAGEREF _Toc79666764 \h </w:instrText>
            </w:r>
            <w:r>
              <w:rPr>
                <w:noProof/>
                <w:webHidden/>
              </w:rPr>
            </w:r>
            <w:r>
              <w:rPr>
                <w:noProof/>
                <w:webHidden/>
              </w:rPr>
              <w:fldChar w:fldCharType="separate"/>
            </w:r>
            <w:r>
              <w:rPr>
                <w:noProof/>
                <w:webHidden/>
              </w:rPr>
              <w:t>62</w:t>
            </w:r>
            <w:r>
              <w:rPr>
                <w:noProof/>
                <w:webHidden/>
              </w:rPr>
              <w:fldChar w:fldCharType="end"/>
            </w:r>
          </w:hyperlink>
        </w:p>
        <w:p w:rsidR="005C5925" w:rsidRPr="000C15D2" w:rsidRDefault="00F52AF5" w:rsidP="00D9615A">
          <w:pPr>
            <w:spacing w:after="0" w:line="360" w:lineRule="auto"/>
            <w:rPr>
              <w:lang w:val="en-US"/>
            </w:rPr>
          </w:pPr>
          <w:r>
            <w:rPr>
              <w:rFonts w:eastAsiaTheme="minorEastAsia" w:cs="Times New Roman"/>
              <w:b/>
              <w:bCs/>
              <w:noProof/>
              <w:lang w:val="en-US"/>
            </w:rPr>
            <w:fldChar w:fldCharType="end"/>
          </w:r>
        </w:p>
      </w:sdtContent>
    </w:sdt>
    <w:p w:rsidR="00FA635B" w:rsidRPr="00235456" w:rsidRDefault="00995CA7" w:rsidP="00235456">
      <w:pPr>
        <w:pStyle w:val="Heading1"/>
        <w:rPr>
          <w:b/>
          <w:lang w:val="en-US"/>
        </w:rPr>
      </w:pPr>
      <w:r>
        <w:rPr>
          <w:lang w:val="en-US"/>
        </w:rPr>
        <w:br w:type="page"/>
      </w:r>
      <w:bookmarkStart w:id="12" w:name="_Toc79666712"/>
      <w:r w:rsidRPr="00235456">
        <w:rPr>
          <w:b/>
          <w:lang w:val="en-US"/>
        </w:rPr>
        <w:lastRenderedPageBreak/>
        <w:t>LIST OF APPENDICES</w:t>
      </w:r>
      <w:bookmarkEnd w:id="12"/>
    </w:p>
    <w:p w:rsidR="00B2491B" w:rsidRDefault="00B2491B" w:rsidP="00995CA7">
      <w:pPr>
        <w:spacing w:after="0"/>
        <w:rPr>
          <w:rFonts w:ascii="Times New Roman" w:hAnsi="Times New Roman" w:cs="Times New Roman"/>
          <w:lang w:val="en-US"/>
        </w:rPr>
      </w:pPr>
    </w:p>
    <w:p w:rsidR="00995CA7" w:rsidRDefault="00B2491B" w:rsidP="00995CA7">
      <w:pPr>
        <w:spacing w:after="0"/>
        <w:rPr>
          <w:rFonts w:ascii="Times New Roman" w:hAnsi="Times New Roman" w:cs="Times New Roman"/>
          <w:lang w:val="en-US"/>
        </w:rPr>
      </w:pPr>
      <w:r>
        <w:rPr>
          <w:rFonts w:ascii="Times New Roman" w:hAnsi="Times New Roman" w:cs="Times New Roman"/>
          <w:lang w:val="en-US"/>
        </w:rPr>
        <w:t>APPENDIX 1</w:t>
      </w:r>
      <w:r>
        <w:rPr>
          <w:rFonts w:ascii="Times New Roman" w:hAnsi="Times New Roman" w:cs="Times New Roman"/>
          <w:lang w:val="en-US"/>
        </w:rPr>
        <w:tab/>
      </w:r>
      <w:r>
        <w:rPr>
          <w:rFonts w:ascii="Times New Roman" w:hAnsi="Times New Roman" w:cs="Times New Roman"/>
          <w:lang w:val="en-US"/>
        </w:rPr>
        <w:tab/>
        <w:t>: RPP (</w:t>
      </w:r>
      <w:proofErr w:type="spellStart"/>
      <w:r>
        <w:rPr>
          <w:rFonts w:ascii="Times New Roman" w:hAnsi="Times New Roman" w:cs="Times New Roman"/>
          <w:lang w:val="en-US"/>
        </w:rPr>
        <w:t>Rencana</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Pelaksanaan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Pembelajaran</w:t>
      </w:r>
      <w:proofErr w:type="spellEnd"/>
      <w:r>
        <w:rPr>
          <w:rFonts w:ascii="Times New Roman" w:hAnsi="Times New Roman" w:cs="Times New Roman"/>
          <w:lang w:val="en-US"/>
        </w:rPr>
        <w:t>)</w:t>
      </w:r>
    </w:p>
    <w:p w:rsidR="00995CA7" w:rsidRDefault="00995CA7" w:rsidP="00995CA7">
      <w:pPr>
        <w:spacing w:after="0"/>
        <w:rPr>
          <w:rFonts w:ascii="Times New Roman" w:hAnsi="Times New Roman" w:cs="Times New Roman"/>
          <w:lang w:val="en-US"/>
        </w:rPr>
      </w:pPr>
      <w:r>
        <w:rPr>
          <w:rFonts w:ascii="Times New Roman" w:hAnsi="Times New Roman" w:cs="Times New Roman"/>
          <w:lang w:val="en-US"/>
        </w:rPr>
        <w:t>APPENDIX 2</w:t>
      </w:r>
      <w:r w:rsidR="00B2491B">
        <w:rPr>
          <w:rFonts w:ascii="Times New Roman" w:hAnsi="Times New Roman" w:cs="Times New Roman"/>
          <w:lang w:val="en-US"/>
        </w:rPr>
        <w:tab/>
      </w:r>
      <w:r w:rsidR="00B2491B">
        <w:rPr>
          <w:rFonts w:ascii="Times New Roman" w:hAnsi="Times New Roman" w:cs="Times New Roman"/>
          <w:lang w:val="en-US"/>
        </w:rPr>
        <w:tab/>
        <w:t>: Pre-test and Post-test Exercises</w:t>
      </w:r>
    </w:p>
    <w:p w:rsidR="00B2491B" w:rsidRDefault="00995CA7" w:rsidP="00995CA7">
      <w:pPr>
        <w:spacing w:after="0"/>
        <w:rPr>
          <w:rFonts w:ascii="Times New Roman" w:hAnsi="Times New Roman" w:cs="Times New Roman"/>
          <w:lang w:val="en-US"/>
        </w:rPr>
      </w:pPr>
      <w:r>
        <w:rPr>
          <w:rFonts w:ascii="Times New Roman" w:hAnsi="Times New Roman" w:cs="Times New Roman"/>
          <w:lang w:val="en-US"/>
        </w:rPr>
        <w:t>APPENDIX</w:t>
      </w:r>
      <w:r w:rsidR="00B2491B">
        <w:rPr>
          <w:rFonts w:ascii="Times New Roman" w:hAnsi="Times New Roman" w:cs="Times New Roman"/>
          <w:lang w:val="en-US"/>
        </w:rPr>
        <w:t xml:space="preserve"> 3</w:t>
      </w:r>
      <w:r w:rsidR="00B2491B">
        <w:rPr>
          <w:rFonts w:ascii="Times New Roman" w:hAnsi="Times New Roman" w:cs="Times New Roman"/>
          <w:lang w:val="en-US"/>
        </w:rPr>
        <w:tab/>
      </w:r>
      <w:r w:rsidR="00B2491B">
        <w:rPr>
          <w:rFonts w:ascii="Times New Roman" w:hAnsi="Times New Roman" w:cs="Times New Roman"/>
          <w:lang w:val="en-US"/>
        </w:rPr>
        <w:tab/>
        <w:t>: Interview Guideline</w:t>
      </w:r>
    </w:p>
    <w:p w:rsidR="00B2491B" w:rsidRDefault="00B2491B" w:rsidP="00995CA7">
      <w:pPr>
        <w:spacing w:after="0"/>
        <w:rPr>
          <w:rFonts w:ascii="Times New Roman" w:hAnsi="Times New Roman" w:cs="Times New Roman"/>
          <w:lang w:val="en-US"/>
        </w:rPr>
      </w:pPr>
      <w:r>
        <w:rPr>
          <w:rFonts w:ascii="Times New Roman" w:hAnsi="Times New Roman" w:cs="Times New Roman"/>
          <w:lang w:val="en-US"/>
        </w:rPr>
        <w:t>APPENDIX 4</w:t>
      </w:r>
      <w:r>
        <w:rPr>
          <w:rFonts w:ascii="Times New Roman" w:hAnsi="Times New Roman" w:cs="Times New Roman"/>
          <w:lang w:val="en-US"/>
        </w:rPr>
        <w:tab/>
      </w:r>
      <w:r>
        <w:rPr>
          <w:rFonts w:ascii="Times New Roman" w:hAnsi="Times New Roman" w:cs="Times New Roman"/>
          <w:lang w:val="en-US"/>
        </w:rPr>
        <w:tab/>
        <w:t>: Students’ score</w:t>
      </w:r>
    </w:p>
    <w:p w:rsidR="00B2491B" w:rsidRDefault="00B2491B" w:rsidP="00995CA7">
      <w:pPr>
        <w:spacing w:after="0"/>
        <w:rPr>
          <w:rFonts w:ascii="Times New Roman" w:hAnsi="Times New Roman" w:cs="Times New Roman"/>
          <w:lang w:val="en-US"/>
        </w:rPr>
      </w:pPr>
      <w:r>
        <w:rPr>
          <w:rFonts w:ascii="Times New Roman" w:hAnsi="Times New Roman" w:cs="Times New Roman"/>
          <w:lang w:val="en-US"/>
        </w:rPr>
        <w:t>APPENDIX 5</w:t>
      </w:r>
      <w:r>
        <w:rPr>
          <w:rFonts w:ascii="Times New Roman" w:hAnsi="Times New Roman" w:cs="Times New Roman"/>
          <w:lang w:val="en-US"/>
        </w:rPr>
        <w:tab/>
      </w:r>
      <w:r>
        <w:rPr>
          <w:rFonts w:ascii="Times New Roman" w:hAnsi="Times New Roman" w:cs="Times New Roman"/>
          <w:lang w:val="en-US"/>
        </w:rPr>
        <w:tab/>
        <w:t>: Transcript interview</w:t>
      </w:r>
    </w:p>
    <w:p w:rsidR="00B2491B" w:rsidRDefault="00B2491B" w:rsidP="00995CA7">
      <w:pPr>
        <w:spacing w:after="0"/>
        <w:rPr>
          <w:rFonts w:ascii="Times New Roman" w:hAnsi="Times New Roman" w:cs="Times New Roman"/>
          <w:lang w:val="en-US"/>
        </w:rPr>
      </w:pPr>
      <w:r>
        <w:rPr>
          <w:rFonts w:ascii="Times New Roman" w:hAnsi="Times New Roman" w:cs="Times New Roman"/>
          <w:lang w:val="en-US"/>
        </w:rPr>
        <w:t>APPENDIX 6</w:t>
      </w:r>
      <w:r>
        <w:rPr>
          <w:rFonts w:ascii="Times New Roman" w:hAnsi="Times New Roman" w:cs="Times New Roman"/>
          <w:lang w:val="en-US"/>
        </w:rPr>
        <w:tab/>
      </w:r>
      <w:r>
        <w:rPr>
          <w:rFonts w:ascii="Times New Roman" w:hAnsi="Times New Roman" w:cs="Times New Roman"/>
          <w:lang w:val="en-US"/>
        </w:rPr>
        <w:tab/>
        <w:t>: Picture</w:t>
      </w:r>
    </w:p>
    <w:p w:rsidR="00B2491B" w:rsidRDefault="00B2491B" w:rsidP="00995CA7">
      <w:pPr>
        <w:spacing w:after="0"/>
        <w:rPr>
          <w:rFonts w:ascii="Times New Roman" w:hAnsi="Times New Roman" w:cs="Times New Roman"/>
          <w:lang w:val="en-US"/>
        </w:rPr>
      </w:pPr>
      <w:r>
        <w:rPr>
          <w:rFonts w:ascii="Times New Roman" w:hAnsi="Times New Roman" w:cs="Times New Roman"/>
          <w:lang w:val="en-US"/>
        </w:rPr>
        <w:t>APPENDIX 7</w:t>
      </w:r>
      <w:r>
        <w:rPr>
          <w:rFonts w:ascii="Times New Roman" w:hAnsi="Times New Roman" w:cs="Times New Roman"/>
          <w:lang w:val="en-US"/>
        </w:rPr>
        <w:tab/>
      </w:r>
      <w:r>
        <w:rPr>
          <w:rFonts w:ascii="Times New Roman" w:hAnsi="Times New Roman" w:cs="Times New Roman"/>
          <w:lang w:val="en-US"/>
        </w:rPr>
        <w:tab/>
        <w:t xml:space="preserve">: </w:t>
      </w:r>
      <w:proofErr w:type="spellStart"/>
      <w:r>
        <w:rPr>
          <w:rFonts w:ascii="Times New Roman" w:hAnsi="Times New Roman" w:cs="Times New Roman"/>
          <w:lang w:val="en-US"/>
        </w:rPr>
        <w:t>Surat</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Balasan</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Penelitian</w:t>
      </w:r>
      <w:proofErr w:type="spellEnd"/>
    </w:p>
    <w:p w:rsidR="00FA635B" w:rsidRPr="00995CA7" w:rsidRDefault="00B2491B" w:rsidP="00995CA7">
      <w:pPr>
        <w:spacing w:after="0"/>
        <w:rPr>
          <w:rFonts w:ascii="Times New Roman" w:hAnsi="Times New Roman" w:cs="Times New Roman"/>
          <w:b/>
          <w:lang w:val="en-US"/>
        </w:rPr>
        <w:sectPr w:rsidR="00FA635B" w:rsidRPr="00995CA7" w:rsidSect="00235456">
          <w:pgSz w:w="11906" w:h="16838"/>
          <w:pgMar w:top="2268" w:right="1701" w:bottom="1701" w:left="2268" w:header="709" w:footer="709" w:gutter="0"/>
          <w:pgNumType w:fmt="lowerRoman"/>
          <w:cols w:space="708"/>
          <w:docGrid w:linePitch="360"/>
        </w:sectPr>
      </w:pPr>
      <w:r>
        <w:rPr>
          <w:rFonts w:ascii="Times New Roman" w:hAnsi="Times New Roman" w:cs="Times New Roman"/>
          <w:lang w:val="en-US"/>
        </w:rPr>
        <w:t>APPENDIX 8</w:t>
      </w:r>
      <w:r>
        <w:rPr>
          <w:rFonts w:ascii="Times New Roman" w:hAnsi="Times New Roman" w:cs="Times New Roman"/>
          <w:lang w:val="en-US"/>
        </w:rPr>
        <w:tab/>
      </w:r>
      <w:r>
        <w:rPr>
          <w:rFonts w:ascii="Times New Roman" w:hAnsi="Times New Roman" w:cs="Times New Roman"/>
          <w:lang w:val="en-US"/>
        </w:rPr>
        <w:tab/>
        <w:t>: Validation Letter</w:t>
      </w:r>
      <w:r w:rsidR="00FA635B" w:rsidRPr="000C15D2">
        <w:rPr>
          <w:rFonts w:ascii="Times New Roman" w:hAnsi="Times New Roman" w:cs="Times New Roman"/>
          <w:b/>
          <w:lang w:val="en-US"/>
        </w:rPr>
        <w:br w:type="page"/>
      </w:r>
    </w:p>
    <w:p w:rsidR="00CA29EE" w:rsidRPr="00082C05" w:rsidRDefault="00CA29EE" w:rsidP="000C15D2">
      <w:pPr>
        <w:pStyle w:val="Heading1"/>
        <w:spacing w:after="0"/>
        <w:rPr>
          <w:b/>
          <w:lang w:val="en-US"/>
        </w:rPr>
      </w:pPr>
      <w:bookmarkStart w:id="13" w:name="_Toc79666713"/>
      <w:r w:rsidRPr="00082C05">
        <w:rPr>
          <w:b/>
          <w:lang w:val="en-US"/>
        </w:rPr>
        <w:lastRenderedPageBreak/>
        <w:t>CHAPTER I</w:t>
      </w:r>
      <w:bookmarkEnd w:id="13"/>
    </w:p>
    <w:p w:rsidR="00CA29EE" w:rsidRPr="00686984" w:rsidRDefault="00CA29EE" w:rsidP="00686984">
      <w:pPr>
        <w:pStyle w:val="Heading1"/>
        <w:rPr>
          <w:b/>
          <w:lang w:val="en-US"/>
        </w:rPr>
      </w:pPr>
      <w:bookmarkStart w:id="14" w:name="_Toc79666714"/>
      <w:r w:rsidRPr="00686984">
        <w:rPr>
          <w:b/>
          <w:lang w:val="en-US"/>
        </w:rPr>
        <w:t>INTRODUCTION</w:t>
      </w:r>
      <w:bookmarkEnd w:id="14"/>
    </w:p>
    <w:p w:rsidR="00CF22A7" w:rsidRPr="000C15D2" w:rsidRDefault="00AC7D7D" w:rsidP="00AC7D7D">
      <w:pPr>
        <w:spacing w:after="0"/>
        <w:ind w:firstLine="567"/>
        <w:jc w:val="both"/>
        <w:rPr>
          <w:lang w:val="en-US"/>
        </w:rPr>
      </w:pPr>
      <w:r w:rsidRPr="00AC7D7D">
        <w:rPr>
          <w:rFonts w:ascii="Times New Roman" w:hAnsi="Times New Roman" w:cs="Times New Roman"/>
          <w:lang w:val="en-US"/>
        </w:rPr>
        <w:t xml:space="preserve">This chapter provides the study's context, describing why the author </w:t>
      </w:r>
      <w:r>
        <w:rPr>
          <w:rFonts w:ascii="Times New Roman" w:hAnsi="Times New Roman" w:cs="Times New Roman"/>
          <w:lang w:val="en-US"/>
        </w:rPr>
        <w:t>c</w:t>
      </w:r>
      <w:r w:rsidRPr="00AC7D7D">
        <w:rPr>
          <w:rFonts w:ascii="Times New Roman" w:hAnsi="Times New Roman" w:cs="Times New Roman"/>
          <w:lang w:val="en-US"/>
        </w:rPr>
        <w:t>onduct</w:t>
      </w:r>
      <w:r>
        <w:rPr>
          <w:rFonts w:ascii="Times New Roman" w:hAnsi="Times New Roman" w:cs="Times New Roman"/>
          <w:lang w:val="en-US"/>
        </w:rPr>
        <w:t>ed</w:t>
      </w:r>
      <w:r w:rsidRPr="00AC7D7D">
        <w:rPr>
          <w:rFonts w:ascii="Times New Roman" w:hAnsi="Times New Roman" w:cs="Times New Roman"/>
          <w:lang w:val="en-US"/>
        </w:rPr>
        <w:t xml:space="preserve"> the research. It includes the </w:t>
      </w:r>
      <w:r>
        <w:rPr>
          <w:rFonts w:ascii="Times New Roman" w:hAnsi="Times New Roman" w:cs="Times New Roman"/>
          <w:lang w:val="en-US"/>
        </w:rPr>
        <w:t xml:space="preserve">statements of the </w:t>
      </w:r>
      <w:r w:rsidRPr="00AC7D7D">
        <w:rPr>
          <w:rFonts w:ascii="Times New Roman" w:hAnsi="Times New Roman" w:cs="Times New Roman"/>
          <w:lang w:val="en-US"/>
        </w:rPr>
        <w:t xml:space="preserve">problem, objectives, research hypothesis, scope and constraints, and the study's </w:t>
      </w:r>
      <w:r>
        <w:rPr>
          <w:rFonts w:ascii="Times New Roman" w:hAnsi="Times New Roman" w:cs="Times New Roman"/>
          <w:lang w:val="en-US"/>
        </w:rPr>
        <w:t>significance</w:t>
      </w:r>
      <w:r w:rsidRPr="00AC7D7D">
        <w:rPr>
          <w:rFonts w:ascii="Times New Roman" w:hAnsi="Times New Roman" w:cs="Times New Roman"/>
          <w:lang w:val="en-US"/>
        </w:rPr>
        <w:t>. The definitions of the major terms are then provided to avoid confusion and to assist readers in understanding the primary terminology utilized in this study.</w:t>
      </w:r>
    </w:p>
    <w:p w:rsidR="00CA29EE" w:rsidRPr="000C15D2" w:rsidRDefault="00CA29EE" w:rsidP="001A11E5">
      <w:pPr>
        <w:pStyle w:val="Heading2"/>
        <w:numPr>
          <w:ilvl w:val="0"/>
          <w:numId w:val="12"/>
        </w:numPr>
        <w:spacing w:before="0" w:after="0"/>
        <w:ind w:left="284"/>
        <w:rPr>
          <w:lang w:val="en-US"/>
        </w:rPr>
      </w:pPr>
      <w:bookmarkStart w:id="15" w:name="_Toc79666715"/>
      <w:r w:rsidRPr="000C15D2">
        <w:rPr>
          <w:lang w:val="en-US"/>
        </w:rPr>
        <w:t>Background of the Study</w:t>
      </w:r>
      <w:bookmarkEnd w:id="15"/>
    </w:p>
    <w:p w:rsidR="00640379" w:rsidRPr="000C15D2" w:rsidRDefault="00977B1F" w:rsidP="00AC7D7D">
      <w:pPr>
        <w:spacing w:after="0"/>
        <w:ind w:firstLine="567"/>
        <w:jc w:val="both"/>
        <w:rPr>
          <w:lang w:val="en-US"/>
        </w:rPr>
      </w:pPr>
      <w:r w:rsidRPr="000C15D2">
        <w:rPr>
          <w:lang w:val="en-US"/>
        </w:rPr>
        <w:t>In the era</w:t>
      </w:r>
      <w:r w:rsidR="00AC7D7D">
        <w:rPr>
          <w:lang w:val="en-US"/>
        </w:rPr>
        <w:t xml:space="preserve"> of globalization</w:t>
      </w:r>
      <w:r w:rsidRPr="000C15D2">
        <w:rPr>
          <w:lang w:val="en-US"/>
        </w:rPr>
        <w:t>, the role of English is being very important</w:t>
      </w:r>
      <w:r w:rsidR="0048068C" w:rsidRPr="000C15D2">
        <w:rPr>
          <w:lang w:val="en-US"/>
        </w:rPr>
        <w:t xml:space="preserve">. It could be </w:t>
      </w:r>
      <w:r w:rsidRPr="000C15D2">
        <w:rPr>
          <w:lang w:val="en-US"/>
        </w:rPr>
        <w:t xml:space="preserve">clearly seen, especially in the field of education. </w:t>
      </w:r>
      <w:r w:rsidR="0048068C" w:rsidRPr="000C15D2">
        <w:rPr>
          <w:lang w:val="en-US"/>
        </w:rPr>
        <w:t>English</w:t>
      </w:r>
      <w:r w:rsidRPr="000C15D2">
        <w:rPr>
          <w:lang w:val="en-US"/>
        </w:rPr>
        <w:t>, as a learning subject,</w:t>
      </w:r>
      <w:r w:rsidR="0048068C" w:rsidRPr="000C15D2">
        <w:rPr>
          <w:lang w:val="en-US"/>
        </w:rPr>
        <w:t xml:space="preserve"> </w:t>
      </w:r>
      <w:r w:rsidRPr="000C15D2">
        <w:rPr>
          <w:lang w:val="en-US"/>
        </w:rPr>
        <w:t>is</w:t>
      </w:r>
      <w:r w:rsidR="0048068C" w:rsidRPr="000C15D2">
        <w:rPr>
          <w:lang w:val="en-US"/>
        </w:rPr>
        <w:t xml:space="preserve"> learnt in </w:t>
      </w:r>
      <w:r w:rsidRPr="000C15D2">
        <w:rPr>
          <w:lang w:val="en-US"/>
        </w:rPr>
        <w:t>various</w:t>
      </w:r>
      <w:r w:rsidR="0048068C" w:rsidRPr="000C15D2">
        <w:rPr>
          <w:lang w:val="en-US"/>
        </w:rPr>
        <w:t xml:space="preserve"> level</w:t>
      </w:r>
      <w:r w:rsidRPr="000C15D2">
        <w:rPr>
          <w:lang w:val="en-US"/>
        </w:rPr>
        <w:t>s</w:t>
      </w:r>
      <w:r w:rsidR="0048068C" w:rsidRPr="000C15D2">
        <w:rPr>
          <w:lang w:val="en-US"/>
        </w:rPr>
        <w:t xml:space="preserve"> of education, starting form Elementary </w:t>
      </w:r>
      <w:r w:rsidRPr="000C15D2">
        <w:rPr>
          <w:lang w:val="en-US"/>
        </w:rPr>
        <w:t>level</w:t>
      </w:r>
      <w:r w:rsidR="0048068C" w:rsidRPr="000C15D2">
        <w:rPr>
          <w:lang w:val="en-US"/>
        </w:rPr>
        <w:t xml:space="preserve"> up to University</w:t>
      </w:r>
      <w:r w:rsidRPr="000C15D2">
        <w:rPr>
          <w:lang w:val="en-US"/>
        </w:rPr>
        <w:t xml:space="preserve"> level</w:t>
      </w:r>
      <w:r w:rsidR="0048068C" w:rsidRPr="000C15D2">
        <w:rPr>
          <w:lang w:val="en-US"/>
        </w:rPr>
        <w:t xml:space="preserve">. </w:t>
      </w:r>
      <w:r w:rsidRPr="000C15D2">
        <w:rPr>
          <w:lang w:val="en-US"/>
        </w:rPr>
        <w:t xml:space="preserve">Moreover, in some educational institutions, English is used </w:t>
      </w:r>
      <w:r w:rsidR="00640379" w:rsidRPr="000C15D2">
        <w:rPr>
          <w:lang w:val="en-US"/>
        </w:rPr>
        <w:t>as the language of instruction.</w:t>
      </w:r>
    </w:p>
    <w:p w:rsidR="006A5DE5" w:rsidRPr="000C15D2" w:rsidRDefault="00640379" w:rsidP="00AC7D7D">
      <w:pPr>
        <w:spacing w:after="0"/>
        <w:ind w:firstLine="567"/>
        <w:jc w:val="both"/>
        <w:rPr>
          <w:lang w:val="en-US"/>
        </w:rPr>
      </w:pPr>
      <w:r w:rsidRPr="000C15D2">
        <w:rPr>
          <w:lang w:val="en-US"/>
        </w:rPr>
        <w:t xml:space="preserve">There are several skills that </w:t>
      </w:r>
      <w:r w:rsidR="000C15D2" w:rsidRPr="000C15D2">
        <w:rPr>
          <w:lang w:val="en-US"/>
        </w:rPr>
        <w:t>a person needs</w:t>
      </w:r>
      <w:r w:rsidRPr="000C15D2">
        <w:rPr>
          <w:lang w:val="en-US"/>
        </w:rPr>
        <w:t xml:space="preserve"> to master in order to use English effectively, such as reading, listening, writing, and speaking. </w:t>
      </w:r>
      <w:r w:rsidR="0048068C" w:rsidRPr="000C15D2">
        <w:rPr>
          <w:lang w:val="en-US"/>
        </w:rPr>
        <w:t xml:space="preserve">Reading is one of the skills </w:t>
      </w:r>
      <w:r w:rsidRPr="000C15D2">
        <w:rPr>
          <w:lang w:val="en-US"/>
        </w:rPr>
        <w:t xml:space="preserve">in language mastery </w:t>
      </w:r>
      <w:r w:rsidR="0048068C" w:rsidRPr="000C15D2">
        <w:rPr>
          <w:lang w:val="en-US"/>
        </w:rPr>
        <w:t xml:space="preserve">that </w:t>
      </w:r>
      <w:r w:rsidRPr="000C15D2">
        <w:rPr>
          <w:lang w:val="en-US"/>
        </w:rPr>
        <w:t xml:space="preserve">students </w:t>
      </w:r>
      <w:r w:rsidR="0048068C" w:rsidRPr="000C15D2">
        <w:rPr>
          <w:lang w:val="en-US"/>
        </w:rPr>
        <w:t>should master</w:t>
      </w:r>
      <w:r w:rsidRPr="000C15D2">
        <w:rPr>
          <w:lang w:val="en-US"/>
        </w:rPr>
        <w:t xml:space="preserve"> to learn better</w:t>
      </w:r>
      <w:r w:rsidR="0048068C" w:rsidRPr="000C15D2">
        <w:rPr>
          <w:lang w:val="en-US"/>
        </w:rPr>
        <w:t xml:space="preserve">. </w:t>
      </w:r>
      <w:r w:rsidRPr="000C15D2">
        <w:rPr>
          <w:lang w:val="en-US"/>
        </w:rPr>
        <w:t>Writing and Speaking, on the other side, involve language production.</w:t>
      </w:r>
      <w:r w:rsidR="0048068C" w:rsidRPr="000C15D2">
        <w:rPr>
          <w:lang w:val="en-US"/>
        </w:rPr>
        <w:t xml:space="preserve"> </w:t>
      </w:r>
      <w:r w:rsidRPr="000C15D2">
        <w:rPr>
          <w:lang w:val="en-US"/>
        </w:rPr>
        <w:t>In other words, those skills</w:t>
      </w:r>
      <w:r w:rsidR="0048068C" w:rsidRPr="000C15D2">
        <w:rPr>
          <w:lang w:val="en-US"/>
        </w:rPr>
        <w:t xml:space="preserve"> are regarded as </w:t>
      </w:r>
      <w:r w:rsidR="00AC7D7D">
        <w:rPr>
          <w:lang w:val="en-US"/>
        </w:rPr>
        <w:t>abilities that support productivity</w:t>
      </w:r>
      <w:r w:rsidR="0048068C" w:rsidRPr="000C15D2">
        <w:rPr>
          <w:lang w:val="en-US"/>
        </w:rPr>
        <w:t xml:space="preserve">. </w:t>
      </w:r>
      <w:r w:rsidR="00AC7D7D">
        <w:rPr>
          <w:lang w:val="en-US"/>
        </w:rPr>
        <w:t>Then</w:t>
      </w:r>
      <w:r w:rsidR="0048068C" w:rsidRPr="000C15D2">
        <w:rPr>
          <w:lang w:val="en-US"/>
        </w:rPr>
        <w:t xml:space="preserve">, listening </w:t>
      </w:r>
      <w:r w:rsidRPr="000C15D2">
        <w:rPr>
          <w:lang w:val="en-US"/>
        </w:rPr>
        <w:t>as well as</w:t>
      </w:r>
      <w:r w:rsidR="0048068C" w:rsidRPr="000C15D2">
        <w:rPr>
          <w:lang w:val="en-US"/>
        </w:rPr>
        <w:t xml:space="preserve"> reading </w:t>
      </w:r>
      <w:r w:rsidR="000C15D2" w:rsidRPr="000C15D2">
        <w:rPr>
          <w:lang w:val="en-US"/>
        </w:rPr>
        <w:t>involves</w:t>
      </w:r>
      <w:r w:rsidR="0048068C" w:rsidRPr="000C15D2">
        <w:rPr>
          <w:lang w:val="en-US"/>
        </w:rPr>
        <w:t xml:space="preserve"> message</w:t>
      </w:r>
      <w:r w:rsidRPr="000C15D2">
        <w:rPr>
          <w:lang w:val="en-US"/>
        </w:rPr>
        <w:t xml:space="preserve"> reception.</w:t>
      </w:r>
      <w:r w:rsidR="0048068C" w:rsidRPr="000C15D2">
        <w:rPr>
          <w:lang w:val="en-US"/>
        </w:rPr>
        <w:t xml:space="preserve"> </w:t>
      </w:r>
      <w:r w:rsidRPr="000C15D2">
        <w:rPr>
          <w:lang w:val="en-US"/>
        </w:rPr>
        <w:t xml:space="preserve">Therefore, those can be considered as </w:t>
      </w:r>
      <w:r w:rsidR="0048068C" w:rsidRPr="000C15D2">
        <w:rPr>
          <w:lang w:val="en-US"/>
        </w:rPr>
        <w:t>receptive skills</w:t>
      </w:r>
      <w:r w:rsidR="0048068C" w:rsidRPr="000C15D2">
        <w:rPr>
          <w:rStyle w:val="FootnoteReference"/>
          <w:rFonts w:ascii="Times New Roman" w:hAnsi="Times New Roman" w:cs="Times New Roman"/>
          <w:lang w:val="en-US"/>
        </w:rPr>
        <w:footnoteReference w:id="1"/>
      </w:r>
      <w:r w:rsidR="0048068C" w:rsidRPr="000C15D2">
        <w:rPr>
          <w:lang w:val="en-US"/>
        </w:rPr>
        <w:t>.</w:t>
      </w:r>
    </w:p>
    <w:p w:rsidR="00904A82" w:rsidRPr="000C15D2" w:rsidRDefault="00640379" w:rsidP="00DE6421">
      <w:pPr>
        <w:spacing w:after="0"/>
        <w:ind w:firstLine="567"/>
        <w:jc w:val="both"/>
        <w:rPr>
          <w:szCs w:val="24"/>
          <w:lang w:val="en-US"/>
        </w:rPr>
      </w:pPr>
      <w:r w:rsidRPr="000C15D2">
        <w:rPr>
          <w:szCs w:val="24"/>
          <w:lang w:val="en-US"/>
        </w:rPr>
        <w:t>Talking about reading skill, it</w:t>
      </w:r>
      <w:r w:rsidR="00904A82" w:rsidRPr="000C15D2">
        <w:rPr>
          <w:szCs w:val="24"/>
          <w:lang w:val="en-US"/>
        </w:rPr>
        <w:t xml:space="preserve"> is </w:t>
      </w:r>
      <w:r w:rsidR="00F679E6" w:rsidRPr="000C15D2">
        <w:rPr>
          <w:szCs w:val="24"/>
          <w:lang w:val="en-US"/>
        </w:rPr>
        <w:t>concerning to</w:t>
      </w:r>
      <w:r w:rsidR="00904A82" w:rsidRPr="000C15D2">
        <w:rPr>
          <w:szCs w:val="24"/>
          <w:lang w:val="en-US"/>
        </w:rPr>
        <w:t xml:space="preserve"> a process of understanding and comprehending written text. Everyone needs </w:t>
      </w:r>
      <w:r w:rsidR="00F679E6" w:rsidRPr="000C15D2">
        <w:rPr>
          <w:szCs w:val="24"/>
          <w:lang w:val="en-US"/>
        </w:rPr>
        <w:t xml:space="preserve">to master </w:t>
      </w:r>
      <w:r w:rsidR="00904A82" w:rsidRPr="000C15D2">
        <w:rPr>
          <w:szCs w:val="24"/>
          <w:lang w:val="en-US"/>
        </w:rPr>
        <w:t>reading</w:t>
      </w:r>
      <w:r w:rsidR="00F679E6" w:rsidRPr="000C15D2">
        <w:rPr>
          <w:szCs w:val="24"/>
          <w:lang w:val="en-US"/>
        </w:rPr>
        <w:t xml:space="preserve"> so as to</w:t>
      </w:r>
      <w:r w:rsidR="00904A82" w:rsidRPr="000C15D2">
        <w:rPr>
          <w:szCs w:val="24"/>
          <w:lang w:val="en-US"/>
        </w:rPr>
        <w:t xml:space="preserve"> get </w:t>
      </w:r>
      <w:r w:rsidR="00904A82" w:rsidRPr="000C15D2">
        <w:rPr>
          <w:szCs w:val="24"/>
          <w:lang w:val="en-US"/>
        </w:rPr>
        <w:lastRenderedPageBreak/>
        <w:t xml:space="preserve">information and knowledge form </w:t>
      </w:r>
      <w:r w:rsidR="00F679E6" w:rsidRPr="000C15D2">
        <w:rPr>
          <w:szCs w:val="24"/>
          <w:lang w:val="en-US"/>
        </w:rPr>
        <w:t xml:space="preserve">written texts. </w:t>
      </w:r>
      <w:proofErr w:type="spellStart"/>
      <w:r w:rsidR="00904A82" w:rsidRPr="000C15D2">
        <w:rPr>
          <w:szCs w:val="24"/>
          <w:lang w:val="en-US"/>
        </w:rPr>
        <w:t>Nunan</w:t>
      </w:r>
      <w:proofErr w:type="spellEnd"/>
      <w:r w:rsidR="00F679E6" w:rsidRPr="000C15D2">
        <w:rPr>
          <w:szCs w:val="24"/>
          <w:lang w:val="en-US"/>
        </w:rPr>
        <w:t xml:space="preserve"> stated</w:t>
      </w:r>
      <w:r w:rsidR="00286811" w:rsidRPr="000C15D2">
        <w:rPr>
          <w:szCs w:val="24"/>
          <w:lang w:val="en-US"/>
        </w:rPr>
        <w:t xml:space="preserve"> </w:t>
      </w:r>
      <w:r w:rsidR="00904A82" w:rsidRPr="000C15D2">
        <w:rPr>
          <w:szCs w:val="24"/>
          <w:lang w:val="en-US"/>
        </w:rPr>
        <w:t xml:space="preserve">that reading </w:t>
      </w:r>
      <w:r w:rsidR="00F679E6" w:rsidRPr="000C15D2">
        <w:rPr>
          <w:szCs w:val="24"/>
          <w:lang w:val="en-US"/>
        </w:rPr>
        <w:t>can be considered as</w:t>
      </w:r>
      <w:r w:rsidR="00904A82" w:rsidRPr="000C15D2">
        <w:rPr>
          <w:szCs w:val="24"/>
          <w:lang w:val="en-US"/>
        </w:rPr>
        <w:t xml:space="preserve"> </w:t>
      </w:r>
      <w:r w:rsidR="00DE6421">
        <w:rPr>
          <w:szCs w:val="24"/>
          <w:lang w:val="en-US"/>
        </w:rPr>
        <w:t xml:space="preserve">a </w:t>
      </w:r>
      <w:r w:rsidR="00904A82" w:rsidRPr="000C15D2">
        <w:rPr>
          <w:szCs w:val="24"/>
          <w:lang w:val="en-US"/>
        </w:rPr>
        <w:t>process of reader</w:t>
      </w:r>
      <w:r w:rsidR="00F679E6" w:rsidRPr="000C15D2">
        <w:rPr>
          <w:szCs w:val="24"/>
          <w:lang w:val="en-US"/>
        </w:rPr>
        <w:t>s</w:t>
      </w:r>
      <w:r w:rsidR="00904A82" w:rsidRPr="000C15D2">
        <w:rPr>
          <w:szCs w:val="24"/>
          <w:lang w:val="en-US"/>
        </w:rPr>
        <w:t xml:space="preserve"> </w:t>
      </w:r>
      <w:r w:rsidR="00DE6421">
        <w:rPr>
          <w:szCs w:val="24"/>
          <w:lang w:val="en-US"/>
        </w:rPr>
        <w:t xml:space="preserve">fluently </w:t>
      </w:r>
      <w:r w:rsidR="00904A82" w:rsidRPr="000C15D2">
        <w:rPr>
          <w:szCs w:val="24"/>
          <w:lang w:val="en-US"/>
        </w:rPr>
        <w:t xml:space="preserve">combining </w:t>
      </w:r>
      <w:r w:rsidR="00DE6421">
        <w:rPr>
          <w:szCs w:val="24"/>
          <w:lang w:val="en-US"/>
        </w:rPr>
        <w:t>evidence</w:t>
      </w:r>
      <w:r w:rsidR="00904A82" w:rsidRPr="000C15D2">
        <w:rPr>
          <w:szCs w:val="24"/>
          <w:lang w:val="en-US"/>
        </w:rPr>
        <w:t xml:space="preserve"> </w:t>
      </w:r>
      <w:r w:rsidR="00F679E6" w:rsidRPr="000C15D2">
        <w:rPr>
          <w:szCs w:val="24"/>
          <w:lang w:val="en-US"/>
        </w:rPr>
        <w:t>of</w:t>
      </w:r>
      <w:r w:rsidR="00904A82" w:rsidRPr="000C15D2">
        <w:rPr>
          <w:szCs w:val="24"/>
          <w:lang w:val="en-US"/>
        </w:rPr>
        <w:t xml:space="preserve"> </w:t>
      </w:r>
      <w:r w:rsidR="00DE6421">
        <w:rPr>
          <w:szCs w:val="24"/>
          <w:lang w:val="en-US"/>
        </w:rPr>
        <w:t>and</w:t>
      </w:r>
      <w:r w:rsidR="00904A82" w:rsidRPr="000C15D2">
        <w:rPr>
          <w:szCs w:val="24"/>
          <w:lang w:val="en-US"/>
        </w:rPr>
        <w:t xml:space="preserve"> text and the background knowledge</w:t>
      </w:r>
      <w:r w:rsidR="00F679E6" w:rsidRPr="000C15D2">
        <w:rPr>
          <w:szCs w:val="24"/>
          <w:lang w:val="en-US"/>
        </w:rPr>
        <w:t xml:space="preserve"> they have</w:t>
      </w:r>
      <w:r w:rsidR="00904A82" w:rsidRPr="000C15D2">
        <w:rPr>
          <w:szCs w:val="24"/>
          <w:lang w:val="en-US"/>
        </w:rPr>
        <w:t xml:space="preserve"> to </w:t>
      </w:r>
      <w:r w:rsidR="00DE6421">
        <w:rPr>
          <w:szCs w:val="24"/>
          <w:lang w:val="en-US"/>
        </w:rPr>
        <w:t>construct</w:t>
      </w:r>
      <w:r w:rsidR="00904A82" w:rsidRPr="000C15D2">
        <w:rPr>
          <w:szCs w:val="24"/>
          <w:lang w:val="en-US"/>
        </w:rPr>
        <w:t xml:space="preserve"> meaning</w:t>
      </w:r>
      <w:r w:rsidR="00F679E6" w:rsidRPr="000C15D2">
        <w:rPr>
          <w:szCs w:val="24"/>
          <w:lang w:val="en-US"/>
        </w:rPr>
        <w:t xml:space="preserve"> and understanding</w:t>
      </w:r>
      <w:r w:rsidR="00904A82" w:rsidRPr="000C15D2">
        <w:rPr>
          <w:rStyle w:val="FootnoteReference"/>
          <w:rFonts w:ascii="Times New Roman" w:hAnsi="Times New Roman"/>
          <w:szCs w:val="24"/>
          <w:lang w:val="en-US"/>
        </w:rPr>
        <w:footnoteReference w:id="2"/>
      </w:r>
      <w:r w:rsidR="00904A82" w:rsidRPr="000C15D2">
        <w:rPr>
          <w:szCs w:val="24"/>
          <w:lang w:val="en-US"/>
        </w:rPr>
        <w:t xml:space="preserve">. In </w:t>
      </w:r>
      <w:r w:rsidR="00DE6421">
        <w:rPr>
          <w:szCs w:val="24"/>
          <w:lang w:val="en-US"/>
        </w:rPr>
        <w:t xml:space="preserve">conducting </w:t>
      </w:r>
      <w:r w:rsidR="00904A82" w:rsidRPr="000C15D2">
        <w:rPr>
          <w:szCs w:val="24"/>
          <w:lang w:val="en-US"/>
        </w:rPr>
        <w:t>reading activity</w:t>
      </w:r>
      <w:r w:rsidR="00DE6421">
        <w:rPr>
          <w:szCs w:val="24"/>
          <w:lang w:val="en-US"/>
        </w:rPr>
        <w:t xml:space="preserve"> in language teaching</w:t>
      </w:r>
      <w:r w:rsidR="00904A82" w:rsidRPr="000C15D2">
        <w:rPr>
          <w:szCs w:val="24"/>
          <w:lang w:val="en-US"/>
        </w:rPr>
        <w:t xml:space="preserve">, </w:t>
      </w:r>
      <w:r w:rsidR="00F679E6" w:rsidRPr="000C15D2">
        <w:rPr>
          <w:szCs w:val="24"/>
          <w:lang w:val="en-US"/>
        </w:rPr>
        <w:t xml:space="preserve">teachers </w:t>
      </w:r>
      <w:r w:rsidR="00DE6421">
        <w:rPr>
          <w:szCs w:val="24"/>
          <w:lang w:val="en-US"/>
        </w:rPr>
        <w:t>have goal to make</w:t>
      </w:r>
      <w:r w:rsidR="00F679E6" w:rsidRPr="000C15D2">
        <w:rPr>
          <w:szCs w:val="24"/>
          <w:lang w:val="en-US"/>
        </w:rPr>
        <w:t xml:space="preserve"> </w:t>
      </w:r>
      <w:r w:rsidR="00904A82" w:rsidRPr="000C15D2">
        <w:rPr>
          <w:szCs w:val="24"/>
          <w:lang w:val="en-US"/>
        </w:rPr>
        <w:t xml:space="preserve">student understand the </w:t>
      </w:r>
      <w:r w:rsidR="00F679E6" w:rsidRPr="000C15D2">
        <w:rPr>
          <w:szCs w:val="24"/>
          <w:lang w:val="en-US"/>
        </w:rPr>
        <w:t xml:space="preserve">given </w:t>
      </w:r>
      <w:r w:rsidR="00904A82" w:rsidRPr="000C15D2">
        <w:rPr>
          <w:szCs w:val="24"/>
          <w:lang w:val="en-US"/>
        </w:rPr>
        <w:t xml:space="preserve">text. </w:t>
      </w:r>
      <w:r w:rsidR="00F679E6" w:rsidRPr="000C15D2">
        <w:rPr>
          <w:szCs w:val="24"/>
          <w:lang w:val="en-US"/>
        </w:rPr>
        <w:t>Students</w:t>
      </w:r>
      <w:r w:rsidR="00904A82" w:rsidRPr="000C15D2">
        <w:rPr>
          <w:szCs w:val="24"/>
          <w:lang w:val="en-US"/>
        </w:rPr>
        <w:t xml:space="preserve"> should </w:t>
      </w:r>
      <w:r w:rsidR="00DE6421">
        <w:rPr>
          <w:szCs w:val="24"/>
          <w:lang w:val="en-US"/>
        </w:rPr>
        <w:t>try so that they are</w:t>
      </w:r>
      <w:r w:rsidR="00904A82" w:rsidRPr="000C15D2">
        <w:rPr>
          <w:szCs w:val="24"/>
          <w:lang w:val="en-US"/>
        </w:rPr>
        <w:t xml:space="preserve"> able to comprehend the </w:t>
      </w:r>
      <w:r w:rsidR="00F679E6" w:rsidRPr="000C15D2">
        <w:rPr>
          <w:szCs w:val="24"/>
          <w:lang w:val="en-US"/>
        </w:rPr>
        <w:t>objective or purpose of the text, its</w:t>
      </w:r>
      <w:r w:rsidR="00904A82" w:rsidRPr="000C15D2">
        <w:rPr>
          <w:szCs w:val="24"/>
          <w:lang w:val="en-US"/>
        </w:rPr>
        <w:t xml:space="preserve"> context, </w:t>
      </w:r>
      <w:r w:rsidR="00F679E6" w:rsidRPr="000C15D2">
        <w:rPr>
          <w:szCs w:val="24"/>
          <w:lang w:val="en-US"/>
        </w:rPr>
        <w:t>its</w:t>
      </w:r>
      <w:r w:rsidR="00904A82" w:rsidRPr="000C15D2">
        <w:rPr>
          <w:szCs w:val="24"/>
          <w:lang w:val="en-US"/>
        </w:rPr>
        <w:t xml:space="preserve"> nature, and </w:t>
      </w:r>
      <w:proofErr w:type="gramStart"/>
      <w:r w:rsidR="00F679E6" w:rsidRPr="000C15D2">
        <w:rPr>
          <w:szCs w:val="24"/>
          <w:lang w:val="en-US"/>
        </w:rPr>
        <w:t>even every single</w:t>
      </w:r>
      <w:r w:rsidR="00904A82" w:rsidRPr="000C15D2">
        <w:rPr>
          <w:szCs w:val="24"/>
          <w:lang w:val="en-US"/>
        </w:rPr>
        <w:t xml:space="preserve"> information</w:t>
      </w:r>
      <w:proofErr w:type="gramEnd"/>
      <w:r w:rsidR="00904A82" w:rsidRPr="000C15D2">
        <w:rPr>
          <w:szCs w:val="24"/>
          <w:lang w:val="en-US"/>
        </w:rPr>
        <w:t xml:space="preserve"> </w:t>
      </w:r>
      <w:r w:rsidR="00DE6421">
        <w:rPr>
          <w:szCs w:val="24"/>
          <w:lang w:val="en-US"/>
        </w:rPr>
        <w:t>available</w:t>
      </w:r>
      <w:r w:rsidR="00904A82" w:rsidRPr="000C15D2">
        <w:rPr>
          <w:szCs w:val="24"/>
          <w:lang w:val="en-US"/>
        </w:rPr>
        <w:t xml:space="preserve"> </w:t>
      </w:r>
      <w:r w:rsidR="00DE6421">
        <w:rPr>
          <w:szCs w:val="24"/>
          <w:lang w:val="en-US"/>
        </w:rPr>
        <w:t>in</w:t>
      </w:r>
      <w:r w:rsidR="00904A82" w:rsidRPr="000C15D2">
        <w:rPr>
          <w:szCs w:val="24"/>
          <w:lang w:val="en-US"/>
        </w:rPr>
        <w:t xml:space="preserve"> the text</w:t>
      </w:r>
      <w:r w:rsidR="00F679E6" w:rsidRPr="000C15D2">
        <w:rPr>
          <w:szCs w:val="24"/>
          <w:lang w:val="en-US"/>
        </w:rPr>
        <w:t xml:space="preserve"> if possible</w:t>
      </w:r>
      <w:r w:rsidR="00904A82" w:rsidRPr="000C15D2">
        <w:rPr>
          <w:szCs w:val="24"/>
          <w:lang w:val="en-US"/>
        </w:rPr>
        <w:t>.</w:t>
      </w:r>
    </w:p>
    <w:p w:rsidR="00096566" w:rsidRPr="000C15D2" w:rsidRDefault="00444412" w:rsidP="000C15D2">
      <w:pPr>
        <w:spacing w:after="0"/>
        <w:ind w:firstLine="567"/>
        <w:jc w:val="both"/>
        <w:rPr>
          <w:lang w:val="en-US"/>
        </w:rPr>
      </w:pPr>
      <w:r w:rsidRPr="000C15D2">
        <w:rPr>
          <w:szCs w:val="24"/>
          <w:lang w:val="en-US"/>
        </w:rPr>
        <w:t xml:space="preserve">Although reading skill may be easy to master, teaching it is not always as easy as mastering it for self. </w:t>
      </w:r>
      <w:r w:rsidR="003242AB" w:rsidRPr="000C15D2">
        <w:rPr>
          <w:szCs w:val="24"/>
          <w:lang w:val="en-US"/>
        </w:rPr>
        <w:t>In term of language teaching, t</w:t>
      </w:r>
      <w:r w:rsidR="00096566" w:rsidRPr="000C15D2">
        <w:rPr>
          <w:szCs w:val="24"/>
          <w:lang w:val="en-US"/>
        </w:rPr>
        <w:t xml:space="preserve">eaching reading is </w:t>
      </w:r>
      <w:r w:rsidR="003242AB" w:rsidRPr="000C15D2">
        <w:rPr>
          <w:szCs w:val="24"/>
          <w:lang w:val="en-US"/>
        </w:rPr>
        <w:t>quite challenging</w:t>
      </w:r>
      <w:r w:rsidR="00096566" w:rsidRPr="000C15D2">
        <w:rPr>
          <w:szCs w:val="24"/>
          <w:lang w:val="en-US"/>
        </w:rPr>
        <w:t xml:space="preserve"> </w:t>
      </w:r>
      <w:r w:rsidRPr="000C15D2">
        <w:rPr>
          <w:szCs w:val="24"/>
          <w:lang w:val="en-US"/>
        </w:rPr>
        <w:t>since</w:t>
      </w:r>
      <w:r w:rsidR="00096566" w:rsidRPr="000C15D2">
        <w:rPr>
          <w:szCs w:val="24"/>
          <w:lang w:val="en-US"/>
        </w:rPr>
        <w:t xml:space="preserve"> teachers </w:t>
      </w:r>
      <w:r w:rsidRPr="000C15D2">
        <w:rPr>
          <w:szCs w:val="24"/>
          <w:lang w:val="en-US"/>
        </w:rPr>
        <w:t xml:space="preserve">are obligated </w:t>
      </w:r>
      <w:r w:rsidR="00096566" w:rsidRPr="000C15D2">
        <w:rPr>
          <w:szCs w:val="24"/>
          <w:lang w:val="en-US"/>
        </w:rPr>
        <w:t xml:space="preserve">not only to </w:t>
      </w:r>
      <w:r w:rsidRPr="000C15D2">
        <w:rPr>
          <w:szCs w:val="24"/>
          <w:lang w:val="en-US"/>
        </w:rPr>
        <w:t>make</w:t>
      </w:r>
      <w:r w:rsidR="00096566" w:rsidRPr="000C15D2">
        <w:rPr>
          <w:szCs w:val="24"/>
          <w:lang w:val="en-US"/>
        </w:rPr>
        <w:t xml:space="preserve"> students read </w:t>
      </w:r>
      <w:r w:rsidRPr="000C15D2">
        <w:rPr>
          <w:szCs w:val="24"/>
          <w:lang w:val="en-US"/>
        </w:rPr>
        <w:t>a</w:t>
      </w:r>
      <w:r w:rsidR="00096566" w:rsidRPr="000C15D2">
        <w:rPr>
          <w:szCs w:val="24"/>
          <w:lang w:val="en-US"/>
        </w:rPr>
        <w:t xml:space="preserve"> text but also </w:t>
      </w:r>
      <w:r w:rsidRPr="000C15D2">
        <w:rPr>
          <w:szCs w:val="24"/>
          <w:lang w:val="en-US"/>
        </w:rPr>
        <w:t>to make them able to</w:t>
      </w:r>
      <w:r w:rsidR="00096566" w:rsidRPr="000C15D2">
        <w:rPr>
          <w:szCs w:val="24"/>
          <w:lang w:val="en-US"/>
        </w:rPr>
        <w:t xml:space="preserve"> comprehend all the </w:t>
      </w:r>
      <w:r w:rsidRPr="000C15D2">
        <w:rPr>
          <w:szCs w:val="24"/>
          <w:lang w:val="en-US"/>
        </w:rPr>
        <w:t xml:space="preserve">language </w:t>
      </w:r>
      <w:r w:rsidR="00096566" w:rsidRPr="000C15D2">
        <w:rPr>
          <w:szCs w:val="24"/>
          <w:lang w:val="en-US"/>
        </w:rPr>
        <w:t>aspects</w:t>
      </w:r>
      <w:r w:rsidRPr="000C15D2">
        <w:rPr>
          <w:szCs w:val="24"/>
          <w:lang w:val="en-US"/>
        </w:rPr>
        <w:t xml:space="preserve"> in it.</w:t>
      </w:r>
      <w:r w:rsidR="00096566" w:rsidRPr="000C15D2">
        <w:rPr>
          <w:szCs w:val="24"/>
          <w:lang w:val="en-US"/>
        </w:rPr>
        <w:t xml:space="preserve"> According to Harmer, </w:t>
      </w:r>
      <w:r w:rsidRPr="000C15D2">
        <w:rPr>
          <w:szCs w:val="24"/>
          <w:lang w:val="en-US"/>
        </w:rPr>
        <w:t>r</w:t>
      </w:r>
      <w:r w:rsidR="00096566" w:rsidRPr="000C15D2">
        <w:rPr>
          <w:szCs w:val="24"/>
          <w:lang w:val="en-US"/>
        </w:rPr>
        <w:t xml:space="preserve">eading </w:t>
      </w:r>
      <w:r w:rsidRPr="000C15D2">
        <w:rPr>
          <w:szCs w:val="24"/>
          <w:lang w:val="en-US"/>
        </w:rPr>
        <w:t>allows the students or readers to get</w:t>
      </w:r>
      <w:r w:rsidR="00096566" w:rsidRPr="000C15D2">
        <w:rPr>
          <w:szCs w:val="24"/>
          <w:lang w:val="en-US"/>
        </w:rPr>
        <w:t xml:space="preserve"> opportunities </w:t>
      </w:r>
      <w:r w:rsidR="006922B8" w:rsidRPr="000C15D2">
        <w:rPr>
          <w:szCs w:val="24"/>
          <w:lang w:val="en-US"/>
        </w:rPr>
        <w:t>in</w:t>
      </w:r>
      <w:r w:rsidR="00096566" w:rsidRPr="000C15D2">
        <w:rPr>
          <w:szCs w:val="24"/>
          <w:lang w:val="en-US"/>
        </w:rPr>
        <w:t xml:space="preserve"> </w:t>
      </w:r>
      <w:r w:rsidRPr="000C15D2">
        <w:rPr>
          <w:szCs w:val="24"/>
          <w:lang w:val="en-US"/>
        </w:rPr>
        <w:t>enrich</w:t>
      </w:r>
      <w:r w:rsidR="006922B8" w:rsidRPr="000C15D2">
        <w:rPr>
          <w:szCs w:val="24"/>
          <w:lang w:val="en-US"/>
        </w:rPr>
        <w:t>ing</w:t>
      </w:r>
      <w:r w:rsidR="00096566" w:rsidRPr="000C15D2">
        <w:rPr>
          <w:szCs w:val="24"/>
          <w:lang w:val="en-US"/>
        </w:rPr>
        <w:t xml:space="preserve"> vocabulary</w:t>
      </w:r>
      <w:r w:rsidRPr="000C15D2">
        <w:rPr>
          <w:szCs w:val="24"/>
          <w:lang w:val="en-US"/>
        </w:rPr>
        <w:t>,</w:t>
      </w:r>
      <w:r w:rsidR="00096566" w:rsidRPr="000C15D2">
        <w:rPr>
          <w:szCs w:val="24"/>
          <w:lang w:val="en-US"/>
        </w:rPr>
        <w:t xml:space="preserve"> </w:t>
      </w:r>
      <w:r w:rsidR="006922B8" w:rsidRPr="000C15D2">
        <w:rPr>
          <w:szCs w:val="24"/>
          <w:lang w:val="en-US"/>
        </w:rPr>
        <w:t xml:space="preserve">getting </w:t>
      </w:r>
      <w:r w:rsidR="00096566" w:rsidRPr="000C15D2">
        <w:rPr>
          <w:szCs w:val="24"/>
          <w:lang w:val="en-US"/>
        </w:rPr>
        <w:t>grammar</w:t>
      </w:r>
      <w:r w:rsidRPr="000C15D2">
        <w:rPr>
          <w:szCs w:val="24"/>
          <w:lang w:val="en-US"/>
        </w:rPr>
        <w:t xml:space="preserve"> knowledge</w:t>
      </w:r>
      <w:r w:rsidR="00096566" w:rsidRPr="000C15D2">
        <w:rPr>
          <w:szCs w:val="24"/>
          <w:lang w:val="en-US"/>
        </w:rPr>
        <w:t xml:space="preserve">, and </w:t>
      </w:r>
      <w:r w:rsidR="006922B8" w:rsidRPr="000C15D2">
        <w:rPr>
          <w:szCs w:val="24"/>
          <w:lang w:val="en-US"/>
        </w:rPr>
        <w:t xml:space="preserve">improving </w:t>
      </w:r>
      <w:r w:rsidR="00096566" w:rsidRPr="000C15D2">
        <w:rPr>
          <w:szCs w:val="24"/>
          <w:lang w:val="en-US"/>
        </w:rPr>
        <w:t xml:space="preserve">the way </w:t>
      </w:r>
      <w:r w:rsidRPr="000C15D2">
        <w:rPr>
          <w:szCs w:val="24"/>
          <w:lang w:val="en-US"/>
        </w:rPr>
        <w:t>of</w:t>
      </w:r>
      <w:r w:rsidR="00096566" w:rsidRPr="000C15D2">
        <w:rPr>
          <w:szCs w:val="24"/>
          <w:lang w:val="en-US"/>
        </w:rPr>
        <w:t xml:space="preserve"> </w:t>
      </w:r>
      <w:r w:rsidRPr="000C15D2">
        <w:rPr>
          <w:szCs w:val="24"/>
          <w:lang w:val="en-US"/>
        </w:rPr>
        <w:t xml:space="preserve">constructing </w:t>
      </w:r>
      <w:r w:rsidR="00096566" w:rsidRPr="000C15D2">
        <w:rPr>
          <w:szCs w:val="24"/>
          <w:lang w:val="en-US"/>
        </w:rPr>
        <w:t>sentences, paragraphs</w:t>
      </w:r>
      <w:r w:rsidRPr="000C15D2">
        <w:rPr>
          <w:szCs w:val="24"/>
          <w:lang w:val="en-US"/>
        </w:rPr>
        <w:t>,</w:t>
      </w:r>
      <w:r w:rsidR="00096566" w:rsidRPr="000C15D2">
        <w:rPr>
          <w:szCs w:val="24"/>
          <w:lang w:val="en-US"/>
        </w:rPr>
        <w:t xml:space="preserve"> and text</w:t>
      </w:r>
      <w:r w:rsidR="006922B8" w:rsidRPr="000C15D2">
        <w:rPr>
          <w:szCs w:val="24"/>
          <w:lang w:val="en-US"/>
        </w:rPr>
        <w:t>s</w:t>
      </w:r>
      <w:r w:rsidR="00096566" w:rsidRPr="000C15D2">
        <w:rPr>
          <w:szCs w:val="24"/>
          <w:lang w:val="en-US"/>
        </w:rPr>
        <w:t>.</w:t>
      </w:r>
    </w:p>
    <w:p w:rsidR="00862CA1" w:rsidRPr="000C15D2" w:rsidRDefault="00286811" w:rsidP="000C15D2">
      <w:pPr>
        <w:spacing w:after="0"/>
        <w:ind w:firstLine="567"/>
        <w:jc w:val="both"/>
        <w:rPr>
          <w:lang w:val="en-US"/>
        </w:rPr>
      </w:pPr>
      <w:r w:rsidRPr="000C15D2">
        <w:rPr>
          <w:lang w:val="en-US"/>
        </w:rPr>
        <w:t xml:space="preserve">Nowadays, </w:t>
      </w:r>
      <w:r w:rsidR="00831EF6" w:rsidRPr="000C15D2">
        <w:rPr>
          <w:lang w:val="en-US"/>
        </w:rPr>
        <w:t>English is used as main language in many</w:t>
      </w:r>
      <w:r w:rsidRPr="000C15D2">
        <w:rPr>
          <w:lang w:val="en-US"/>
        </w:rPr>
        <w:t xml:space="preserve"> </w:t>
      </w:r>
      <w:r w:rsidR="00831EF6" w:rsidRPr="000C15D2">
        <w:rPr>
          <w:lang w:val="en-US"/>
        </w:rPr>
        <w:t xml:space="preserve">works such as </w:t>
      </w:r>
      <w:r w:rsidRPr="000C15D2">
        <w:rPr>
          <w:lang w:val="en-US"/>
        </w:rPr>
        <w:t>book, movie</w:t>
      </w:r>
      <w:r w:rsidR="00831EF6" w:rsidRPr="000C15D2">
        <w:rPr>
          <w:lang w:val="en-US"/>
        </w:rPr>
        <w:t>, advertisement</w:t>
      </w:r>
      <w:r w:rsidRPr="000C15D2">
        <w:rPr>
          <w:lang w:val="en-US"/>
        </w:rPr>
        <w:t xml:space="preserve">, </w:t>
      </w:r>
      <w:r w:rsidR="00831EF6" w:rsidRPr="000C15D2">
        <w:rPr>
          <w:lang w:val="en-US"/>
        </w:rPr>
        <w:t>magazine and newspaper.</w:t>
      </w:r>
      <w:r w:rsidRPr="000C15D2">
        <w:rPr>
          <w:lang w:val="en-US"/>
        </w:rPr>
        <w:t xml:space="preserve"> </w:t>
      </w:r>
      <w:r w:rsidR="00831EF6" w:rsidRPr="000C15D2">
        <w:rPr>
          <w:lang w:val="en-US"/>
        </w:rPr>
        <w:t>To understand the message delivered by those media</w:t>
      </w:r>
      <w:r w:rsidR="00862CA1" w:rsidRPr="000C15D2">
        <w:rPr>
          <w:lang w:val="en-US"/>
        </w:rPr>
        <w:t>, either by reading</w:t>
      </w:r>
      <w:r w:rsidR="00831EF6" w:rsidRPr="000C15D2">
        <w:rPr>
          <w:lang w:val="en-US"/>
        </w:rPr>
        <w:t xml:space="preserve"> or listening, a person should have </w:t>
      </w:r>
      <w:r w:rsidR="00862CA1" w:rsidRPr="000C15D2">
        <w:rPr>
          <w:lang w:val="en-US"/>
        </w:rPr>
        <w:t>sufficient knowledge, about both the content and the language used to deliver it.</w:t>
      </w:r>
    </w:p>
    <w:p w:rsidR="00286811" w:rsidRPr="000C15D2" w:rsidRDefault="00286811" w:rsidP="000C15D2">
      <w:pPr>
        <w:spacing w:after="0"/>
        <w:ind w:firstLine="567"/>
        <w:jc w:val="both"/>
        <w:rPr>
          <w:szCs w:val="24"/>
          <w:lang w:val="en-US"/>
        </w:rPr>
      </w:pPr>
      <w:r w:rsidRPr="000C15D2">
        <w:rPr>
          <w:lang w:val="en-US"/>
        </w:rPr>
        <w:t xml:space="preserve">One of the reading </w:t>
      </w:r>
      <w:r w:rsidR="00862CA1" w:rsidRPr="000C15D2">
        <w:rPr>
          <w:lang w:val="en-US"/>
        </w:rPr>
        <w:t xml:space="preserve">goals </w:t>
      </w:r>
      <w:r w:rsidRPr="000C15D2">
        <w:rPr>
          <w:lang w:val="en-US"/>
        </w:rPr>
        <w:t xml:space="preserve">is </w:t>
      </w:r>
      <w:r w:rsidR="00862CA1" w:rsidRPr="000C15D2">
        <w:rPr>
          <w:lang w:val="en-US"/>
        </w:rPr>
        <w:t>to get</w:t>
      </w:r>
      <w:r w:rsidRPr="000C15D2">
        <w:rPr>
          <w:lang w:val="en-US"/>
        </w:rPr>
        <w:t xml:space="preserve"> </w:t>
      </w:r>
      <w:r w:rsidR="00862CA1" w:rsidRPr="000C15D2">
        <w:rPr>
          <w:lang w:val="en-US"/>
        </w:rPr>
        <w:t>deeper</w:t>
      </w:r>
      <w:r w:rsidRPr="000C15D2">
        <w:rPr>
          <w:lang w:val="en-US"/>
        </w:rPr>
        <w:t xml:space="preserve"> </w:t>
      </w:r>
      <w:r w:rsidR="00862CA1" w:rsidRPr="000C15D2">
        <w:rPr>
          <w:lang w:val="en-US"/>
        </w:rPr>
        <w:t>insight</w:t>
      </w:r>
      <w:r w:rsidRPr="000C15D2">
        <w:rPr>
          <w:lang w:val="en-US"/>
        </w:rPr>
        <w:t xml:space="preserve">. </w:t>
      </w:r>
      <w:r w:rsidR="00862CA1" w:rsidRPr="000C15D2">
        <w:rPr>
          <w:lang w:val="en-US"/>
        </w:rPr>
        <w:t>By reading, a person can</w:t>
      </w:r>
      <w:r w:rsidRPr="000C15D2">
        <w:rPr>
          <w:lang w:val="en-US"/>
        </w:rPr>
        <w:t xml:space="preserve"> g</w:t>
      </w:r>
      <w:r w:rsidR="00862CA1" w:rsidRPr="000C15D2">
        <w:rPr>
          <w:lang w:val="en-US"/>
        </w:rPr>
        <w:t>et</w:t>
      </w:r>
      <w:r w:rsidRPr="000C15D2">
        <w:rPr>
          <w:lang w:val="en-US"/>
        </w:rPr>
        <w:t xml:space="preserve"> much </w:t>
      </w:r>
      <w:r w:rsidR="00862CA1" w:rsidRPr="000C15D2">
        <w:rPr>
          <w:lang w:val="en-US"/>
        </w:rPr>
        <w:t xml:space="preserve">and various useful </w:t>
      </w:r>
      <w:r w:rsidRPr="000C15D2">
        <w:rPr>
          <w:lang w:val="en-US"/>
        </w:rPr>
        <w:t>information. Harmer sa</w:t>
      </w:r>
      <w:r w:rsidR="00862CA1" w:rsidRPr="000C15D2">
        <w:rPr>
          <w:lang w:val="en-US"/>
        </w:rPr>
        <w:t>id</w:t>
      </w:r>
      <w:r w:rsidRPr="000C15D2">
        <w:rPr>
          <w:lang w:val="en-US"/>
        </w:rPr>
        <w:t xml:space="preserve"> that many students </w:t>
      </w:r>
      <w:r w:rsidR="005133F0" w:rsidRPr="000C15D2">
        <w:rPr>
          <w:lang w:val="en-US"/>
        </w:rPr>
        <w:t>are willing</w:t>
      </w:r>
      <w:r w:rsidR="00862CA1" w:rsidRPr="000C15D2">
        <w:rPr>
          <w:lang w:val="en-US"/>
        </w:rPr>
        <w:t xml:space="preserve"> to be able to read </w:t>
      </w:r>
      <w:r w:rsidR="004F5070">
        <w:rPr>
          <w:lang w:val="en-US"/>
        </w:rPr>
        <w:t xml:space="preserve">and understand </w:t>
      </w:r>
      <w:r w:rsidR="00862CA1" w:rsidRPr="000C15D2">
        <w:rPr>
          <w:lang w:val="en-US"/>
        </w:rPr>
        <w:t>texts in</w:t>
      </w:r>
      <w:r w:rsidRPr="000C15D2">
        <w:rPr>
          <w:lang w:val="en-US"/>
        </w:rPr>
        <w:t xml:space="preserve"> English for </w:t>
      </w:r>
      <w:r w:rsidR="005133F0" w:rsidRPr="000C15D2">
        <w:rPr>
          <w:lang w:val="en-US"/>
        </w:rPr>
        <w:t>easing them in the future. It can help students getting better</w:t>
      </w:r>
      <w:r w:rsidRPr="000C15D2">
        <w:rPr>
          <w:lang w:val="en-US"/>
        </w:rPr>
        <w:t xml:space="preserve"> careers</w:t>
      </w:r>
      <w:r w:rsidR="005133F0" w:rsidRPr="000C15D2">
        <w:rPr>
          <w:lang w:val="en-US"/>
        </w:rPr>
        <w:t xml:space="preserve"> in the future.</w:t>
      </w:r>
      <w:r w:rsidRPr="000C15D2">
        <w:rPr>
          <w:lang w:val="en-US"/>
        </w:rPr>
        <w:t xml:space="preserve"> </w:t>
      </w:r>
      <w:r w:rsidR="005133F0" w:rsidRPr="000C15D2">
        <w:rPr>
          <w:lang w:val="en-US"/>
        </w:rPr>
        <w:t xml:space="preserve">Some students have </w:t>
      </w:r>
      <w:r w:rsidR="005133F0" w:rsidRPr="000C15D2">
        <w:rPr>
          <w:lang w:val="en-US"/>
        </w:rPr>
        <w:lastRenderedPageBreak/>
        <w:t>desire to master English reading just for study purposes or pleasure</w:t>
      </w:r>
      <w:r w:rsidRPr="000C15D2">
        <w:rPr>
          <w:rStyle w:val="FootnoteReference"/>
          <w:rFonts w:ascii="Times New Roman" w:hAnsi="Times New Roman" w:cs="Times New Roman"/>
          <w:lang w:val="en-US"/>
        </w:rPr>
        <w:footnoteReference w:id="3"/>
      </w:r>
      <w:r w:rsidRPr="000C15D2">
        <w:rPr>
          <w:lang w:val="en-US"/>
        </w:rPr>
        <w:t xml:space="preserve">. </w:t>
      </w:r>
      <w:r w:rsidR="00252939" w:rsidRPr="000C15D2">
        <w:rPr>
          <w:lang w:val="en-US"/>
        </w:rPr>
        <w:t>As it has been stated</w:t>
      </w:r>
      <w:r w:rsidRPr="000C15D2">
        <w:rPr>
          <w:lang w:val="en-US"/>
        </w:rPr>
        <w:t xml:space="preserve">, reading is one of </w:t>
      </w:r>
      <w:r w:rsidR="00252939" w:rsidRPr="000C15D2">
        <w:rPr>
          <w:lang w:val="en-US"/>
        </w:rPr>
        <w:t>the crucial</w:t>
      </w:r>
      <w:r w:rsidRPr="000C15D2">
        <w:rPr>
          <w:lang w:val="en-US"/>
        </w:rPr>
        <w:t xml:space="preserve"> </w:t>
      </w:r>
      <w:r w:rsidR="00252939" w:rsidRPr="000C15D2">
        <w:rPr>
          <w:lang w:val="en-US"/>
        </w:rPr>
        <w:t>ability</w:t>
      </w:r>
      <w:r w:rsidRPr="000C15D2">
        <w:rPr>
          <w:lang w:val="en-US"/>
        </w:rPr>
        <w:t xml:space="preserve"> </w:t>
      </w:r>
      <w:r w:rsidR="00252939" w:rsidRPr="000C15D2">
        <w:rPr>
          <w:lang w:val="en-US"/>
        </w:rPr>
        <w:t>needed to support language</w:t>
      </w:r>
      <w:r w:rsidRPr="000C15D2">
        <w:rPr>
          <w:lang w:val="en-US"/>
        </w:rPr>
        <w:t xml:space="preserve"> learning</w:t>
      </w:r>
      <w:r w:rsidR="00252939" w:rsidRPr="000C15D2">
        <w:rPr>
          <w:lang w:val="en-US"/>
        </w:rPr>
        <w:t>, especially when one is learning</w:t>
      </w:r>
      <w:r w:rsidRPr="000C15D2">
        <w:rPr>
          <w:lang w:val="en-US"/>
        </w:rPr>
        <w:t xml:space="preserve"> foreign languages. </w:t>
      </w:r>
      <w:r w:rsidR="00252939" w:rsidRPr="000C15D2">
        <w:rPr>
          <w:lang w:val="en-US"/>
        </w:rPr>
        <w:t>Not only easing understanding</w:t>
      </w:r>
      <w:r w:rsidRPr="000C15D2">
        <w:rPr>
          <w:lang w:val="en-US"/>
        </w:rPr>
        <w:t xml:space="preserve">, </w:t>
      </w:r>
      <w:r w:rsidR="00252939" w:rsidRPr="000C15D2">
        <w:rPr>
          <w:lang w:val="en-US"/>
        </w:rPr>
        <w:t>good reading ability</w:t>
      </w:r>
      <w:r w:rsidRPr="000C15D2">
        <w:rPr>
          <w:lang w:val="en-US"/>
        </w:rPr>
        <w:t xml:space="preserve"> can open </w:t>
      </w:r>
      <w:r w:rsidR="00252939" w:rsidRPr="000C15D2">
        <w:rPr>
          <w:lang w:val="en-US"/>
        </w:rPr>
        <w:t>one’s</w:t>
      </w:r>
      <w:r w:rsidRPr="000C15D2">
        <w:rPr>
          <w:lang w:val="en-US"/>
        </w:rPr>
        <w:t xml:space="preserve"> mind and broaden his knowledge. </w:t>
      </w:r>
      <w:proofErr w:type="spellStart"/>
      <w:r w:rsidRPr="000C15D2">
        <w:rPr>
          <w:lang w:val="en-US"/>
        </w:rPr>
        <w:t>Nuttal</w:t>
      </w:r>
      <w:proofErr w:type="spellEnd"/>
      <w:r w:rsidRPr="000C15D2">
        <w:rPr>
          <w:lang w:val="en-US"/>
        </w:rPr>
        <w:t xml:space="preserve"> said that </w:t>
      </w:r>
      <w:r w:rsidR="00252939" w:rsidRPr="000C15D2">
        <w:rPr>
          <w:lang w:val="en-US"/>
        </w:rPr>
        <w:t xml:space="preserve">good reading </w:t>
      </w:r>
      <w:r w:rsidRPr="000C15D2">
        <w:rPr>
          <w:lang w:val="en-US"/>
        </w:rPr>
        <w:t>ability</w:t>
      </w:r>
      <w:r w:rsidR="00252939" w:rsidRPr="000C15D2">
        <w:rPr>
          <w:lang w:val="en-US"/>
        </w:rPr>
        <w:t xml:space="preserve"> may</w:t>
      </w:r>
      <w:r w:rsidRPr="000C15D2">
        <w:rPr>
          <w:lang w:val="en-US"/>
        </w:rPr>
        <w:t xml:space="preserve"> </w:t>
      </w:r>
      <w:r w:rsidR="00252939" w:rsidRPr="000C15D2">
        <w:rPr>
          <w:lang w:val="en-US"/>
        </w:rPr>
        <w:t>open more</w:t>
      </w:r>
      <w:r w:rsidRPr="000C15D2">
        <w:rPr>
          <w:lang w:val="en-US"/>
        </w:rPr>
        <w:t xml:space="preserve"> opportunities to g</w:t>
      </w:r>
      <w:r w:rsidR="007B0F21" w:rsidRPr="000C15D2">
        <w:rPr>
          <w:lang w:val="en-US"/>
        </w:rPr>
        <w:t>et</w:t>
      </w:r>
      <w:r w:rsidRPr="000C15D2">
        <w:rPr>
          <w:lang w:val="en-US"/>
        </w:rPr>
        <w:t xml:space="preserve"> better </w:t>
      </w:r>
      <w:r w:rsidR="007B0F21" w:rsidRPr="000C15D2">
        <w:rPr>
          <w:lang w:val="en-US"/>
        </w:rPr>
        <w:t>position in work and</w:t>
      </w:r>
      <w:r w:rsidRPr="000C15D2">
        <w:rPr>
          <w:lang w:val="en-US"/>
        </w:rPr>
        <w:t xml:space="preserve"> access </w:t>
      </w:r>
      <w:r w:rsidR="007B0F21" w:rsidRPr="000C15D2">
        <w:rPr>
          <w:lang w:val="en-US"/>
        </w:rPr>
        <w:t>more</w:t>
      </w:r>
      <w:r w:rsidRPr="000C15D2">
        <w:rPr>
          <w:lang w:val="en-US"/>
        </w:rPr>
        <w:t xml:space="preserve"> </w:t>
      </w:r>
      <w:r w:rsidR="007B0F21" w:rsidRPr="000C15D2">
        <w:rPr>
          <w:lang w:val="en-US"/>
        </w:rPr>
        <w:t>information sources</w:t>
      </w:r>
      <w:r w:rsidRPr="000C15D2">
        <w:rPr>
          <w:rStyle w:val="FootnoteReference"/>
          <w:rFonts w:ascii="Times New Roman" w:hAnsi="Times New Roman" w:cs="Times New Roman"/>
          <w:lang w:val="en-US"/>
        </w:rPr>
        <w:footnoteReference w:id="4"/>
      </w:r>
      <w:r w:rsidRPr="000C15D2">
        <w:rPr>
          <w:lang w:val="en-US"/>
        </w:rPr>
        <w:t xml:space="preserve">. The students </w:t>
      </w:r>
      <w:r w:rsidR="007B0F21" w:rsidRPr="000C15D2">
        <w:rPr>
          <w:lang w:val="en-US"/>
        </w:rPr>
        <w:t>without reading ability tend to</w:t>
      </w:r>
      <w:r w:rsidRPr="000C15D2">
        <w:rPr>
          <w:lang w:val="en-US"/>
        </w:rPr>
        <w:t xml:space="preserve"> have </w:t>
      </w:r>
      <w:r w:rsidR="007B0F21" w:rsidRPr="000C15D2">
        <w:rPr>
          <w:lang w:val="en-US"/>
        </w:rPr>
        <w:t>less</w:t>
      </w:r>
      <w:r w:rsidRPr="000C15D2">
        <w:rPr>
          <w:lang w:val="en-US"/>
        </w:rPr>
        <w:t xml:space="preserve"> knowledge </w:t>
      </w:r>
      <w:r w:rsidR="007B0F21" w:rsidRPr="000C15D2">
        <w:rPr>
          <w:lang w:val="en-US"/>
        </w:rPr>
        <w:t>than those with good reading ability.</w:t>
      </w:r>
    </w:p>
    <w:p w:rsidR="006E31BB" w:rsidRPr="000C15D2" w:rsidRDefault="00B67E06" w:rsidP="000C15D2">
      <w:pPr>
        <w:spacing w:after="0"/>
        <w:ind w:firstLine="567"/>
        <w:jc w:val="both"/>
        <w:rPr>
          <w:lang w:val="en-US"/>
        </w:rPr>
      </w:pPr>
      <w:r w:rsidRPr="000C15D2">
        <w:rPr>
          <w:szCs w:val="24"/>
          <w:lang w:val="en-US"/>
        </w:rPr>
        <w:t>At school, teachers teach various kinds of text,</w:t>
      </w:r>
      <w:r w:rsidR="0048068C" w:rsidRPr="000C15D2">
        <w:rPr>
          <w:szCs w:val="24"/>
          <w:lang w:val="en-US"/>
        </w:rPr>
        <w:t xml:space="preserve"> especially in </w:t>
      </w:r>
      <w:r w:rsidR="00096566" w:rsidRPr="000C15D2">
        <w:rPr>
          <w:szCs w:val="24"/>
          <w:lang w:val="en-US"/>
        </w:rPr>
        <w:t>junior</w:t>
      </w:r>
      <w:r w:rsidR="0048068C" w:rsidRPr="000C15D2">
        <w:rPr>
          <w:szCs w:val="24"/>
          <w:lang w:val="en-US"/>
        </w:rPr>
        <w:t xml:space="preserve"> </w:t>
      </w:r>
      <w:r w:rsidRPr="000C15D2">
        <w:rPr>
          <w:szCs w:val="24"/>
          <w:lang w:val="en-US"/>
        </w:rPr>
        <w:t>high</w:t>
      </w:r>
      <w:r w:rsidR="0048068C" w:rsidRPr="000C15D2">
        <w:rPr>
          <w:szCs w:val="24"/>
          <w:lang w:val="en-US"/>
        </w:rPr>
        <w:t xml:space="preserve"> level. There are descriptive, recount, narrative, procedure, and so on.  </w:t>
      </w:r>
      <w:r w:rsidR="00A908C7" w:rsidRPr="000C15D2">
        <w:rPr>
          <w:szCs w:val="24"/>
          <w:lang w:val="en-US"/>
        </w:rPr>
        <w:t xml:space="preserve">In practice, there is possibility </w:t>
      </w:r>
      <w:r w:rsidR="00D04244" w:rsidRPr="000C15D2">
        <w:rPr>
          <w:szCs w:val="24"/>
          <w:lang w:val="en-US"/>
        </w:rPr>
        <w:t xml:space="preserve">for </w:t>
      </w:r>
      <w:r w:rsidR="0048068C" w:rsidRPr="000C15D2">
        <w:rPr>
          <w:szCs w:val="24"/>
          <w:lang w:val="en-US"/>
        </w:rPr>
        <w:t xml:space="preserve">students </w:t>
      </w:r>
      <w:r w:rsidR="00D04244" w:rsidRPr="000C15D2">
        <w:rPr>
          <w:szCs w:val="24"/>
          <w:lang w:val="en-US"/>
        </w:rPr>
        <w:t>to</w:t>
      </w:r>
      <w:r w:rsidR="00A908C7" w:rsidRPr="000C15D2">
        <w:rPr>
          <w:szCs w:val="24"/>
          <w:lang w:val="en-US"/>
        </w:rPr>
        <w:t xml:space="preserve"> </w:t>
      </w:r>
      <w:r w:rsidR="0048068C" w:rsidRPr="000C15D2">
        <w:rPr>
          <w:szCs w:val="24"/>
          <w:lang w:val="en-US"/>
        </w:rPr>
        <w:t>get bored in reading class.</w:t>
      </w:r>
      <w:r w:rsidR="00096566" w:rsidRPr="000C15D2">
        <w:rPr>
          <w:szCs w:val="24"/>
          <w:lang w:val="en-US"/>
        </w:rPr>
        <w:t xml:space="preserve"> </w:t>
      </w:r>
      <w:r w:rsidR="00D04244" w:rsidRPr="000C15D2">
        <w:rPr>
          <w:lang w:val="en-US"/>
        </w:rPr>
        <w:t>It can be caused by a number of factors, such as</w:t>
      </w:r>
      <w:r w:rsidR="006E31BB" w:rsidRPr="000C15D2">
        <w:rPr>
          <w:lang w:val="en-US"/>
        </w:rPr>
        <w:t xml:space="preserve"> </w:t>
      </w:r>
      <w:r w:rsidR="00D04244" w:rsidRPr="000C15D2">
        <w:rPr>
          <w:lang w:val="en-US"/>
        </w:rPr>
        <w:t>problem in understanding</w:t>
      </w:r>
      <w:r w:rsidR="006E31BB" w:rsidRPr="000C15D2">
        <w:rPr>
          <w:lang w:val="en-US"/>
        </w:rPr>
        <w:t xml:space="preserve"> vocabulary, </w:t>
      </w:r>
      <w:r w:rsidR="00D04244" w:rsidRPr="000C15D2">
        <w:rPr>
          <w:lang w:val="en-US"/>
        </w:rPr>
        <w:t xml:space="preserve">problem in </w:t>
      </w:r>
      <w:r w:rsidR="006E31BB" w:rsidRPr="000C15D2">
        <w:rPr>
          <w:lang w:val="en-US"/>
        </w:rPr>
        <w:t>understanding meaning of words, sentence structure</w:t>
      </w:r>
      <w:r w:rsidR="00D04244" w:rsidRPr="000C15D2">
        <w:rPr>
          <w:lang w:val="en-US"/>
        </w:rPr>
        <w:t>,</w:t>
      </w:r>
      <w:r w:rsidR="006E31BB" w:rsidRPr="000C15D2">
        <w:rPr>
          <w:lang w:val="en-US"/>
        </w:rPr>
        <w:t xml:space="preserve"> and students’ </w:t>
      </w:r>
      <w:r w:rsidR="00D04244" w:rsidRPr="000C15D2">
        <w:rPr>
          <w:lang w:val="en-US"/>
        </w:rPr>
        <w:t xml:space="preserve">background </w:t>
      </w:r>
      <w:r w:rsidR="006E31BB" w:rsidRPr="000C15D2">
        <w:rPr>
          <w:lang w:val="en-US"/>
        </w:rPr>
        <w:t xml:space="preserve">knowledge about the </w:t>
      </w:r>
      <w:r w:rsidR="00D04244" w:rsidRPr="000C15D2">
        <w:rPr>
          <w:lang w:val="en-US"/>
        </w:rPr>
        <w:t>text they read</w:t>
      </w:r>
      <w:r w:rsidR="006E31BB" w:rsidRPr="000C15D2">
        <w:rPr>
          <w:lang w:val="en-US"/>
        </w:rPr>
        <w:t xml:space="preserve">. </w:t>
      </w:r>
      <w:r w:rsidR="005D435D" w:rsidRPr="000C15D2">
        <w:rPr>
          <w:lang w:val="en-US"/>
        </w:rPr>
        <w:t>Whereas t</w:t>
      </w:r>
      <w:r w:rsidR="006E31BB" w:rsidRPr="000C15D2">
        <w:rPr>
          <w:lang w:val="en-US"/>
        </w:rPr>
        <w:t xml:space="preserve">hose are </w:t>
      </w:r>
      <w:r w:rsidR="005D435D" w:rsidRPr="000C15D2">
        <w:rPr>
          <w:lang w:val="en-US"/>
        </w:rPr>
        <w:t xml:space="preserve">the </w:t>
      </w:r>
      <w:r w:rsidR="006E31BB" w:rsidRPr="000C15D2">
        <w:rPr>
          <w:lang w:val="en-US"/>
        </w:rPr>
        <w:t xml:space="preserve">elements that students should have. </w:t>
      </w:r>
      <w:r w:rsidR="005D435D" w:rsidRPr="000C15D2">
        <w:rPr>
          <w:lang w:val="en-US"/>
        </w:rPr>
        <w:t>By having those elements, students</w:t>
      </w:r>
      <w:r w:rsidR="006E31BB" w:rsidRPr="000C15D2">
        <w:rPr>
          <w:lang w:val="en-US"/>
        </w:rPr>
        <w:t xml:space="preserve"> will be able to understand text well. </w:t>
      </w:r>
      <w:r w:rsidR="005D435D" w:rsidRPr="000C15D2">
        <w:rPr>
          <w:lang w:val="en-US"/>
        </w:rPr>
        <w:t>Then,</w:t>
      </w:r>
      <w:r w:rsidR="006E31BB" w:rsidRPr="000C15D2">
        <w:rPr>
          <w:lang w:val="en-US"/>
        </w:rPr>
        <w:t xml:space="preserve"> teacher</w:t>
      </w:r>
      <w:r w:rsidR="005D435D" w:rsidRPr="000C15D2">
        <w:rPr>
          <w:lang w:val="en-US"/>
        </w:rPr>
        <w:t>s</w:t>
      </w:r>
      <w:r w:rsidR="006E31BB" w:rsidRPr="000C15D2">
        <w:rPr>
          <w:lang w:val="en-US"/>
        </w:rPr>
        <w:t xml:space="preserve"> </w:t>
      </w:r>
      <w:r w:rsidR="005D435D" w:rsidRPr="000C15D2">
        <w:rPr>
          <w:lang w:val="en-US"/>
        </w:rPr>
        <w:t xml:space="preserve">should </w:t>
      </w:r>
      <w:r w:rsidR="006E31BB" w:rsidRPr="000C15D2">
        <w:rPr>
          <w:lang w:val="en-US"/>
        </w:rPr>
        <w:t xml:space="preserve">be able to solve the problem. Teacher can use </w:t>
      </w:r>
      <w:r w:rsidR="005D435D" w:rsidRPr="000C15D2">
        <w:rPr>
          <w:lang w:val="en-US"/>
        </w:rPr>
        <w:t xml:space="preserve">appropriate </w:t>
      </w:r>
      <w:r w:rsidR="00675737" w:rsidRPr="000C15D2">
        <w:rPr>
          <w:lang w:val="en-US"/>
        </w:rPr>
        <w:t>strategies</w:t>
      </w:r>
      <w:r w:rsidR="006E31BB" w:rsidRPr="000C15D2">
        <w:rPr>
          <w:lang w:val="en-US"/>
        </w:rPr>
        <w:t xml:space="preserve"> to teach reading.</w:t>
      </w:r>
    </w:p>
    <w:p w:rsidR="00096566" w:rsidRPr="000C15D2" w:rsidRDefault="00675737" w:rsidP="000C15D2">
      <w:pPr>
        <w:spacing w:after="0"/>
        <w:ind w:firstLine="567"/>
        <w:jc w:val="both"/>
        <w:rPr>
          <w:szCs w:val="24"/>
          <w:lang w:val="en-US"/>
        </w:rPr>
      </w:pPr>
      <w:r w:rsidRPr="000C15D2">
        <w:rPr>
          <w:szCs w:val="24"/>
          <w:lang w:val="en-US"/>
        </w:rPr>
        <w:t>In junior high school, t</w:t>
      </w:r>
      <w:r w:rsidR="00096566" w:rsidRPr="000C15D2">
        <w:rPr>
          <w:szCs w:val="24"/>
          <w:lang w:val="en-US"/>
        </w:rPr>
        <w:t xml:space="preserve">eaching reading is </w:t>
      </w:r>
      <w:r w:rsidRPr="000C15D2">
        <w:rPr>
          <w:szCs w:val="24"/>
          <w:lang w:val="en-US"/>
        </w:rPr>
        <w:t>not the same as</w:t>
      </w:r>
      <w:r w:rsidR="00096566" w:rsidRPr="000C15D2">
        <w:rPr>
          <w:szCs w:val="24"/>
          <w:lang w:val="en-US"/>
        </w:rPr>
        <w:t xml:space="preserve"> teaching other language</w:t>
      </w:r>
      <w:r w:rsidRPr="000C15D2">
        <w:rPr>
          <w:szCs w:val="24"/>
          <w:lang w:val="en-US"/>
        </w:rPr>
        <w:t xml:space="preserve"> skills</w:t>
      </w:r>
      <w:r w:rsidR="00096566" w:rsidRPr="000C15D2">
        <w:rPr>
          <w:szCs w:val="24"/>
          <w:lang w:val="en-US"/>
        </w:rPr>
        <w:t xml:space="preserve">. </w:t>
      </w:r>
      <w:r w:rsidRPr="000C15D2">
        <w:rPr>
          <w:szCs w:val="24"/>
          <w:lang w:val="en-US"/>
        </w:rPr>
        <w:t>Teaching reading</w:t>
      </w:r>
      <w:r w:rsidR="00096566" w:rsidRPr="000C15D2">
        <w:rPr>
          <w:szCs w:val="24"/>
          <w:lang w:val="en-US"/>
        </w:rPr>
        <w:t xml:space="preserve"> </w:t>
      </w:r>
      <w:r w:rsidRPr="000C15D2">
        <w:rPr>
          <w:szCs w:val="24"/>
          <w:lang w:val="en-US"/>
        </w:rPr>
        <w:t>has its own strategies</w:t>
      </w:r>
      <w:r w:rsidR="00096566" w:rsidRPr="000C15D2">
        <w:rPr>
          <w:szCs w:val="24"/>
          <w:lang w:val="en-US"/>
        </w:rPr>
        <w:t xml:space="preserve"> to guide students </w:t>
      </w:r>
      <w:r w:rsidRPr="000C15D2">
        <w:rPr>
          <w:szCs w:val="24"/>
          <w:lang w:val="en-US"/>
        </w:rPr>
        <w:t>in</w:t>
      </w:r>
      <w:r w:rsidR="00096566" w:rsidRPr="000C15D2">
        <w:rPr>
          <w:szCs w:val="24"/>
          <w:lang w:val="en-US"/>
        </w:rPr>
        <w:t xml:space="preserve"> </w:t>
      </w:r>
      <w:r w:rsidRPr="000C15D2">
        <w:rPr>
          <w:szCs w:val="24"/>
          <w:lang w:val="en-US"/>
        </w:rPr>
        <w:t>comprehending</w:t>
      </w:r>
      <w:r w:rsidR="00096566" w:rsidRPr="000C15D2">
        <w:rPr>
          <w:szCs w:val="24"/>
          <w:lang w:val="en-US"/>
        </w:rPr>
        <w:t xml:space="preserve"> the meaning of </w:t>
      </w:r>
      <w:r w:rsidRPr="000C15D2">
        <w:rPr>
          <w:szCs w:val="24"/>
          <w:lang w:val="en-US"/>
        </w:rPr>
        <w:t>a</w:t>
      </w:r>
      <w:r w:rsidR="00096566" w:rsidRPr="000C15D2">
        <w:rPr>
          <w:szCs w:val="24"/>
          <w:lang w:val="en-US"/>
        </w:rPr>
        <w:t xml:space="preserve"> text. </w:t>
      </w:r>
      <w:r w:rsidRPr="000C15D2">
        <w:rPr>
          <w:szCs w:val="24"/>
          <w:lang w:val="en-US"/>
        </w:rPr>
        <w:t>S</w:t>
      </w:r>
      <w:r w:rsidR="00096566" w:rsidRPr="000C15D2">
        <w:rPr>
          <w:szCs w:val="24"/>
          <w:lang w:val="en-US"/>
        </w:rPr>
        <w:t xml:space="preserve">tudents should </w:t>
      </w:r>
      <w:r w:rsidRPr="000C15D2">
        <w:rPr>
          <w:szCs w:val="24"/>
          <w:lang w:val="en-US"/>
        </w:rPr>
        <w:t>have ability</w:t>
      </w:r>
      <w:r w:rsidR="00096566" w:rsidRPr="000C15D2">
        <w:rPr>
          <w:szCs w:val="24"/>
          <w:lang w:val="en-US"/>
        </w:rPr>
        <w:t xml:space="preserve"> to identify the </w:t>
      </w:r>
      <w:r w:rsidR="00096566" w:rsidRPr="000C15D2">
        <w:rPr>
          <w:szCs w:val="24"/>
          <w:lang w:val="en-US"/>
        </w:rPr>
        <w:lastRenderedPageBreak/>
        <w:t>main idea of the text</w:t>
      </w:r>
      <w:r w:rsidRPr="000C15D2">
        <w:rPr>
          <w:szCs w:val="24"/>
          <w:lang w:val="en-US"/>
        </w:rPr>
        <w:t xml:space="preserve"> they read. They should also be able to</w:t>
      </w:r>
      <w:r w:rsidR="00096566" w:rsidRPr="000C15D2">
        <w:rPr>
          <w:szCs w:val="24"/>
          <w:lang w:val="en-US"/>
        </w:rPr>
        <w:t xml:space="preserve"> identify specific</w:t>
      </w:r>
      <w:r w:rsidRPr="000C15D2">
        <w:rPr>
          <w:szCs w:val="24"/>
          <w:lang w:val="en-US"/>
        </w:rPr>
        <w:t xml:space="preserve">, detailed, and implied </w:t>
      </w:r>
      <w:r w:rsidR="00096566" w:rsidRPr="000C15D2">
        <w:rPr>
          <w:szCs w:val="24"/>
          <w:lang w:val="en-US"/>
        </w:rPr>
        <w:t>information</w:t>
      </w:r>
      <w:r w:rsidRPr="000C15D2">
        <w:rPr>
          <w:szCs w:val="24"/>
          <w:lang w:val="en-US"/>
        </w:rPr>
        <w:t xml:space="preserve"> </w:t>
      </w:r>
      <w:r w:rsidR="00096566" w:rsidRPr="000C15D2">
        <w:rPr>
          <w:szCs w:val="24"/>
          <w:lang w:val="en-US"/>
        </w:rPr>
        <w:t>of the text</w:t>
      </w:r>
      <w:r w:rsidRPr="000C15D2">
        <w:rPr>
          <w:szCs w:val="24"/>
          <w:lang w:val="en-US"/>
        </w:rPr>
        <w:t>.</w:t>
      </w:r>
      <w:r w:rsidR="00096566" w:rsidRPr="000C15D2">
        <w:rPr>
          <w:szCs w:val="24"/>
          <w:lang w:val="en-US"/>
        </w:rPr>
        <w:t xml:space="preserve"> </w:t>
      </w:r>
      <w:r w:rsidRPr="000C15D2">
        <w:rPr>
          <w:szCs w:val="24"/>
          <w:lang w:val="en-US"/>
        </w:rPr>
        <w:t>Therefore, they can</w:t>
      </w:r>
      <w:r w:rsidR="00096566" w:rsidRPr="000C15D2">
        <w:rPr>
          <w:szCs w:val="24"/>
          <w:lang w:val="en-US"/>
        </w:rPr>
        <w:t xml:space="preserve"> infer the conclusion</w:t>
      </w:r>
      <w:r w:rsidRPr="000C15D2">
        <w:rPr>
          <w:szCs w:val="24"/>
          <w:lang w:val="en-US"/>
        </w:rPr>
        <w:t xml:space="preserve"> of the text they read</w:t>
      </w:r>
      <w:r w:rsidR="00096566" w:rsidRPr="000C15D2">
        <w:rPr>
          <w:szCs w:val="24"/>
          <w:lang w:val="en-US"/>
        </w:rPr>
        <w:t xml:space="preserve">. </w:t>
      </w:r>
      <w:r w:rsidRPr="000C15D2">
        <w:rPr>
          <w:szCs w:val="24"/>
          <w:lang w:val="en-US"/>
        </w:rPr>
        <w:t>So</w:t>
      </w:r>
      <w:r w:rsidR="00096566" w:rsidRPr="000C15D2">
        <w:rPr>
          <w:szCs w:val="24"/>
          <w:lang w:val="en-US"/>
        </w:rPr>
        <w:t xml:space="preserve">, teachers </w:t>
      </w:r>
      <w:r w:rsidRPr="000C15D2">
        <w:rPr>
          <w:szCs w:val="24"/>
          <w:lang w:val="en-US"/>
        </w:rPr>
        <w:t>should be able to choose and use</w:t>
      </w:r>
      <w:r w:rsidR="00096566" w:rsidRPr="000C15D2">
        <w:rPr>
          <w:szCs w:val="24"/>
          <w:lang w:val="en-US"/>
        </w:rPr>
        <w:t xml:space="preserve"> the most appropriate strategy </w:t>
      </w:r>
      <w:r w:rsidRPr="000C15D2">
        <w:rPr>
          <w:szCs w:val="24"/>
          <w:lang w:val="en-US"/>
        </w:rPr>
        <w:t>in</w:t>
      </w:r>
      <w:r w:rsidR="00096566" w:rsidRPr="000C15D2">
        <w:rPr>
          <w:szCs w:val="24"/>
          <w:lang w:val="en-US"/>
        </w:rPr>
        <w:t xml:space="preserve"> </w:t>
      </w:r>
      <w:r w:rsidRPr="000C15D2">
        <w:rPr>
          <w:szCs w:val="24"/>
          <w:lang w:val="en-US"/>
        </w:rPr>
        <w:t>teaching</w:t>
      </w:r>
      <w:r w:rsidR="00096566" w:rsidRPr="000C15D2">
        <w:rPr>
          <w:szCs w:val="24"/>
          <w:lang w:val="en-US"/>
        </w:rPr>
        <w:t xml:space="preserve"> reading.</w:t>
      </w:r>
    </w:p>
    <w:p w:rsidR="00096566" w:rsidRDefault="006E31BB" w:rsidP="000C15D2">
      <w:pPr>
        <w:spacing w:after="0"/>
        <w:ind w:firstLine="567"/>
        <w:jc w:val="both"/>
        <w:rPr>
          <w:szCs w:val="24"/>
          <w:lang w:val="en-US"/>
        </w:rPr>
      </w:pPr>
      <w:r w:rsidRPr="000C15D2">
        <w:rPr>
          <w:szCs w:val="24"/>
          <w:lang w:val="en-US"/>
        </w:rPr>
        <w:t xml:space="preserve">There are many strategies that can be used to teach reading. One of them is Venn </w:t>
      </w:r>
      <w:r w:rsidR="000C15D2" w:rsidRPr="000C15D2">
        <w:rPr>
          <w:szCs w:val="24"/>
          <w:lang w:val="en-US"/>
        </w:rPr>
        <w:t>diagram</w:t>
      </w:r>
      <w:r w:rsidRPr="000C15D2">
        <w:rPr>
          <w:szCs w:val="24"/>
          <w:lang w:val="en-US"/>
        </w:rPr>
        <w:t xml:space="preserve"> strategy. </w:t>
      </w:r>
      <w:r w:rsidR="0048068C" w:rsidRPr="000C15D2">
        <w:rPr>
          <w:szCs w:val="24"/>
          <w:lang w:val="en-US"/>
        </w:rPr>
        <w:t>Venn diagram is a kind of graphic organizers that “allows the students to see how two or more people, places, events, or ideas are alike and different” (</w:t>
      </w:r>
      <w:proofErr w:type="spellStart"/>
      <w:r w:rsidR="0048068C" w:rsidRPr="000C15D2">
        <w:rPr>
          <w:szCs w:val="24"/>
          <w:lang w:val="en-US"/>
        </w:rPr>
        <w:t>Manzo</w:t>
      </w:r>
      <w:proofErr w:type="spellEnd"/>
      <w:r w:rsidR="0048068C" w:rsidRPr="000C15D2">
        <w:rPr>
          <w:szCs w:val="24"/>
          <w:lang w:val="en-US"/>
        </w:rPr>
        <w:t xml:space="preserve"> &amp; </w:t>
      </w:r>
      <w:proofErr w:type="spellStart"/>
      <w:r w:rsidR="0048068C" w:rsidRPr="000C15D2">
        <w:rPr>
          <w:szCs w:val="24"/>
          <w:lang w:val="en-US"/>
        </w:rPr>
        <w:t>Manzo</w:t>
      </w:r>
      <w:proofErr w:type="spellEnd"/>
      <w:r w:rsidR="0048068C" w:rsidRPr="000C15D2">
        <w:rPr>
          <w:szCs w:val="24"/>
          <w:lang w:val="en-US"/>
        </w:rPr>
        <w:t>, 1997)</w:t>
      </w:r>
      <w:r w:rsidRPr="000C15D2">
        <w:rPr>
          <w:szCs w:val="24"/>
          <w:lang w:val="en-US"/>
        </w:rPr>
        <w:t>.</w:t>
      </w:r>
    </w:p>
    <w:p w:rsidR="0048068C" w:rsidRPr="000C15D2" w:rsidRDefault="00C755EC" w:rsidP="00466E99">
      <w:pPr>
        <w:spacing w:after="0"/>
        <w:ind w:firstLine="567"/>
        <w:jc w:val="both"/>
        <w:rPr>
          <w:lang w:val="en-US"/>
        </w:rPr>
      </w:pPr>
      <w:r>
        <w:rPr>
          <w:szCs w:val="24"/>
          <w:lang w:val="en-US"/>
        </w:rPr>
        <w:t xml:space="preserve">Nowadays, teachers should be more creative in teaching processes, hey have to create good activities to make students can get what they taught clearly. Teachers should have the right strategies and techniques for teaching each topic in a lesson. However, not all teachers apply interesting strategies or techniques in the class. It also </w:t>
      </w:r>
      <w:proofErr w:type="gramStart"/>
      <w:r>
        <w:rPr>
          <w:szCs w:val="24"/>
          <w:lang w:val="en-US"/>
        </w:rPr>
        <w:t>happen</w:t>
      </w:r>
      <w:proofErr w:type="gramEnd"/>
      <w:r>
        <w:rPr>
          <w:szCs w:val="24"/>
          <w:lang w:val="en-US"/>
        </w:rPr>
        <w:t xml:space="preserve"> in English class at MTs YPM 1 Wonoayu. Knowing about it, the writer wants to try </w:t>
      </w:r>
      <w:r w:rsidR="00C66894">
        <w:rPr>
          <w:szCs w:val="24"/>
          <w:lang w:val="en-US"/>
        </w:rPr>
        <w:t xml:space="preserve">wants to try to do an experiment of a teaching technique in this school. To inform this research, there </w:t>
      </w:r>
      <w:proofErr w:type="gramStart"/>
      <w:r w:rsidR="00C66894">
        <w:rPr>
          <w:szCs w:val="24"/>
          <w:lang w:val="en-US"/>
        </w:rPr>
        <w:t>are</w:t>
      </w:r>
      <w:proofErr w:type="gramEnd"/>
      <w:r w:rsidR="00C66894">
        <w:rPr>
          <w:szCs w:val="24"/>
          <w:lang w:val="en-US"/>
        </w:rPr>
        <w:t xml:space="preserve"> several research that have been done by other researchers.</w:t>
      </w:r>
      <w:r w:rsidR="00466E99">
        <w:rPr>
          <w:lang w:val="en-US"/>
        </w:rPr>
        <w:t xml:space="preserve"> </w:t>
      </w:r>
      <w:r w:rsidR="006E31BB" w:rsidRPr="000C15D2">
        <w:rPr>
          <w:szCs w:val="24"/>
          <w:lang w:val="en-US"/>
        </w:rPr>
        <w:t xml:space="preserve">The first </w:t>
      </w:r>
      <w:r w:rsidR="00466E99">
        <w:rPr>
          <w:szCs w:val="24"/>
          <w:lang w:val="en-US"/>
        </w:rPr>
        <w:t xml:space="preserve">previous </w:t>
      </w:r>
      <w:r w:rsidR="006E31BB" w:rsidRPr="000C15D2">
        <w:rPr>
          <w:szCs w:val="24"/>
          <w:lang w:val="en-US"/>
        </w:rPr>
        <w:t xml:space="preserve">study was conducted by </w:t>
      </w:r>
      <w:proofErr w:type="spellStart"/>
      <w:r w:rsidRPr="000C15D2">
        <w:rPr>
          <w:szCs w:val="24"/>
          <w:lang w:val="en-US"/>
        </w:rPr>
        <w:t>Septia</w:t>
      </w:r>
      <w:proofErr w:type="spellEnd"/>
      <w:r w:rsidRPr="000C15D2">
        <w:rPr>
          <w:szCs w:val="24"/>
          <w:lang w:val="en-US"/>
        </w:rPr>
        <w:t xml:space="preserve"> Maria F. with the title “The Effect of Using Venn Diagram Strategy towards Students’ Reading Comprehension at SMPN 2 </w:t>
      </w:r>
      <w:proofErr w:type="spellStart"/>
      <w:r w:rsidRPr="000C15D2">
        <w:rPr>
          <w:szCs w:val="24"/>
          <w:lang w:val="en-US"/>
        </w:rPr>
        <w:t>Pangkalan</w:t>
      </w:r>
      <w:proofErr w:type="spellEnd"/>
      <w:r w:rsidRPr="000C15D2">
        <w:rPr>
          <w:szCs w:val="24"/>
          <w:lang w:val="en-US"/>
        </w:rPr>
        <w:t xml:space="preserve"> </w:t>
      </w:r>
      <w:proofErr w:type="spellStart"/>
      <w:r w:rsidRPr="000C15D2">
        <w:rPr>
          <w:szCs w:val="24"/>
          <w:lang w:val="en-US"/>
        </w:rPr>
        <w:t>Lesung</w:t>
      </w:r>
      <w:proofErr w:type="spellEnd"/>
      <w:r w:rsidRPr="000C15D2">
        <w:rPr>
          <w:szCs w:val="24"/>
          <w:lang w:val="en-US"/>
        </w:rPr>
        <w:t>”. She focused to find out the students not comprehend the meaning of the text and some of the students had difficulties in analyzing the reading text.</w:t>
      </w:r>
      <w:r w:rsidR="00615066" w:rsidRPr="000C15D2">
        <w:rPr>
          <w:szCs w:val="24"/>
          <w:lang w:val="en-US"/>
        </w:rPr>
        <w:t xml:space="preserve"> </w:t>
      </w:r>
      <w:r w:rsidR="006E31BB" w:rsidRPr="000C15D2">
        <w:rPr>
          <w:szCs w:val="24"/>
          <w:lang w:val="en-US"/>
        </w:rPr>
        <w:t xml:space="preserve">The second study was conducted by </w:t>
      </w:r>
      <w:proofErr w:type="spellStart"/>
      <w:r w:rsidRPr="000C15D2">
        <w:rPr>
          <w:szCs w:val="24"/>
          <w:lang w:val="en-US"/>
        </w:rPr>
        <w:t>Lupi</w:t>
      </w:r>
      <w:proofErr w:type="spellEnd"/>
      <w:r w:rsidRPr="000C15D2">
        <w:rPr>
          <w:szCs w:val="24"/>
          <w:lang w:val="en-US"/>
        </w:rPr>
        <w:t xml:space="preserve"> </w:t>
      </w:r>
      <w:proofErr w:type="spellStart"/>
      <w:r w:rsidRPr="000C15D2">
        <w:rPr>
          <w:szCs w:val="24"/>
          <w:lang w:val="en-US"/>
        </w:rPr>
        <w:t>Karyawati</w:t>
      </w:r>
      <w:proofErr w:type="spellEnd"/>
      <w:r w:rsidRPr="000C15D2">
        <w:rPr>
          <w:szCs w:val="24"/>
          <w:lang w:val="en-US"/>
        </w:rPr>
        <w:t xml:space="preserve"> with the title “The Effectiveness of Think Aloud Strategy in Teaching Reading Comprehension on Narrative Text" showed that the researcher found that </w:t>
      </w:r>
      <w:r w:rsidRPr="000C15D2">
        <w:rPr>
          <w:szCs w:val="24"/>
          <w:lang w:val="en-US"/>
        </w:rPr>
        <w:lastRenderedPageBreak/>
        <w:t>think aloud strategy is significantly effective to improve students’ reading comprehension.</w:t>
      </w:r>
    </w:p>
    <w:p w:rsidR="00374CE6" w:rsidRPr="000C15D2" w:rsidRDefault="00615066" w:rsidP="000C15D2">
      <w:pPr>
        <w:spacing w:after="0"/>
        <w:ind w:firstLine="567"/>
        <w:jc w:val="both"/>
        <w:rPr>
          <w:szCs w:val="24"/>
          <w:lang w:val="en-US"/>
        </w:rPr>
      </w:pPr>
      <w:r w:rsidRPr="000C15D2">
        <w:rPr>
          <w:szCs w:val="24"/>
          <w:lang w:val="en-US"/>
        </w:rPr>
        <w:t xml:space="preserve">To make this research different </w:t>
      </w:r>
      <w:r w:rsidR="00D90DE8" w:rsidRPr="000C15D2">
        <w:rPr>
          <w:szCs w:val="24"/>
          <w:lang w:val="en-US"/>
        </w:rPr>
        <w:t>from</w:t>
      </w:r>
      <w:r w:rsidRPr="000C15D2">
        <w:rPr>
          <w:szCs w:val="24"/>
          <w:lang w:val="en-US"/>
        </w:rPr>
        <w:t xml:space="preserve"> others, </w:t>
      </w:r>
      <w:r w:rsidR="00D90DE8" w:rsidRPr="000C15D2">
        <w:rPr>
          <w:szCs w:val="24"/>
          <w:lang w:val="en-US"/>
        </w:rPr>
        <w:t>the researcher did this research</w:t>
      </w:r>
      <w:r w:rsidRPr="000C15D2">
        <w:rPr>
          <w:szCs w:val="24"/>
          <w:lang w:val="en-US"/>
        </w:rPr>
        <w:t xml:space="preserve"> by </w:t>
      </w:r>
      <w:r w:rsidR="00D90DE8" w:rsidRPr="000C15D2">
        <w:rPr>
          <w:szCs w:val="24"/>
          <w:lang w:val="en-US"/>
        </w:rPr>
        <w:t xml:space="preserve">carrying </w:t>
      </w:r>
      <w:r w:rsidRPr="000C15D2">
        <w:rPr>
          <w:szCs w:val="24"/>
          <w:lang w:val="en-US"/>
        </w:rPr>
        <w:t xml:space="preserve">quasi experimental research </w:t>
      </w:r>
      <w:r w:rsidR="00D90DE8" w:rsidRPr="000C15D2">
        <w:rPr>
          <w:szCs w:val="24"/>
          <w:lang w:val="en-US"/>
        </w:rPr>
        <w:t xml:space="preserve">design </w:t>
      </w:r>
      <w:r w:rsidRPr="000C15D2">
        <w:rPr>
          <w:szCs w:val="24"/>
          <w:lang w:val="en-US"/>
        </w:rPr>
        <w:t xml:space="preserve">and </w:t>
      </w:r>
      <w:r w:rsidR="00D90DE8" w:rsidRPr="000C15D2">
        <w:rPr>
          <w:szCs w:val="24"/>
          <w:lang w:val="en-US"/>
        </w:rPr>
        <w:t xml:space="preserve">only </w:t>
      </w:r>
      <w:r w:rsidRPr="000C15D2">
        <w:rPr>
          <w:szCs w:val="24"/>
          <w:lang w:val="en-US"/>
        </w:rPr>
        <w:t>focus</w:t>
      </w:r>
      <w:r w:rsidR="00D90DE8" w:rsidRPr="000C15D2">
        <w:rPr>
          <w:szCs w:val="24"/>
          <w:lang w:val="en-US"/>
        </w:rPr>
        <w:t>ing</w:t>
      </w:r>
      <w:r w:rsidRPr="000C15D2">
        <w:rPr>
          <w:szCs w:val="24"/>
          <w:lang w:val="en-US"/>
        </w:rPr>
        <w:t xml:space="preserve"> on students’ reading comprehension in </w:t>
      </w:r>
      <w:r w:rsidR="0078196F" w:rsidRPr="000C15D2">
        <w:rPr>
          <w:szCs w:val="24"/>
          <w:lang w:val="en-US"/>
        </w:rPr>
        <w:t>narrative</w:t>
      </w:r>
      <w:r w:rsidR="00D90DE8" w:rsidRPr="000C15D2">
        <w:rPr>
          <w:szCs w:val="24"/>
          <w:lang w:val="en-US"/>
        </w:rPr>
        <w:t xml:space="preserve"> text using V</w:t>
      </w:r>
      <w:r w:rsidR="00CF22A7" w:rsidRPr="000C15D2">
        <w:rPr>
          <w:szCs w:val="24"/>
          <w:lang w:val="en-US"/>
        </w:rPr>
        <w:t>enn diagram.</w:t>
      </w:r>
    </w:p>
    <w:p w:rsidR="00374CE6" w:rsidRPr="000C15D2" w:rsidRDefault="00374CE6" w:rsidP="001A11E5">
      <w:pPr>
        <w:pStyle w:val="Heading2"/>
        <w:numPr>
          <w:ilvl w:val="0"/>
          <w:numId w:val="12"/>
        </w:numPr>
        <w:spacing w:before="0" w:after="0"/>
        <w:ind w:left="284"/>
        <w:rPr>
          <w:lang w:val="en-US"/>
        </w:rPr>
      </w:pPr>
      <w:bookmarkStart w:id="16" w:name="_Toc79666716"/>
      <w:r w:rsidRPr="000C15D2">
        <w:rPr>
          <w:lang w:val="en-US"/>
        </w:rPr>
        <w:t>Research Problems</w:t>
      </w:r>
      <w:bookmarkEnd w:id="16"/>
    </w:p>
    <w:p w:rsidR="00374CE6" w:rsidRPr="000C15D2" w:rsidRDefault="00374CE6" w:rsidP="000C15D2">
      <w:pPr>
        <w:spacing w:after="0"/>
        <w:ind w:firstLine="567"/>
        <w:jc w:val="both"/>
        <w:rPr>
          <w:lang w:val="en-US"/>
        </w:rPr>
      </w:pPr>
      <w:r w:rsidRPr="000C15D2">
        <w:rPr>
          <w:lang w:val="en-US"/>
        </w:rPr>
        <w:t>Based on the background of the study, the researcher formulated research problems as follows:</w:t>
      </w:r>
    </w:p>
    <w:p w:rsidR="00374CE6" w:rsidRPr="000C15D2" w:rsidRDefault="005417B2" w:rsidP="00B933AD">
      <w:pPr>
        <w:pStyle w:val="ListParagraph"/>
        <w:numPr>
          <w:ilvl w:val="0"/>
          <w:numId w:val="1"/>
        </w:numPr>
        <w:spacing w:after="0"/>
        <w:jc w:val="both"/>
        <w:rPr>
          <w:lang w:val="en-US"/>
        </w:rPr>
      </w:pPr>
      <w:r w:rsidRPr="000C15D2">
        <w:rPr>
          <w:rFonts w:ascii="Times New Roman" w:hAnsi="Times New Roman" w:cs="Times New Roman"/>
          <w:lang w:val="en-US"/>
        </w:rPr>
        <w:t>Is</w:t>
      </w:r>
      <w:r w:rsidR="00E85289" w:rsidRPr="000C15D2">
        <w:rPr>
          <w:rFonts w:ascii="Times New Roman" w:hAnsi="Times New Roman" w:cs="Times New Roman"/>
          <w:lang w:val="en-US"/>
        </w:rPr>
        <w:t xml:space="preserve"> </w:t>
      </w:r>
      <w:r w:rsidR="000C15D2" w:rsidRPr="000C15D2">
        <w:rPr>
          <w:rFonts w:ascii="Times New Roman" w:hAnsi="Times New Roman" w:cs="Times New Roman"/>
          <w:lang w:val="en-US"/>
        </w:rPr>
        <w:t>Venn</w:t>
      </w:r>
      <w:r w:rsidR="003231D1" w:rsidRPr="000C15D2">
        <w:rPr>
          <w:rFonts w:ascii="Times New Roman" w:hAnsi="Times New Roman" w:cs="Times New Roman"/>
          <w:lang w:val="en-US"/>
        </w:rPr>
        <w:t xml:space="preserve"> diagram effective to</w:t>
      </w:r>
      <w:r w:rsidRPr="000C15D2">
        <w:rPr>
          <w:rFonts w:ascii="Times New Roman" w:hAnsi="Times New Roman" w:cs="Times New Roman"/>
          <w:lang w:val="en-US"/>
        </w:rPr>
        <w:t xml:space="preserve"> be used to</w:t>
      </w:r>
      <w:r w:rsidR="003231D1" w:rsidRPr="000C15D2">
        <w:rPr>
          <w:rFonts w:ascii="Times New Roman" w:hAnsi="Times New Roman" w:cs="Times New Roman"/>
          <w:lang w:val="en-US"/>
        </w:rPr>
        <w:t xml:space="preserve"> enhance students’ reading comprehension in </w:t>
      </w:r>
      <w:r w:rsidRPr="000C15D2">
        <w:rPr>
          <w:rFonts w:ascii="Times New Roman" w:hAnsi="Times New Roman" w:cs="Times New Roman"/>
          <w:lang w:val="en-US"/>
        </w:rPr>
        <w:t xml:space="preserve">reading </w:t>
      </w:r>
      <w:r w:rsidR="003231D1" w:rsidRPr="000C15D2">
        <w:rPr>
          <w:rFonts w:ascii="Times New Roman" w:hAnsi="Times New Roman" w:cs="Times New Roman"/>
          <w:lang w:val="en-US"/>
        </w:rPr>
        <w:t xml:space="preserve">narrative </w:t>
      </w:r>
      <w:r w:rsidR="000C15D2" w:rsidRPr="000C15D2">
        <w:rPr>
          <w:rFonts w:ascii="Times New Roman" w:hAnsi="Times New Roman" w:cs="Times New Roman"/>
          <w:lang w:val="en-US"/>
        </w:rPr>
        <w:t>text?</w:t>
      </w:r>
    </w:p>
    <w:p w:rsidR="00E24982" w:rsidRPr="000C15D2" w:rsidRDefault="00B85E3B" w:rsidP="00B933AD">
      <w:pPr>
        <w:pStyle w:val="ListParagraph"/>
        <w:numPr>
          <w:ilvl w:val="0"/>
          <w:numId w:val="1"/>
        </w:numPr>
        <w:spacing w:after="0"/>
        <w:jc w:val="both"/>
        <w:rPr>
          <w:lang w:val="en-US"/>
        </w:rPr>
      </w:pPr>
      <w:r w:rsidRPr="000C15D2">
        <w:rPr>
          <w:rFonts w:ascii="Times New Roman" w:hAnsi="Times New Roman" w:cs="Times New Roman"/>
          <w:lang w:val="en-US"/>
        </w:rPr>
        <w:t xml:space="preserve">What are the problems faced by </w:t>
      </w:r>
      <w:r w:rsidR="005417B2" w:rsidRPr="000C15D2">
        <w:rPr>
          <w:rFonts w:ascii="Times New Roman" w:hAnsi="Times New Roman" w:cs="Times New Roman"/>
          <w:lang w:val="en-US"/>
        </w:rPr>
        <w:t xml:space="preserve">the </w:t>
      </w:r>
      <w:r w:rsidRPr="000C15D2">
        <w:rPr>
          <w:rFonts w:ascii="Times New Roman" w:hAnsi="Times New Roman" w:cs="Times New Roman"/>
          <w:lang w:val="en-US"/>
        </w:rPr>
        <w:t xml:space="preserve">teacher in using </w:t>
      </w:r>
      <w:r w:rsidR="000C15D2" w:rsidRPr="000C15D2">
        <w:rPr>
          <w:rFonts w:ascii="Times New Roman" w:hAnsi="Times New Roman" w:cs="Times New Roman"/>
          <w:lang w:val="en-US"/>
        </w:rPr>
        <w:t>Venn</w:t>
      </w:r>
      <w:r w:rsidRPr="000C15D2">
        <w:rPr>
          <w:rFonts w:ascii="Times New Roman" w:hAnsi="Times New Roman" w:cs="Times New Roman"/>
          <w:lang w:val="en-US"/>
        </w:rPr>
        <w:t xml:space="preserve"> diagram </w:t>
      </w:r>
      <w:r w:rsidR="005417B2" w:rsidRPr="000C15D2">
        <w:rPr>
          <w:rFonts w:ascii="Times New Roman" w:hAnsi="Times New Roman" w:cs="Times New Roman"/>
          <w:lang w:val="en-US"/>
        </w:rPr>
        <w:t>for teaching</w:t>
      </w:r>
      <w:r w:rsidRPr="000C15D2">
        <w:rPr>
          <w:rFonts w:ascii="Times New Roman" w:hAnsi="Times New Roman" w:cs="Times New Roman"/>
          <w:lang w:val="en-US"/>
        </w:rPr>
        <w:t xml:space="preserve"> reading </w:t>
      </w:r>
      <w:r w:rsidR="0078196F" w:rsidRPr="000C15D2">
        <w:rPr>
          <w:rFonts w:ascii="Times New Roman" w:hAnsi="Times New Roman" w:cs="Times New Roman"/>
          <w:lang w:val="en-US"/>
        </w:rPr>
        <w:t>narrative</w:t>
      </w:r>
      <w:r w:rsidRPr="000C15D2">
        <w:rPr>
          <w:rFonts w:ascii="Times New Roman" w:hAnsi="Times New Roman" w:cs="Times New Roman"/>
          <w:lang w:val="en-US"/>
        </w:rPr>
        <w:t xml:space="preserve"> </w:t>
      </w:r>
      <w:r w:rsidR="000C15D2" w:rsidRPr="000C15D2">
        <w:rPr>
          <w:rFonts w:ascii="Times New Roman" w:hAnsi="Times New Roman" w:cs="Times New Roman"/>
          <w:lang w:val="en-US"/>
        </w:rPr>
        <w:t>text?</w:t>
      </w:r>
    </w:p>
    <w:p w:rsidR="00810F4F" w:rsidRPr="000C15D2" w:rsidRDefault="00374CE6" w:rsidP="001A11E5">
      <w:pPr>
        <w:pStyle w:val="Heading2"/>
        <w:numPr>
          <w:ilvl w:val="0"/>
          <w:numId w:val="12"/>
        </w:numPr>
        <w:spacing w:before="0" w:after="0"/>
        <w:ind w:left="284"/>
        <w:rPr>
          <w:rFonts w:ascii="Times New Roman" w:hAnsi="Times New Roman" w:cs="Times New Roman"/>
          <w:b w:val="0"/>
          <w:lang w:val="en-US"/>
        </w:rPr>
      </w:pPr>
      <w:bookmarkStart w:id="17" w:name="_Toc79666717"/>
      <w:r w:rsidRPr="000C15D2">
        <w:rPr>
          <w:lang w:val="en-US"/>
        </w:rPr>
        <w:t>Objectives of the Study</w:t>
      </w:r>
      <w:bookmarkEnd w:id="17"/>
    </w:p>
    <w:p w:rsidR="00BB44DE" w:rsidRPr="000C15D2" w:rsidRDefault="00E24982" w:rsidP="000C15D2">
      <w:pPr>
        <w:spacing w:after="0"/>
        <w:ind w:firstLine="567"/>
        <w:jc w:val="both"/>
        <w:rPr>
          <w:rFonts w:ascii="Times New Roman" w:hAnsi="Times New Roman" w:cs="Times New Roman"/>
          <w:b/>
          <w:szCs w:val="24"/>
          <w:lang w:val="en-US"/>
        </w:rPr>
      </w:pPr>
      <w:r w:rsidRPr="000C15D2">
        <w:rPr>
          <w:rFonts w:ascii="Times New Roman" w:hAnsi="Times New Roman" w:cs="Times New Roman"/>
          <w:szCs w:val="24"/>
          <w:lang w:val="en-US"/>
        </w:rPr>
        <w:t>Considering the research quest</w:t>
      </w:r>
      <w:r w:rsidR="00061F4D" w:rsidRPr="000C15D2">
        <w:rPr>
          <w:rFonts w:ascii="Times New Roman" w:hAnsi="Times New Roman" w:cs="Times New Roman"/>
          <w:szCs w:val="24"/>
          <w:lang w:val="en-US"/>
        </w:rPr>
        <w:t xml:space="preserve">ion stated, </w:t>
      </w:r>
      <w:r w:rsidR="00BB44DE" w:rsidRPr="000C15D2">
        <w:rPr>
          <w:rFonts w:ascii="Times New Roman" w:hAnsi="Times New Roman" w:cs="Times New Roman"/>
          <w:szCs w:val="24"/>
          <w:lang w:val="en-US"/>
        </w:rPr>
        <w:t xml:space="preserve">there are two main </w:t>
      </w:r>
      <w:r w:rsidR="000C15D2" w:rsidRPr="000C15D2">
        <w:rPr>
          <w:rFonts w:ascii="Times New Roman" w:hAnsi="Times New Roman" w:cs="Times New Roman"/>
          <w:szCs w:val="24"/>
          <w:lang w:val="en-US"/>
        </w:rPr>
        <w:t>purposes</w:t>
      </w:r>
      <w:r w:rsidR="00BB44DE" w:rsidRPr="000C15D2">
        <w:rPr>
          <w:rFonts w:ascii="Times New Roman" w:hAnsi="Times New Roman" w:cs="Times New Roman"/>
          <w:szCs w:val="24"/>
          <w:lang w:val="en-US"/>
        </w:rPr>
        <w:t xml:space="preserve"> for the researcher to conduct </w:t>
      </w:r>
      <w:r w:rsidR="00061F4D" w:rsidRPr="000C15D2">
        <w:rPr>
          <w:rFonts w:ascii="Times New Roman" w:hAnsi="Times New Roman" w:cs="Times New Roman"/>
          <w:szCs w:val="24"/>
          <w:lang w:val="en-US"/>
        </w:rPr>
        <w:t>this study</w:t>
      </w:r>
      <w:r w:rsidR="00BB44DE" w:rsidRPr="000C15D2">
        <w:rPr>
          <w:rFonts w:ascii="Times New Roman" w:hAnsi="Times New Roman" w:cs="Times New Roman"/>
          <w:szCs w:val="24"/>
          <w:lang w:val="en-US"/>
        </w:rPr>
        <w:t>. Those are;</w:t>
      </w:r>
    </w:p>
    <w:p w:rsidR="00BB44DE" w:rsidRPr="000C15D2" w:rsidRDefault="00BB44DE" w:rsidP="001A11E5">
      <w:pPr>
        <w:pStyle w:val="ListParagraph"/>
        <w:numPr>
          <w:ilvl w:val="0"/>
          <w:numId w:val="13"/>
        </w:numPr>
        <w:spacing w:after="0"/>
        <w:ind w:left="567"/>
        <w:jc w:val="both"/>
        <w:rPr>
          <w:rFonts w:ascii="Times New Roman" w:hAnsi="Times New Roman" w:cs="Times New Roman"/>
          <w:b/>
          <w:szCs w:val="24"/>
          <w:lang w:val="en-US"/>
        </w:rPr>
      </w:pPr>
      <w:r w:rsidRPr="000C15D2">
        <w:rPr>
          <w:rFonts w:ascii="Times New Roman" w:hAnsi="Times New Roman" w:cs="Times New Roman"/>
          <w:szCs w:val="24"/>
          <w:lang w:val="en-US"/>
        </w:rPr>
        <w:t>t</w:t>
      </w:r>
      <w:r w:rsidR="00061F4D" w:rsidRPr="000C15D2">
        <w:rPr>
          <w:rFonts w:ascii="Times New Roman" w:hAnsi="Times New Roman" w:cs="Times New Roman"/>
          <w:szCs w:val="24"/>
          <w:lang w:val="en-US"/>
        </w:rPr>
        <w:t>o find the</w:t>
      </w:r>
      <w:r w:rsidR="003231D1" w:rsidRPr="000C15D2">
        <w:rPr>
          <w:rFonts w:ascii="Times New Roman" w:hAnsi="Times New Roman" w:cs="Times New Roman"/>
          <w:szCs w:val="24"/>
          <w:lang w:val="en-US"/>
        </w:rPr>
        <w:t xml:space="preserve"> effectiveness </w:t>
      </w:r>
      <w:r w:rsidRPr="000C15D2">
        <w:rPr>
          <w:rFonts w:ascii="Times New Roman" w:hAnsi="Times New Roman" w:cs="Times New Roman"/>
          <w:szCs w:val="24"/>
          <w:lang w:val="en-US"/>
        </w:rPr>
        <w:t>V</w:t>
      </w:r>
      <w:r w:rsidR="003231D1" w:rsidRPr="000C15D2">
        <w:rPr>
          <w:rFonts w:ascii="Times New Roman" w:hAnsi="Times New Roman" w:cs="Times New Roman"/>
          <w:szCs w:val="24"/>
          <w:lang w:val="en-US"/>
        </w:rPr>
        <w:t>enn diagram to enhance students reading comprehension in narrative text</w:t>
      </w:r>
      <w:r w:rsidRPr="000C15D2">
        <w:rPr>
          <w:rFonts w:ascii="Times New Roman" w:hAnsi="Times New Roman" w:cs="Times New Roman"/>
          <w:szCs w:val="24"/>
          <w:lang w:val="en-US"/>
        </w:rPr>
        <w:t>;</w:t>
      </w:r>
    </w:p>
    <w:p w:rsidR="00746BCD" w:rsidRPr="000C15D2" w:rsidRDefault="00BB44DE" w:rsidP="001A11E5">
      <w:pPr>
        <w:pStyle w:val="ListParagraph"/>
        <w:numPr>
          <w:ilvl w:val="0"/>
          <w:numId w:val="13"/>
        </w:numPr>
        <w:spacing w:after="0"/>
        <w:ind w:left="567"/>
        <w:jc w:val="both"/>
        <w:rPr>
          <w:rFonts w:ascii="Times New Roman" w:hAnsi="Times New Roman" w:cs="Times New Roman"/>
          <w:b/>
          <w:szCs w:val="24"/>
          <w:lang w:val="en-US"/>
        </w:rPr>
      </w:pPr>
      <w:proofErr w:type="gramStart"/>
      <w:r w:rsidRPr="000C15D2">
        <w:rPr>
          <w:rFonts w:ascii="Times New Roman" w:hAnsi="Times New Roman" w:cs="Times New Roman"/>
          <w:szCs w:val="24"/>
          <w:lang w:val="en-US"/>
        </w:rPr>
        <w:t>t</w:t>
      </w:r>
      <w:r w:rsidR="00E24982" w:rsidRPr="000C15D2">
        <w:rPr>
          <w:rFonts w:ascii="Times New Roman" w:hAnsi="Times New Roman" w:cs="Times New Roman"/>
          <w:szCs w:val="24"/>
          <w:lang w:val="en-US"/>
        </w:rPr>
        <w:t>o</w:t>
      </w:r>
      <w:proofErr w:type="gramEnd"/>
      <w:r w:rsidR="00E24982" w:rsidRPr="000C15D2">
        <w:rPr>
          <w:rFonts w:ascii="Times New Roman" w:hAnsi="Times New Roman" w:cs="Times New Roman"/>
          <w:szCs w:val="24"/>
          <w:lang w:val="en-US"/>
        </w:rPr>
        <w:t xml:space="preserve"> know</w:t>
      </w:r>
      <w:r w:rsidR="00EA6497" w:rsidRPr="000C15D2">
        <w:rPr>
          <w:rFonts w:ascii="Times New Roman" w:hAnsi="Times New Roman" w:cs="Times New Roman"/>
          <w:szCs w:val="24"/>
          <w:lang w:val="en-US"/>
        </w:rPr>
        <w:t xml:space="preserve"> the problems that faced by teacher in using </w:t>
      </w:r>
      <w:r w:rsidR="000C15D2" w:rsidRPr="000C15D2">
        <w:rPr>
          <w:rFonts w:ascii="Times New Roman" w:hAnsi="Times New Roman" w:cs="Times New Roman"/>
          <w:szCs w:val="24"/>
          <w:lang w:val="en-US"/>
        </w:rPr>
        <w:t>Venn</w:t>
      </w:r>
      <w:r w:rsidR="00EA6497" w:rsidRPr="000C15D2">
        <w:rPr>
          <w:rFonts w:ascii="Times New Roman" w:hAnsi="Times New Roman" w:cs="Times New Roman"/>
          <w:szCs w:val="24"/>
          <w:lang w:val="en-US"/>
        </w:rPr>
        <w:t xml:space="preserve"> diagram in reading </w:t>
      </w:r>
      <w:r w:rsidR="0078196F" w:rsidRPr="000C15D2">
        <w:rPr>
          <w:rFonts w:ascii="Times New Roman" w:hAnsi="Times New Roman" w:cs="Times New Roman"/>
          <w:szCs w:val="24"/>
          <w:lang w:val="en-US"/>
        </w:rPr>
        <w:t>narrative</w:t>
      </w:r>
      <w:r w:rsidR="00EA6497" w:rsidRPr="000C15D2">
        <w:rPr>
          <w:rFonts w:ascii="Times New Roman" w:hAnsi="Times New Roman" w:cs="Times New Roman"/>
          <w:szCs w:val="24"/>
          <w:lang w:val="en-US"/>
        </w:rPr>
        <w:t xml:space="preserve"> text.</w:t>
      </w:r>
    </w:p>
    <w:p w:rsidR="00810F4F" w:rsidRPr="000C15D2" w:rsidRDefault="001E744F" w:rsidP="001A11E5">
      <w:pPr>
        <w:pStyle w:val="Heading2"/>
        <w:numPr>
          <w:ilvl w:val="0"/>
          <w:numId w:val="12"/>
        </w:numPr>
        <w:spacing w:before="0" w:after="0"/>
        <w:ind w:left="284"/>
        <w:rPr>
          <w:rFonts w:ascii="Times New Roman" w:hAnsi="Times New Roman" w:cs="Times New Roman"/>
          <w:b w:val="0"/>
          <w:lang w:val="en-US"/>
        </w:rPr>
      </w:pPr>
      <w:bookmarkStart w:id="18" w:name="_Toc79666718"/>
      <w:r w:rsidRPr="000C15D2">
        <w:rPr>
          <w:lang w:val="en-US"/>
        </w:rPr>
        <w:t>Significance of the Study</w:t>
      </w:r>
      <w:bookmarkEnd w:id="18"/>
    </w:p>
    <w:p w:rsidR="003E0C83" w:rsidRPr="000C15D2" w:rsidRDefault="00275402" w:rsidP="000C15D2">
      <w:pPr>
        <w:spacing w:after="0"/>
        <w:ind w:firstLine="567"/>
        <w:jc w:val="both"/>
        <w:rPr>
          <w:rFonts w:ascii="Times New Roman" w:hAnsi="Times New Roman" w:cs="Times New Roman"/>
          <w:szCs w:val="24"/>
          <w:lang w:val="en-US"/>
        </w:rPr>
      </w:pPr>
      <w:r w:rsidRPr="000C15D2">
        <w:rPr>
          <w:rFonts w:ascii="Times New Roman" w:hAnsi="Times New Roman" w:cs="Times New Roman"/>
          <w:szCs w:val="24"/>
          <w:lang w:val="en-US"/>
        </w:rPr>
        <w:t>This study is expected to have significance</w:t>
      </w:r>
      <w:r w:rsidR="003E0C83" w:rsidRPr="000C15D2">
        <w:rPr>
          <w:rFonts w:ascii="Times New Roman" w:hAnsi="Times New Roman" w:cs="Times New Roman"/>
          <w:szCs w:val="24"/>
          <w:lang w:val="en-US"/>
        </w:rPr>
        <w:t xml:space="preserve"> not</w:t>
      </w:r>
      <w:r w:rsidRPr="000C15D2">
        <w:rPr>
          <w:rFonts w:ascii="Times New Roman" w:hAnsi="Times New Roman" w:cs="Times New Roman"/>
          <w:szCs w:val="24"/>
          <w:lang w:val="en-US"/>
        </w:rPr>
        <w:t xml:space="preserve"> only for the researcher as writer</w:t>
      </w:r>
      <w:r w:rsidR="003E0C83" w:rsidRPr="000C15D2">
        <w:rPr>
          <w:rFonts w:ascii="Times New Roman" w:hAnsi="Times New Roman" w:cs="Times New Roman"/>
          <w:szCs w:val="24"/>
          <w:lang w:val="en-US"/>
        </w:rPr>
        <w:t xml:space="preserve"> but also for teacher</w:t>
      </w:r>
      <w:r w:rsidRPr="000C15D2">
        <w:rPr>
          <w:rFonts w:ascii="Times New Roman" w:hAnsi="Times New Roman" w:cs="Times New Roman"/>
          <w:szCs w:val="24"/>
          <w:lang w:val="en-US"/>
        </w:rPr>
        <w:t>s</w:t>
      </w:r>
      <w:r w:rsidR="003E0C83" w:rsidRPr="000C15D2">
        <w:rPr>
          <w:rFonts w:ascii="Times New Roman" w:hAnsi="Times New Roman" w:cs="Times New Roman"/>
          <w:szCs w:val="24"/>
          <w:lang w:val="en-US"/>
        </w:rPr>
        <w:t>, students</w:t>
      </w:r>
      <w:r w:rsidRPr="000C15D2">
        <w:rPr>
          <w:rFonts w:ascii="Times New Roman" w:hAnsi="Times New Roman" w:cs="Times New Roman"/>
          <w:szCs w:val="24"/>
          <w:lang w:val="en-US"/>
        </w:rPr>
        <w:t>,</w:t>
      </w:r>
      <w:r w:rsidR="003E0C83" w:rsidRPr="000C15D2">
        <w:rPr>
          <w:rFonts w:ascii="Times New Roman" w:hAnsi="Times New Roman" w:cs="Times New Roman"/>
          <w:szCs w:val="24"/>
          <w:lang w:val="en-US"/>
        </w:rPr>
        <w:t xml:space="preserve"> and also the reader</w:t>
      </w:r>
      <w:r w:rsidRPr="000C15D2">
        <w:rPr>
          <w:rFonts w:ascii="Times New Roman" w:hAnsi="Times New Roman" w:cs="Times New Roman"/>
          <w:szCs w:val="24"/>
          <w:lang w:val="en-US"/>
        </w:rPr>
        <w:t xml:space="preserve">s </w:t>
      </w:r>
      <w:proofErr w:type="gramStart"/>
      <w:r w:rsidRPr="000C15D2">
        <w:rPr>
          <w:rFonts w:ascii="Times New Roman" w:hAnsi="Times New Roman" w:cs="Times New Roman"/>
          <w:szCs w:val="24"/>
          <w:lang w:val="en-US"/>
        </w:rPr>
        <w:t>with various background knowledge</w:t>
      </w:r>
      <w:proofErr w:type="gramEnd"/>
      <w:r w:rsidRPr="000C15D2">
        <w:rPr>
          <w:rFonts w:ascii="Times New Roman" w:hAnsi="Times New Roman" w:cs="Times New Roman"/>
          <w:szCs w:val="24"/>
          <w:lang w:val="en-US"/>
        </w:rPr>
        <w:t xml:space="preserve">. This study </w:t>
      </w:r>
      <w:r w:rsidR="003E0C83" w:rsidRPr="000C15D2">
        <w:rPr>
          <w:rFonts w:ascii="Times New Roman" w:hAnsi="Times New Roman" w:cs="Times New Roman"/>
          <w:szCs w:val="24"/>
          <w:lang w:val="en-US"/>
        </w:rPr>
        <w:t>show</w:t>
      </w:r>
      <w:r w:rsidRPr="000C15D2">
        <w:rPr>
          <w:rFonts w:ascii="Times New Roman" w:hAnsi="Times New Roman" w:cs="Times New Roman"/>
          <w:szCs w:val="24"/>
          <w:lang w:val="en-US"/>
        </w:rPr>
        <w:t>s</w:t>
      </w:r>
      <w:r w:rsidR="003E0C83" w:rsidRPr="000C15D2">
        <w:rPr>
          <w:rFonts w:ascii="Times New Roman" w:hAnsi="Times New Roman" w:cs="Times New Roman"/>
          <w:szCs w:val="24"/>
          <w:lang w:val="en-US"/>
        </w:rPr>
        <w:t xml:space="preserve"> </w:t>
      </w:r>
      <w:r w:rsidRPr="000C15D2">
        <w:rPr>
          <w:rFonts w:ascii="Times New Roman" w:hAnsi="Times New Roman" w:cs="Times New Roman"/>
          <w:szCs w:val="24"/>
          <w:lang w:val="en-US"/>
        </w:rPr>
        <w:t>an</w:t>
      </w:r>
      <w:r w:rsidR="003E0C83" w:rsidRPr="000C15D2">
        <w:rPr>
          <w:rFonts w:ascii="Times New Roman" w:hAnsi="Times New Roman" w:cs="Times New Roman"/>
          <w:szCs w:val="24"/>
          <w:lang w:val="en-US"/>
        </w:rPr>
        <w:t xml:space="preserve"> alternative way of teaching reading </w:t>
      </w:r>
      <w:r w:rsidR="003E0C83" w:rsidRPr="000C15D2">
        <w:rPr>
          <w:rFonts w:ascii="Times New Roman" w:hAnsi="Times New Roman" w:cs="Times New Roman"/>
          <w:szCs w:val="24"/>
          <w:lang w:val="en-US"/>
        </w:rPr>
        <w:lastRenderedPageBreak/>
        <w:t xml:space="preserve">skill </w:t>
      </w:r>
      <w:r w:rsidRPr="000C15D2">
        <w:rPr>
          <w:rFonts w:ascii="Times New Roman" w:hAnsi="Times New Roman" w:cs="Times New Roman"/>
          <w:szCs w:val="24"/>
          <w:lang w:val="en-US"/>
        </w:rPr>
        <w:t>to</w:t>
      </w:r>
      <w:r w:rsidR="003E0C83" w:rsidRPr="000C15D2">
        <w:rPr>
          <w:rFonts w:ascii="Times New Roman" w:hAnsi="Times New Roman" w:cs="Times New Roman"/>
          <w:szCs w:val="24"/>
          <w:lang w:val="en-US"/>
        </w:rPr>
        <w:t xml:space="preserve"> </w:t>
      </w:r>
      <w:r w:rsidRPr="000C15D2">
        <w:rPr>
          <w:rFonts w:ascii="Times New Roman" w:hAnsi="Times New Roman" w:cs="Times New Roman"/>
          <w:szCs w:val="24"/>
          <w:lang w:val="en-US"/>
        </w:rPr>
        <w:t>second</w:t>
      </w:r>
      <w:r w:rsidR="003E0C83" w:rsidRPr="000C15D2">
        <w:rPr>
          <w:rFonts w:ascii="Times New Roman" w:hAnsi="Times New Roman" w:cs="Times New Roman"/>
          <w:szCs w:val="24"/>
          <w:lang w:val="en-US"/>
        </w:rPr>
        <w:t xml:space="preserve"> grade </w:t>
      </w:r>
      <w:r w:rsidRPr="000C15D2">
        <w:rPr>
          <w:rFonts w:ascii="Times New Roman" w:hAnsi="Times New Roman" w:cs="Times New Roman"/>
          <w:szCs w:val="24"/>
          <w:lang w:val="en-US"/>
        </w:rPr>
        <w:t xml:space="preserve">students </w:t>
      </w:r>
      <w:r w:rsidR="003E0C83" w:rsidRPr="000C15D2">
        <w:rPr>
          <w:rFonts w:ascii="Times New Roman" w:hAnsi="Times New Roman" w:cs="Times New Roman"/>
          <w:szCs w:val="24"/>
          <w:lang w:val="en-US"/>
        </w:rPr>
        <w:t xml:space="preserve">in </w:t>
      </w:r>
      <w:r w:rsidRPr="000C15D2">
        <w:rPr>
          <w:rFonts w:ascii="Times New Roman" w:hAnsi="Times New Roman" w:cs="Times New Roman"/>
          <w:szCs w:val="24"/>
          <w:lang w:val="en-US"/>
        </w:rPr>
        <w:t>secondary s</w:t>
      </w:r>
      <w:r w:rsidR="003E0C83" w:rsidRPr="000C15D2">
        <w:rPr>
          <w:rFonts w:ascii="Times New Roman" w:hAnsi="Times New Roman" w:cs="Times New Roman"/>
          <w:szCs w:val="24"/>
          <w:lang w:val="en-US"/>
        </w:rPr>
        <w:t>chool that may help both teacher and student in learning process.</w:t>
      </w:r>
    </w:p>
    <w:p w:rsidR="004D05E1" w:rsidRPr="000C15D2" w:rsidRDefault="004D05E1" w:rsidP="00B933AD">
      <w:pPr>
        <w:pStyle w:val="ListParagraph"/>
        <w:numPr>
          <w:ilvl w:val="0"/>
          <w:numId w:val="2"/>
        </w:numPr>
        <w:spacing w:after="0"/>
        <w:ind w:left="567"/>
        <w:jc w:val="both"/>
        <w:rPr>
          <w:rFonts w:ascii="Times New Roman" w:hAnsi="Times New Roman" w:cs="Times New Roman"/>
          <w:szCs w:val="24"/>
          <w:lang w:val="en-US"/>
        </w:rPr>
      </w:pPr>
      <w:r w:rsidRPr="000C15D2">
        <w:rPr>
          <w:rFonts w:ascii="Times New Roman" w:hAnsi="Times New Roman" w:cs="Times New Roman"/>
          <w:szCs w:val="24"/>
          <w:lang w:val="en-US"/>
        </w:rPr>
        <w:t>For teacher</w:t>
      </w:r>
      <w:r w:rsidR="00F71811" w:rsidRPr="000C15D2">
        <w:rPr>
          <w:rFonts w:ascii="Times New Roman" w:hAnsi="Times New Roman" w:cs="Times New Roman"/>
          <w:szCs w:val="24"/>
          <w:lang w:val="en-US"/>
        </w:rPr>
        <w:t>s</w:t>
      </w:r>
    </w:p>
    <w:p w:rsidR="003E0C83" w:rsidRPr="000C15D2" w:rsidRDefault="00275402" w:rsidP="000C15D2">
      <w:pPr>
        <w:pStyle w:val="ListParagraph"/>
        <w:spacing w:after="0"/>
        <w:ind w:left="567" w:firstLine="306"/>
        <w:jc w:val="both"/>
        <w:rPr>
          <w:rFonts w:ascii="Times New Roman" w:hAnsi="Times New Roman" w:cs="Times New Roman"/>
          <w:szCs w:val="24"/>
          <w:lang w:val="en-US"/>
        </w:rPr>
      </w:pPr>
      <w:r w:rsidRPr="000C15D2">
        <w:rPr>
          <w:rFonts w:ascii="Times New Roman" w:hAnsi="Times New Roman" w:cs="Times New Roman"/>
          <w:szCs w:val="24"/>
          <w:lang w:val="en-US"/>
        </w:rPr>
        <w:t xml:space="preserve">The findings and analysis </w:t>
      </w:r>
      <w:r w:rsidR="000C15D2" w:rsidRPr="000C15D2">
        <w:rPr>
          <w:rFonts w:ascii="Times New Roman" w:hAnsi="Times New Roman" w:cs="Times New Roman"/>
          <w:szCs w:val="24"/>
          <w:lang w:val="en-US"/>
        </w:rPr>
        <w:t>results of this study are</w:t>
      </w:r>
      <w:r w:rsidRPr="000C15D2">
        <w:rPr>
          <w:rFonts w:ascii="Times New Roman" w:hAnsi="Times New Roman" w:cs="Times New Roman"/>
          <w:szCs w:val="24"/>
          <w:lang w:val="en-US"/>
        </w:rPr>
        <w:t xml:space="preserve"> expected to be useful</w:t>
      </w:r>
      <w:r w:rsidR="003E0C83" w:rsidRPr="000C15D2">
        <w:rPr>
          <w:rFonts w:ascii="Times New Roman" w:hAnsi="Times New Roman" w:cs="Times New Roman"/>
          <w:szCs w:val="24"/>
          <w:lang w:val="en-US"/>
        </w:rPr>
        <w:t xml:space="preserve"> information for teacher to reflect their method about how to </w:t>
      </w:r>
      <w:r w:rsidRPr="000C15D2">
        <w:rPr>
          <w:rFonts w:ascii="Times New Roman" w:hAnsi="Times New Roman" w:cs="Times New Roman"/>
          <w:szCs w:val="24"/>
          <w:lang w:val="en-US"/>
        </w:rPr>
        <w:t>teach</w:t>
      </w:r>
      <w:r w:rsidR="003E0C83" w:rsidRPr="000C15D2">
        <w:rPr>
          <w:rFonts w:ascii="Times New Roman" w:hAnsi="Times New Roman" w:cs="Times New Roman"/>
          <w:szCs w:val="24"/>
          <w:lang w:val="en-US"/>
        </w:rPr>
        <w:t xml:space="preserve"> reading comprehension in </w:t>
      </w:r>
      <w:r w:rsidRPr="000C15D2">
        <w:rPr>
          <w:rFonts w:ascii="Times New Roman" w:hAnsi="Times New Roman" w:cs="Times New Roman"/>
          <w:szCs w:val="24"/>
          <w:lang w:val="en-US"/>
        </w:rPr>
        <w:t>n</w:t>
      </w:r>
      <w:r w:rsidR="0078196F" w:rsidRPr="000C15D2">
        <w:rPr>
          <w:rFonts w:ascii="Times New Roman" w:hAnsi="Times New Roman" w:cs="Times New Roman"/>
          <w:szCs w:val="24"/>
          <w:lang w:val="en-US"/>
        </w:rPr>
        <w:t>arrative</w:t>
      </w:r>
      <w:r w:rsidR="003E0C83" w:rsidRPr="000C15D2">
        <w:rPr>
          <w:rFonts w:ascii="Times New Roman" w:hAnsi="Times New Roman" w:cs="Times New Roman"/>
          <w:szCs w:val="24"/>
          <w:lang w:val="en-US"/>
        </w:rPr>
        <w:t xml:space="preserve"> </w:t>
      </w:r>
      <w:r w:rsidRPr="000C15D2">
        <w:rPr>
          <w:rFonts w:ascii="Times New Roman" w:hAnsi="Times New Roman" w:cs="Times New Roman"/>
          <w:szCs w:val="24"/>
          <w:lang w:val="en-US"/>
        </w:rPr>
        <w:t>t</w:t>
      </w:r>
      <w:r w:rsidR="003E0C83" w:rsidRPr="000C15D2">
        <w:rPr>
          <w:rFonts w:ascii="Times New Roman" w:hAnsi="Times New Roman" w:cs="Times New Roman"/>
          <w:szCs w:val="24"/>
          <w:lang w:val="en-US"/>
        </w:rPr>
        <w:t xml:space="preserve">ext with </w:t>
      </w:r>
      <w:r w:rsidR="000C15D2" w:rsidRPr="000C15D2">
        <w:rPr>
          <w:rFonts w:ascii="Times New Roman" w:hAnsi="Times New Roman" w:cs="Times New Roman"/>
          <w:szCs w:val="24"/>
          <w:lang w:val="en-US"/>
        </w:rPr>
        <w:t>Venn</w:t>
      </w:r>
      <w:r w:rsidR="003E0C83" w:rsidRPr="000C15D2">
        <w:rPr>
          <w:rFonts w:ascii="Times New Roman" w:hAnsi="Times New Roman" w:cs="Times New Roman"/>
          <w:szCs w:val="24"/>
          <w:lang w:val="en-US"/>
        </w:rPr>
        <w:t xml:space="preserve"> diagram. </w:t>
      </w:r>
      <w:r w:rsidRPr="000C15D2">
        <w:rPr>
          <w:rFonts w:ascii="Times New Roman" w:hAnsi="Times New Roman" w:cs="Times New Roman"/>
          <w:szCs w:val="24"/>
          <w:lang w:val="en-US"/>
        </w:rPr>
        <w:t>Moreover,</w:t>
      </w:r>
      <w:r w:rsidR="003E0C83" w:rsidRPr="000C15D2">
        <w:rPr>
          <w:rFonts w:ascii="Times New Roman" w:hAnsi="Times New Roman" w:cs="Times New Roman"/>
          <w:szCs w:val="24"/>
          <w:lang w:val="en-US"/>
        </w:rPr>
        <w:t xml:space="preserve"> it is </w:t>
      </w:r>
      <w:r w:rsidRPr="000C15D2">
        <w:rPr>
          <w:rFonts w:ascii="Times New Roman" w:hAnsi="Times New Roman" w:cs="Times New Roman"/>
          <w:szCs w:val="24"/>
          <w:lang w:val="en-US"/>
        </w:rPr>
        <w:t>also expected that it</w:t>
      </w:r>
      <w:r w:rsidR="003E0C83" w:rsidRPr="000C15D2">
        <w:rPr>
          <w:rFonts w:ascii="Times New Roman" w:hAnsi="Times New Roman" w:cs="Times New Roman"/>
          <w:szCs w:val="24"/>
          <w:lang w:val="en-US"/>
        </w:rPr>
        <w:t xml:space="preserve"> can be applied in teaching </w:t>
      </w:r>
      <w:r w:rsidRPr="000C15D2">
        <w:rPr>
          <w:rFonts w:ascii="Times New Roman" w:hAnsi="Times New Roman" w:cs="Times New Roman"/>
          <w:szCs w:val="24"/>
          <w:lang w:val="en-US"/>
        </w:rPr>
        <w:t xml:space="preserve">and </w:t>
      </w:r>
      <w:r w:rsidR="003E0C83" w:rsidRPr="000C15D2">
        <w:rPr>
          <w:rFonts w:ascii="Times New Roman" w:hAnsi="Times New Roman" w:cs="Times New Roman"/>
          <w:szCs w:val="24"/>
          <w:lang w:val="en-US"/>
        </w:rPr>
        <w:t xml:space="preserve">learning </w:t>
      </w:r>
      <w:r w:rsidR="000C15D2" w:rsidRPr="000C15D2">
        <w:rPr>
          <w:rFonts w:ascii="Times New Roman" w:hAnsi="Times New Roman" w:cs="Times New Roman"/>
          <w:szCs w:val="24"/>
          <w:lang w:val="en-US"/>
        </w:rPr>
        <w:t>process</w:t>
      </w:r>
      <w:r w:rsidR="003E0C83" w:rsidRPr="000C15D2">
        <w:rPr>
          <w:rFonts w:ascii="Times New Roman" w:hAnsi="Times New Roman" w:cs="Times New Roman"/>
          <w:szCs w:val="24"/>
          <w:lang w:val="en-US"/>
        </w:rPr>
        <w:t xml:space="preserve">, </w:t>
      </w:r>
      <w:r w:rsidRPr="000C15D2">
        <w:rPr>
          <w:rFonts w:ascii="Times New Roman" w:hAnsi="Times New Roman" w:cs="Times New Roman"/>
          <w:szCs w:val="24"/>
          <w:lang w:val="en-US"/>
        </w:rPr>
        <w:t xml:space="preserve">so that it </w:t>
      </w:r>
      <w:r w:rsidR="003E0C83" w:rsidRPr="000C15D2">
        <w:rPr>
          <w:rFonts w:ascii="Times New Roman" w:hAnsi="Times New Roman" w:cs="Times New Roman"/>
          <w:szCs w:val="24"/>
          <w:lang w:val="en-US"/>
        </w:rPr>
        <w:t>can be more interesting</w:t>
      </w:r>
      <w:r w:rsidRPr="000C15D2">
        <w:rPr>
          <w:rFonts w:ascii="Times New Roman" w:hAnsi="Times New Roman" w:cs="Times New Roman"/>
          <w:szCs w:val="24"/>
          <w:lang w:val="en-US"/>
        </w:rPr>
        <w:t>, engaging,</w:t>
      </w:r>
      <w:r w:rsidR="003E0C83" w:rsidRPr="000C15D2">
        <w:rPr>
          <w:rFonts w:ascii="Times New Roman" w:hAnsi="Times New Roman" w:cs="Times New Roman"/>
          <w:szCs w:val="24"/>
          <w:lang w:val="en-US"/>
        </w:rPr>
        <w:t xml:space="preserve"> and effective.</w:t>
      </w:r>
    </w:p>
    <w:p w:rsidR="004D05E1" w:rsidRPr="000C15D2" w:rsidRDefault="004D05E1" w:rsidP="00B933AD">
      <w:pPr>
        <w:pStyle w:val="ListParagraph"/>
        <w:numPr>
          <w:ilvl w:val="0"/>
          <w:numId w:val="2"/>
        </w:numPr>
        <w:spacing w:after="0"/>
        <w:ind w:left="567"/>
        <w:jc w:val="both"/>
        <w:rPr>
          <w:rFonts w:ascii="Times New Roman" w:hAnsi="Times New Roman" w:cs="Times New Roman"/>
          <w:szCs w:val="24"/>
          <w:lang w:val="en-US"/>
        </w:rPr>
      </w:pPr>
      <w:r w:rsidRPr="000C15D2">
        <w:rPr>
          <w:rFonts w:ascii="Times New Roman" w:hAnsi="Times New Roman" w:cs="Times New Roman"/>
          <w:szCs w:val="24"/>
          <w:lang w:val="en-US"/>
        </w:rPr>
        <w:t>For students</w:t>
      </w:r>
    </w:p>
    <w:p w:rsidR="003E0C83" w:rsidRPr="000C15D2" w:rsidRDefault="004D05E1" w:rsidP="000C15D2">
      <w:pPr>
        <w:pStyle w:val="ListParagraph"/>
        <w:spacing w:after="0"/>
        <w:ind w:left="567" w:firstLine="306"/>
        <w:jc w:val="both"/>
        <w:rPr>
          <w:rFonts w:ascii="Times New Roman" w:hAnsi="Times New Roman" w:cs="Times New Roman"/>
          <w:szCs w:val="24"/>
          <w:lang w:val="en-US"/>
        </w:rPr>
      </w:pPr>
      <w:r w:rsidRPr="000C15D2">
        <w:rPr>
          <w:lang w:val="en-US"/>
        </w:rPr>
        <w:t>T</w:t>
      </w:r>
      <w:r w:rsidR="003E0C83" w:rsidRPr="000C15D2">
        <w:rPr>
          <w:lang w:val="en-US"/>
        </w:rPr>
        <w:t>his research can be telling to them how to become easier</w:t>
      </w:r>
      <w:r w:rsidRPr="000C15D2">
        <w:rPr>
          <w:lang w:val="en-US"/>
        </w:rPr>
        <w:t xml:space="preserve"> to reading </w:t>
      </w:r>
      <w:r w:rsidR="0078196F" w:rsidRPr="000C15D2">
        <w:rPr>
          <w:lang w:val="en-US"/>
        </w:rPr>
        <w:t>narrative</w:t>
      </w:r>
      <w:r w:rsidRPr="000C15D2">
        <w:rPr>
          <w:rFonts w:ascii="Times New Roman" w:hAnsi="Times New Roman" w:cs="Times New Roman"/>
          <w:szCs w:val="24"/>
          <w:lang w:val="en-US"/>
        </w:rPr>
        <w:t xml:space="preserve"> text using </w:t>
      </w:r>
      <w:r w:rsidR="000C15D2" w:rsidRPr="000C15D2">
        <w:rPr>
          <w:rFonts w:ascii="Times New Roman" w:hAnsi="Times New Roman" w:cs="Times New Roman"/>
          <w:szCs w:val="24"/>
          <w:lang w:val="en-US"/>
        </w:rPr>
        <w:t>Venn</w:t>
      </w:r>
      <w:r w:rsidRPr="000C15D2">
        <w:rPr>
          <w:rFonts w:ascii="Times New Roman" w:hAnsi="Times New Roman" w:cs="Times New Roman"/>
          <w:szCs w:val="24"/>
          <w:lang w:val="en-US"/>
        </w:rPr>
        <w:t xml:space="preserve"> diagram</w:t>
      </w:r>
      <w:r w:rsidR="003E0C83" w:rsidRPr="000C15D2">
        <w:rPr>
          <w:rFonts w:ascii="Times New Roman" w:hAnsi="Times New Roman" w:cs="Times New Roman"/>
          <w:szCs w:val="24"/>
          <w:lang w:val="en-US"/>
        </w:rPr>
        <w:t>.</w:t>
      </w:r>
    </w:p>
    <w:p w:rsidR="004D05E1" w:rsidRPr="000C15D2" w:rsidRDefault="004D05E1" w:rsidP="00B933AD">
      <w:pPr>
        <w:pStyle w:val="ListParagraph"/>
        <w:numPr>
          <w:ilvl w:val="0"/>
          <w:numId w:val="2"/>
        </w:numPr>
        <w:spacing w:after="0"/>
        <w:ind w:left="567"/>
        <w:jc w:val="both"/>
        <w:rPr>
          <w:rFonts w:ascii="Times New Roman" w:hAnsi="Times New Roman" w:cs="Times New Roman"/>
          <w:szCs w:val="24"/>
          <w:lang w:val="en-US"/>
        </w:rPr>
      </w:pPr>
      <w:r w:rsidRPr="000C15D2">
        <w:rPr>
          <w:rFonts w:ascii="Times New Roman" w:hAnsi="Times New Roman" w:cs="Times New Roman"/>
          <w:szCs w:val="24"/>
          <w:lang w:val="en-US"/>
        </w:rPr>
        <w:t xml:space="preserve">For </w:t>
      </w:r>
      <w:r w:rsidR="00F71811" w:rsidRPr="000C15D2">
        <w:rPr>
          <w:rFonts w:ascii="Times New Roman" w:hAnsi="Times New Roman" w:cs="Times New Roman"/>
          <w:szCs w:val="24"/>
          <w:lang w:val="en-US"/>
        </w:rPr>
        <w:t xml:space="preserve">the </w:t>
      </w:r>
      <w:r w:rsidRPr="000C15D2">
        <w:rPr>
          <w:rFonts w:ascii="Times New Roman" w:hAnsi="Times New Roman" w:cs="Times New Roman"/>
          <w:szCs w:val="24"/>
          <w:lang w:val="en-US"/>
        </w:rPr>
        <w:t>next researcher</w:t>
      </w:r>
      <w:r w:rsidR="00F71811" w:rsidRPr="000C15D2">
        <w:rPr>
          <w:rFonts w:ascii="Times New Roman" w:hAnsi="Times New Roman" w:cs="Times New Roman"/>
          <w:szCs w:val="24"/>
          <w:lang w:val="en-US"/>
        </w:rPr>
        <w:t>s</w:t>
      </w:r>
    </w:p>
    <w:p w:rsidR="001E744F" w:rsidRPr="000C15D2" w:rsidRDefault="00B6361C" w:rsidP="000C15D2">
      <w:pPr>
        <w:pStyle w:val="ListParagraph"/>
        <w:spacing w:after="0"/>
        <w:ind w:left="567" w:firstLine="306"/>
        <w:jc w:val="both"/>
        <w:rPr>
          <w:rFonts w:ascii="Times New Roman" w:hAnsi="Times New Roman" w:cs="Times New Roman"/>
          <w:szCs w:val="24"/>
          <w:lang w:val="en-US"/>
        </w:rPr>
      </w:pPr>
      <w:r w:rsidRPr="000C15D2">
        <w:rPr>
          <w:rFonts w:ascii="Times New Roman" w:hAnsi="Times New Roman" w:cs="Times New Roman"/>
          <w:szCs w:val="24"/>
          <w:lang w:val="en-US"/>
        </w:rPr>
        <w:t>The researcher hoped that</w:t>
      </w:r>
      <w:r w:rsidR="00705023" w:rsidRPr="000C15D2">
        <w:rPr>
          <w:rFonts w:ascii="Times New Roman" w:hAnsi="Times New Roman" w:cs="Times New Roman"/>
          <w:szCs w:val="24"/>
          <w:lang w:val="en-US"/>
        </w:rPr>
        <w:t xml:space="preserve"> this study can be a reference for further researches so</w:t>
      </w:r>
      <w:r w:rsidRPr="000C15D2">
        <w:rPr>
          <w:rFonts w:ascii="Times New Roman" w:hAnsi="Times New Roman" w:cs="Times New Roman"/>
          <w:szCs w:val="24"/>
          <w:lang w:val="en-US"/>
        </w:rPr>
        <w:t xml:space="preserve"> </w:t>
      </w:r>
      <w:r w:rsidR="00705023" w:rsidRPr="000C15D2">
        <w:rPr>
          <w:rFonts w:ascii="Times New Roman" w:hAnsi="Times New Roman" w:cs="Times New Roman"/>
          <w:szCs w:val="24"/>
          <w:lang w:val="en-US"/>
        </w:rPr>
        <w:t xml:space="preserve">that </w:t>
      </w:r>
      <w:r w:rsidRPr="000C15D2">
        <w:rPr>
          <w:rFonts w:ascii="Times New Roman" w:hAnsi="Times New Roman" w:cs="Times New Roman"/>
          <w:szCs w:val="24"/>
          <w:lang w:val="en-US"/>
        </w:rPr>
        <w:t xml:space="preserve">there would be further </w:t>
      </w:r>
      <w:r w:rsidR="00990721" w:rsidRPr="000C15D2">
        <w:rPr>
          <w:rFonts w:ascii="Times New Roman" w:hAnsi="Times New Roman" w:cs="Times New Roman"/>
          <w:szCs w:val="24"/>
          <w:lang w:val="en-US"/>
        </w:rPr>
        <w:t>studies</w:t>
      </w:r>
      <w:r w:rsidRPr="000C15D2">
        <w:rPr>
          <w:rFonts w:ascii="Times New Roman" w:hAnsi="Times New Roman" w:cs="Times New Roman"/>
          <w:szCs w:val="24"/>
          <w:lang w:val="en-US"/>
        </w:rPr>
        <w:t xml:space="preserve"> conducted in field of </w:t>
      </w:r>
      <w:r w:rsidR="00990721" w:rsidRPr="000C15D2">
        <w:rPr>
          <w:rFonts w:ascii="Times New Roman" w:hAnsi="Times New Roman" w:cs="Times New Roman"/>
          <w:szCs w:val="24"/>
          <w:lang w:val="en-US"/>
        </w:rPr>
        <w:t>teaching reading comprehension, especially those using Venn diagram</w:t>
      </w:r>
      <w:r w:rsidR="004E413E" w:rsidRPr="000C15D2">
        <w:rPr>
          <w:rFonts w:ascii="Times New Roman" w:hAnsi="Times New Roman" w:cs="Times New Roman"/>
          <w:szCs w:val="24"/>
          <w:lang w:val="en-US"/>
        </w:rPr>
        <w:t>.</w:t>
      </w:r>
      <w:r w:rsidR="00705023" w:rsidRPr="000C15D2">
        <w:rPr>
          <w:rFonts w:ascii="Times New Roman" w:hAnsi="Times New Roman" w:cs="Times New Roman"/>
          <w:szCs w:val="24"/>
          <w:lang w:val="en-US"/>
        </w:rPr>
        <w:t xml:space="preserve"> This research is expected to provide new insight as a source.</w:t>
      </w:r>
    </w:p>
    <w:p w:rsidR="001E744F" w:rsidRPr="000C15D2" w:rsidRDefault="001E744F" w:rsidP="001A11E5">
      <w:pPr>
        <w:pStyle w:val="Heading2"/>
        <w:numPr>
          <w:ilvl w:val="0"/>
          <w:numId w:val="12"/>
        </w:numPr>
        <w:spacing w:before="0" w:after="0"/>
        <w:ind w:left="284"/>
        <w:rPr>
          <w:lang w:val="en-US"/>
        </w:rPr>
      </w:pPr>
      <w:bookmarkStart w:id="19" w:name="_Toc79666719"/>
      <w:r w:rsidRPr="000C15D2">
        <w:rPr>
          <w:lang w:val="en-US"/>
        </w:rPr>
        <w:t>Research Hypothesis</w:t>
      </w:r>
      <w:bookmarkEnd w:id="19"/>
    </w:p>
    <w:p w:rsidR="000A6F5A" w:rsidRPr="000C15D2" w:rsidRDefault="001117C9" w:rsidP="000C15D2">
      <w:pPr>
        <w:spacing w:after="0"/>
        <w:ind w:firstLine="567"/>
        <w:jc w:val="both"/>
        <w:rPr>
          <w:szCs w:val="24"/>
          <w:lang w:val="en-US"/>
        </w:rPr>
      </w:pPr>
      <w:r w:rsidRPr="000C15D2">
        <w:rPr>
          <w:lang w:val="en-US"/>
        </w:rPr>
        <w:t xml:space="preserve">Before conducting the research, the researcher had a provisional answer which was an alleged answer to the research question she made. This provisional answer was formulated in the form of a hypothesis. </w:t>
      </w:r>
      <w:r w:rsidR="000A6F5A" w:rsidRPr="000C15D2">
        <w:rPr>
          <w:lang w:val="en-US"/>
        </w:rPr>
        <w:t xml:space="preserve">According to </w:t>
      </w:r>
      <w:proofErr w:type="spellStart"/>
      <w:r w:rsidR="000A6F5A" w:rsidRPr="000C15D2">
        <w:rPr>
          <w:lang w:val="en-US"/>
        </w:rPr>
        <w:t>Donal</w:t>
      </w:r>
      <w:proofErr w:type="spellEnd"/>
      <w:r w:rsidR="000A6F5A" w:rsidRPr="000C15D2">
        <w:rPr>
          <w:lang w:val="en-US"/>
        </w:rPr>
        <w:t xml:space="preserve"> </w:t>
      </w:r>
      <w:proofErr w:type="spellStart"/>
      <w:r w:rsidR="000A6F5A" w:rsidRPr="000C15D2">
        <w:rPr>
          <w:lang w:val="en-US"/>
        </w:rPr>
        <w:t>Ary</w:t>
      </w:r>
      <w:proofErr w:type="spellEnd"/>
      <w:r w:rsidR="000A6F5A" w:rsidRPr="000C15D2">
        <w:rPr>
          <w:lang w:val="en-US"/>
        </w:rPr>
        <w:t xml:space="preserve">, </w:t>
      </w:r>
      <w:r w:rsidR="000A6F5A" w:rsidRPr="000C15D2">
        <w:rPr>
          <w:lang w:val="en-US"/>
        </w:rPr>
        <w:lastRenderedPageBreak/>
        <w:t xml:space="preserve">hypothesis </w:t>
      </w:r>
      <w:r w:rsidRPr="000C15D2">
        <w:rPr>
          <w:lang w:val="en-US"/>
        </w:rPr>
        <w:t xml:space="preserve">is </w:t>
      </w:r>
      <w:r w:rsidR="000A6F5A" w:rsidRPr="000C15D2">
        <w:rPr>
          <w:lang w:val="en-US"/>
        </w:rPr>
        <w:t>a researcher</w:t>
      </w:r>
      <w:r w:rsidRPr="000C15D2">
        <w:rPr>
          <w:lang w:val="en-US"/>
        </w:rPr>
        <w:t>’s</w:t>
      </w:r>
      <w:r w:rsidR="000A6F5A" w:rsidRPr="000C15D2">
        <w:rPr>
          <w:lang w:val="en-US"/>
        </w:rPr>
        <w:t xml:space="preserve"> predicti</w:t>
      </w:r>
      <w:r w:rsidRPr="000C15D2">
        <w:rPr>
          <w:lang w:val="en-US"/>
        </w:rPr>
        <w:t>on on</w:t>
      </w:r>
      <w:r w:rsidR="000A6F5A" w:rsidRPr="000C15D2">
        <w:rPr>
          <w:lang w:val="en-US"/>
        </w:rPr>
        <w:t xml:space="preserve"> what the outcome of the study w</w:t>
      </w:r>
      <w:r w:rsidRPr="000C15D2">
        <w:rPr>
          <w:lang w:val="en-US"/>
        </w:rPr>
        <w:t>ould probably</w:t>
      </w:r>
      <w:r w:rsidR="000A6F5A" w:rsidRPr="000C15D2">
        <w:rPr>
          <w:lang w:val="en-US"/>
        </w:rPr>
        <w:t xml:space="preserve"> be</w:t>
      </w:r>
      <w:r w:rsidR="000A6F5A" w:rsidRPr="000C15D2">
        <w:rPr>
          <w:rStyle w:val="FootnoteReference"/>
          <w:rFonts w:ascii="Times New Roman" w:hAnsi="Times New Roman" w:cs="Times New Roman"/>
          <w:lang w:val="en-US"/>
        </w:rPr>
        <w:footnoteReference w:id="5"/>
      </w:r>
      <w:r w:rsidR="000A6F5A" w:rsidRPr="000C15D2">
        <w:rPr>
          <w:lang w:val="en-US"/>
        </w:rPr>
        <w:t>. Th</w:t>
      </w:r>
      <w:r w:rsidR="00D62314" w:rsidRPr="000C15D2">
        <w:rPr>
          <w:lang w:val="en-US"/>
        </w:rPr>
        <w:t>is study has</w:t>
      </w:r>
      <w:r w:rsidR="000A6F5A" w:rsidRPr="000C15D2">
        <w:rPr>
          <w:lang w:val="en-US"/>
        </w:rPr>
        <w:t xml:space="preserve"> hypothesis</w:t>
      </w:r>
      <w:r w:rsidRPr="000C15D2">
        <w:rPr>
          <w:lang w:val="en-US"/>
        </w:rPr>
        <w:t xml:space="preserve"> as following.</w:t>
      </w:r>
    </w:p>
    <w:p w:rsidR="000A6F5A" w:rsidRPr="000C15D2" w:rsidRDefault="000A6F5A" w:rsidP="00B933AD">
      <w:pPr>
        <w:pStyle w:val="ListParagraph"/>
        <w:numPr>
          <w:ilvl w:val="3"/>
          <w:numId w:val="2"/>
        </w:numPr>
        <w:spacing w:after="0"/>
        <w:ind w:left="567"/>
        <w:rPr>
          <w:lang w:val="en-US"/>
        </w:rPr>
      </w:pPr>
      <w:r w:rsidRPr="000C15D2">
        <w:rPr>
          <w:lang w:val="en-US"/>
        </w:rPr>
        <w:t>H</w:t>
      </w:r>
      <w:r w:rsidRPr="000C15D2">
        <w:rPr>
          <w:vertAlign w:val="subscript"/>
          <w:lang w:val="en-US"/>
        </w:rPr>
        <w:t>a</w:t>
      </w:r>
      <w:r w:rsidRPr="000C15D2">
        <w:rPr>
          <w:lang w:val="en-US"/>
        </w:rPr>
        <w:t xml:space="preserve">: Venn </w:t>
      </w:r>
      <w:r w:rsidR="000D5F0C" w:rsidRPr="000C15D2">
        <w:rPr>
          <w:lang w:val="en-US"/>
        </w:rPr>
        <w:t>diagram</w:t>
      </w:r>
      <w:r w:rsidRPr="000C15D2">
        <w:rPr>
          <w:lang w:val="en-US"/>
        </w:rPr>
        <w:t xml:space="preserve"> is effective to enhance students’ reading comprehension of narrative text.</w:t>
      </w:r>
    </w:p>
    <w:p w:rsidR="001E744F" w:rsidRPr="000C15D2" w:rsidRDefault="000A6F5A" w:rsidP="00B933AD">
      <w:pPr>
        <w:pStyle w:val="ListParagraph"/>
        <w:numPr>
          <w:ilvl w:val="3"/>
          <w:numId w:val="2"/>
        </w:numPr>
        <w:spacing w:after="0"/>
        <w:ind w:left="567"/>
        <w:rPr>
          <w:lang w:val="en-US"/>
        </w:rPr>
      </w:pPr>
      <w:r w:rsidRPr="000C15D2">
        <w:rPr>
          <w:lang w:val="en-US"/>
        </w:rPr>
        <w:t>H</w:t>
      </w:r>
      <w:r w:rsidRPr="000C15D2">
        <w:rPr>
          <w:vertAlign w:val="subscript"/>
          <w:lang w:val="en-US"/>
        </w:rPr>
        <w:t>o</w:t>
      </w:r>
      <w:r w:rsidRPr="000C15D2">
        <w:rPr>
          <w:lang w:val="en-US"/>
        </w:rPr>
        <w:t xml:space="preserve">: Venn </w:t>
      </w:r>
      <w:r w:rsidR="000D5F0C" w:rsidRPr="000C15D2">
        <w:rPr>
          <w:lang w:val="en-US"/>
        </w:rPr>
        <w:t>diagram</w:t>
      </w:r>
      <w:r w:rsidRPr="000C15D2">
        <w:rPr>
          <w:lang w:val="en-US"/>
        </w:rPr>
        <w:t xml:space="preserve"> is not effective to enhance students’ reading comprehension of narrative text.</w:t>
      </w:r>
    </w:p>
    <w:p w:rsidR="001E744F" w:rsidRPr="000C15D2" w:rsidRDefault="001E744F" w:rsidP="001A11E5">
      <w:pPr>
        <w:pStyle w:val="Heading2"/>
        <w:numPr>
          <w:ilvl w:val="0"/>
          <w:numId w:val="12"/>
        </w:numPr>
        <w:spacing w:before="0" w:after="0"/>
        <w:ind w:left="284"/>
        <w:rPr>
          <w:lang w:val="en-US"/>
        </w:rPr>
      </w:pPr>
      <w:bookmarkStart w:id="20" w:name="_Toc79666720"/>
      <w:r w:rsidRPr="000C15D2">
        <w:rPr>
          <w:lang w:val="en-US"/>
        </w:rPr>
        <w:t>Scope and Limitations</w:t>
      </w:r>
      <w:bookmarkEnd w:id="20"/>
    </w:p>
    <w:p w:rsidR="0017203A" w:rsidRPr="000C15D2" w:rsidRDefault="0017203A" w:rsidP="002B3A5B">
      <w:pPr>
        <w:spacing w:after="0"/>
        <w:ind w:firstLine="567"/>
        <w:jc w:val="both"/>
        <w:rPr>
          <w:rFonts w:ascii="Times New Roman" w:hAnsi="Times New Roman" w:cs="Times New Roman"/>
          <w:lang w:val="en-US"/>
        </w:rPr>
      </w:pPr>
      <w:r w:rsidRPr="000C15D2">
        <w:rPr>
          <w:rFonts w:ascii="Times New Roman" w:hAnsi="Times New Roman" w:cs="Times New Roman"/>
          <w:lang w:val="en-US"/>
        </w:rPr>
        <w:t xml:space="preserve">The scope of this study </w:t>
      </w:r>
      <w:r w:rsidR="002B3A5B">
        <w:rPr>
          <w:rFonts w:ascii="Times New Roman" w:hAnsi="Times New Roman" w:cs="Times New Roman"/>
          <w:lang w:val="en-US"/>
        </w:rPr>
        <w:t>that researcher wanted to explore was</w:t>
      </w:r>
      <w:r w:rsidRPr="000C15D2">
        <w:rPr>
          <w:rFonts w:ascii="Times New Roman" w:hAnsi="Times New Roman" w:cs="Times New Roman"/>
          <w:lang w:val="en-US"/>
        </w:rPr>
        <w:t xml:space="preserve"> </w:t>
      </w:r>
      <w:r w:rsidR="00137F34" w:rsidRPr="000C15D2">
        <w:rPr>
          <w:rFonts w:ascii="Times New Roman" w:hAnsi="Times New Roman" w:cs="Times New Roman"/>
          <w:lang w:val="en-US"/>
        </w:rPr>
        <w:t>the use of Venn diagram in teaching</w:t>
      </w:r>
      <w:r w:rsidRPr="000C15D2">
        <w:rPr>
          <w:rFonts w:ascii="Times New Roman" w:hAnsi="Times New Roman" w:cs="Times New Roman"/>
          <w:lang w:val="en-US"/>
        </w:rPr>
        <w:t xml:space="preserve"> reading comprehension </w:t>
      </w:r>
      <w:r w:rsidR="00137F34" w:rsidRPr="000C15D2">
        <w:rPr>
          <w:rFonts w:ascii="Times New Roman" w:hAnsi="Times New Roman" w:cs="Times New Roman"/>
          <w:lang w:val="en-US"/>
        </w:rPr>
        <w:t>to</w:t>
      </w:r>
      <w:r w:rsidRPr="000C15D2">
        <w:rPr>
          <w:rFonts w:ascii="Times New Roman" w:hAnsi="Times New Roman" w:cs="Times New Roman"/>
          <w:lang w:val="en-US"/>
        </w:rPr>
        <w:t xml:space="preserve"> students at </w:t>
      </w:r>
      <w:r w:rsidR="0078196F" w:rsidRPr="000C15D2">
        <w:rPr>
          <w:rFonts w:ascii="Times New Roman" w:hAnsi="Times New Roman" w:cs="Times New Roman"/>
          <w:lang w:val="en-US"/>
        </w:rPr>
        <w:t>MT</w:t>
      </w:r>
      <w:r w:rsidR="00137F34" w:rsidRPr="000C15D2">
        <w:rPr>
          <w:rFonts w:ascii="Times New Roman" w:hAnsi="Times New Roman" w:cs="Times New Roman"/>
          <w:lang w:val="en-US"/>
        </w:rPr>
        <w:t>s</w:t>
      </w:r>
      <w:r w:rsidR="0078196F" w:rsidRPr="000C15D2">
        <w:rPr>
          <w:rFonts w:ascii="Times New Roman" w:hAnsi="Times New Roman" w:cs="Times New Roman"/>
          <w:lang w:val="en-US"/>
        </w:rPr>
        <w:t xml:space="preserve"> YPM 1</w:t>
      </w:r>
      <w:r w:rsidR="00137F34" w:rsidRPr="000C15D2">
        <w:rPr>
          <w:rFonts w:ascii="Times New Roman" w:hAnsi="Times New Roman" w:cs="Times New Roman"/>
          <w:lang w:val="en-US"/>
        </w:rPr>
        <w:t>,</w:t>
      </w:r>
      <w:r w:rsidR="0078196F" w:rsidRPr="000C15D2">
        <w:rPr>
          <w:rFonts w:ascii="Times New Roman" w:hAnsi="Times New Roman" w:cs="Times New Roman"/>
          <w:lang w:val="en-US"/>
        </w:rPr>
        <w:t xml:space="preserve"> Wonoayu</w:t>
      </w:r>
      <w:r w:rsidR="002B3A5B">
        <w:rPr>
          <w:rFonts w:ascii="Times New Roman" w:hAnsi="Times New Roman" w:cs="Times New Roman"/>
          <w:lang w:val="en-US"/>
        </w:rPr>
        <w:t xml:space="preserve">, </w:t>
      </w:r>
      <w:proofErr w:type="spellStart"/>
      <w:r w:rsidR="002B3A5B">
        <w:rPr>
          <w:rFonts w:ascii="Times New Roman" w:hAnsi="Times New Roman" w:cs="Times New Roman"/>
          <w:lang w:val="en-US"/>
        </w:rPr>
        <w:t>Sidoarjo</w:t>
      </w:r>
      <w:proofErr w:type="spellEnd"/>
      <w:r w:rsidRPr="000C15D2">
        <w:rPr>
          <w:rFonts w:ascii="Times New Roman" w:hAnsi="Times New Roman" w:cs="Times New Roman"/>
          <w:lang w:val="en-US"/>
        </w:rPr>
        <w:t xml:space="preserve">. </w:t>
      </w:r>
      <w:r w:rsidR="00217B60">
        <w:rPr>
          <w:rFonts w:ascii="Times New Roman" w:hAnsi="Times New Roman" w:cs="Times New Roman"/>
          <w:lang w:val="en-US"/>
        </w:rPr>
        <w:t>Researcher used Narrative text as the topic of teaching reading using Venn diagram</w:t>
      </w:r>
      <w:r w:rsidRPr="000C15D2">
        <w:rPr>
          <w:rFonts w:ascii="Times New Roman" w:hAnsi="Times New Roman" w:cs="Times New Roman"/>
          <w:lang w:val="en-US"/>
        </w:rPr>
        <w:t>.</w:t>
      </w:r>
    </w:p>
    <w:p w:rsidR="00217B60" w:rsidRDefault="00217B60" w:rsidP="000C15D2">
      <w:pPr>
        <w:pStyle w:val="ListParagraph"/>
        <w:spacing w:after="0"/>
        <w:ind w:left="0" w:firstLine="567"/>
        <w:jc w:val="both"/>
        <w:rPr>
          <w:rFonts w:ascii="Times New Roman" w:hAnsi="Times New Roman" w:cs="Times New Roman"/>
          <w:lang w:val="en-US"/>
        </w:rPr>
      </w:pPr>
      <w:r>
        <w:rPr>
          <w:rFonts w:ascii="Times New Roman" w:hAnsi="Times New Roman" w:cs="Times New Roman"/>
          <w:lang w:val="en-US"/>
        </w:rPr>
        <w:t xml:space="preserve">Furthermore, this study was limited for </w:t>
      </w:r>
      <w:r w:rsidR="0084779F">
        <w:rPr>
          <w:rFonts w:ascii="Times New Roman" w:hAnsi="Times New Roman" w:cs="Times New Roman"/>
          <w:lang w:val="en-US"/>
        </w:rPr>
        <w:t>VIII-A and VIII-B</w:t>
      </w:r>
      <w:r>
        <w:rPr>
          <w:rFonts w:ascii="Times New Roman" w:hAnsi="Times New Roman" w:cs="Times New Roman"/>
          <w:lang w:val="en-US"/>
        </w:rPr>
        <w:t xml:space="preserve"> stu</w:t>
      </w:r>
      <w:r w:rsidR="0025021C">
        <w:rPr>
          <w:rFonts w:ascii="Times New Roman" w:hAnsi="Times New Roman" w:cs="Times New Roman"/>
          <w:lang w:val="en-US"/>
        </w:rPr>
        <w:t>d</w:t>
      </w:r>
      <w:r>
        <w:rPr>
          <w:rFonts w:ascii="Times New Roman" w:hAnsi="Times New Roman" w:cs="Times New Roman"/>
          <w:lang w:val="en-US"/>
        </w:rPr>
        <w:t xml:space="preserve">ents of MTs YPM 1 Wonoayu, </w:t>
      </w:r>
      <w:proofErr w:type="spellStart"/>
      <w:r>
        <w:rPr>
          <w:rFonts w:ascii="Times New Roman" w:hAnsi="Times New Roman" w:cs="Times New Roman"/>
          <w:lang w:val="en-US"/>
        </w:rPr>
        <w:t>Sidoarjo</w:t>
      </w:r>
      <w:proofErr w:type="spellEnd"/>
      <w:r>
        <w:rPr>
          <w:rFonts w:ascii="Times New Roman" w:hAnsi="Times New Roman" w:cs="Times New Roman"/>
          <w:lang w:val="en-US"/>
        </w:rPr>
        <w:t xml:space="preserve"> and </w:t>
      </w:r>
      <w:proofErr w:type="gramStart"/>
      <w:r>
        <w:rPr>
          <w:rFonts w:ascii="Times New Roman" w:hAnsi="Times New Roman" w:cs="Times New Roman"/>
          <w:lang w:val="en-US"/>
        </w:rPr>
        <w:t>its was</w:t>
      </w:r>
      <w:proofErr w:type="gramEnd"/>
      <w:r>
        <w:rPr>
          <w:rFonts w:ascii="Times New Roman" w:hAnsi="Times New Roman" w:cs="Times New Roman"/>
          <w:lang w:val="en-US"/>
        </w:rPr>
        <w:t xml:space="preserve"> done in 5 times meeting because of the time limitation. Researcher focused on students’ improvement in reading comprehension of Narrative text. The improvement was measured by comparing their scores in pre-test and post-test. Furthermore, teacher was investigated by interview the teacher to know the problem faced by the teacher about Venn </w:t>
      </w:r>
      <w:proofErr w:type="gramStart"/>
      <w:r>
        <w:rPr>
          <w:rFonts w:ascii="Times New Roman" w:hAnsi="Times New Roman" w:cs="Times New Roman"/>
          <w:lang w:val="en-US"/>
        </w:rPr>
        <w:t>Diagram</w:t>
      </w:r>
      <w:proofErr w:type="gramEnd"/>
      <w:r>
        <w:rPr>
          <w:rFonts w:ascii="Times New Roman" w:hAnsi="Times New Roman" w:cs="Times New Roman"/>
          <w:lang w:val="en-US"/>
        </w:rPr>
        <w:t xml:space="preserve"> technique that is used for treatment.</w:t>
      </w:r>
    </w:p>
    <w:p w:rsidR="00096566" w:rsidRPr="000C15D2" w:rsidRDefault="00096566" w:rsidP="000C15D2">
      <w:pPr>
        <w:pStyle w:val="ListParagraph"/>
        <w:spacing w:after="0"/>
        <w:ind w:left="0" w:firstLine="567"/>
        <w:jc w:val="both"/>
        <w:rPr>
          <w:rFonts w:ascii="Times New Roman" w:hAnsi="Times New Roman" w:cs="Times New Roman"/>
          <w:lang w:val="en-US"/>
        </w:rPr>
      </w:pPr>
    </w:p>
    <w:p w:rsidR="00810F4F" w:rsidRPr="000C15D2" w:rsidRDefault="00CB2B1E" w:rsidP="001A11E5">
      <w:pPr>
        <w:pStyle w:val="Heading2"/>
        <w:numPr>
          <w:ilvl w:val="0"/>
          <w:numId w:val="12"/>
        </w:numPr>
        <w:spacing w:before="0" w:after="0"/>
        <w:ind w:left="284"/>
        <w:rPr>
          <w:rFonts w:ascii="Times New Roman" w:hAnsi="Times New Roman" w:cs="Times New Roman"/>
          <w:b w:val="0"/>
          <w:lang w:val="en-US"/>
        </w:rPr>
      </w:pPr>
      <w:bookmarkStart w:id="21" w:name="_Toc79666721"/>
      <w:r>
        <w:rPr>
          <w:lang w:val="en-US"/>
        </w:rPr>
        <w:t xml:space="preserve">Definition of </w:t>
      </w:r>
      <w:r w:rsidR="001A6650" w:rsidRPr="000C15D2">
        <w:rPr>
          <w:lang w:val="en-US"/>
        </w:rPr>
        <w:t>Key Terms</w:t>
      </w:r>
      <w:bookmarkEnd w:id="21"/>
    </w:p>
    <w:p w:rsidR="000F491E" w:rsidRPr="000C15D2" w:rsidRDefault="003D6353" w:rsidP="001A11E5">
      <w:pPr>
        <w:pStyle w:val="ListParagraph"/>
        <w:numPr>
          <w:ilvl w:val="2"/>
          <w:numId w:val="14"/>
        </w:numPr>
        <w:spacing w:after="0"/>
        <w:jc w:val="both"/>
        <w:rPr>
          <w:rFonts w:ascii="Times New Roman" w:hAnsi="Times New Roman" w:cs="Times New Roman"/>
          <w:lang w:val="en-US"/>
        </w:rPr>
      </w:pPr>
      <w:r w:rsidRPr="000C15D2">
        <w:rPr>
          <w:rFonts w:ascii="Times New Roman" w:hAnsi="Times New Roman" w:cs="Times New Roman"/>
          <w:lang w:val="en-US"/>
        </w:rPr>
        <w:t>Effectiveness</w:t>
      </w:r>
    </w:p>
    <w:p w:rsidR="000F491E" w:rsidRPr="000C15D2" w:rsidRDefault="003D6353" w:rsidP="00593C64">
      <w:pPr>
        <w:pStyle w:val="ListParagraph"/>
        <w:spacing w:after="0"/>
        <w:ind w:left="0" w:firstLine="720"/>
        <w:jc w:val="both"/>
        <w:rPr>
          <w:rFonts w:ascii="Times New Roman" w:hAnsi="Times New Roman" w:cs="Times New Roman"/>
          <w:lang w:val="en-US"/>
        </w:rPr>
      </w:pPr>
      <w:r w:rsidRPr="000C15D2">
        <w:rPr>
          <w:rFonts w:ascii="Times New Roman" w:hAnsi="Times New Roman" w:cs="Times New Roman"/>
          <w:lang w:val="en-US"/>
        </w:rPr>
        <w:lastRenderedPageBreak/>
        <w:t xml:space="preserve">According to Sharon, </w:t>
      </w:r>
      <w:r w:rsidR="00217B60">
        <w:rPr>
          <w:rFonts w:ascii="Times New Roman" w:hAnsi="Times New Roman" w:cs="Times New Roman"/>
          <w:lang w:val="en-US"/>
        </w:rPr>
        <w:t>effectiveness teaching practice starts with the mindful and intentional design of academically</w:t>
      </w:r>
      <w:r w:rsidRPr="000C15D2">
        <w:rPr>
          <w:rStyle w:val="FootnoteReference"/>
          <w:rFonts w:ascii="Times New Roman" w:hAnsi="Times New Roman" w:cs="Times New Roman"/>
          <w:lang w:val="en-US"/>
        </w:rPr>
        <w:footnoteReference w:id="6"/>
      </w:r>
      <w:r w:rsidR="000F491E" w:rsidRPr="000C15D2">
        <w:rPr>
          <w:rFonts w:ascii="Times New Roman" w:hAnsi="Times New Roman" w:cs="Times New Roman"/>
          <w:lang w:val="en-US"/>
        </w:rPr>
        <w:t xml:space="preserve">. </w:t>
      </w:r>
      <w:r w:rsidR="009938B4" w:rsidRPr="000C15D2">
        <w:rPr>
          <w:rFonts w:ascii="Times New Roman" w:hAnsi="Times New Roman" w:cs="Times New Roman"/>
          <w:lang w:val="en-US"/>
        </w:rPr>
        <w:t xml:space="preserve">In this research, effectiveness means that </w:t>
      </w:r>
      <w:r w:rsidR="007B3495">
        <w:rPr>
          <w:rFonts w:ascii="Times New Roman" w:hAnsi="Times New Roman" w:cs="Times New Roman"/>
          <w:lang w:val="en-US"/>
        </w:rPr>
        <w:t>the group of</w:t>
      </w:r>
      <w:r w:rsidR="009938B4" w:rsidRPr="000C15D2">
        <w:rPr>
          <w:rFonts w:ascii="Times New Roman" w:hAnsi="Times New Roman" w:cs="Times New Roman"/>
          <w:lang w:val="en-US"/>
        </w:rPr>
        <w:t xml:space="preserve"> students </w:t>
      </w:r>
      <w:r w:rsidR="007B3495">
        <w:rPr>
          <w:rFonts w:ascii="Times New Roman" w:hAnsi="Times New Roman" w:cs="Times New Roman"/>
          <w:lang w:val="en-US"/>
        </w:rPr>
        <w:t xml:space="preserve">been </w:t>
      </w:r>
      <w:r w:rsidR="009938B4" w:rsidRPr="000C15D2">
        <w:rPr>
          <w:rFonts w:ascii="Times New Roman" w:hAnsi="Times New Roman" w:cs="Times New Roman"/>
          <w:lang w:val="en-US"/>
        </w:rPr>
        <w:t xml:space="preserve">taught using </w:t>
      </w:r>
      <w:r w:rsidR="002D527B" w:rsidRPr="000C15D2">
        <w:rPr>
          <w:rFonts w:ascii="Times New Roman" w:hAnsi="Times New Roman" w:cs="Times New Roman"/>
          <w:lang w:val="en-US"/>
        </w:rPr>
        <w:t>V</w:t>
      </w:r>
      <w:r w:rsidR="009938B4" w:rsidRPr="000C15D2">
        <w:rPr>
          <w:rFonts w:ascii="Times New Roman" w:hAnsi="Times New Roman" w:cs="Times New Roman"/>
          <w:lang w:val="en-US"/>
        </w:rPr>
        <w:t>enn diagram get</w:t>
      </w:r>
      <w:r w:rsidR="007B3495">
        <w:rPr>
          <w:rFonts w:ascii="Times New Roman" w:hAnsi="Times New Roman" w:cs="Times New Roman"/>
          <w:lang w:val="en-US"/>
        </w:rPr>
        <w:t>s</w:t>
      </w:r>
      <w:r w:rsidR="009938B4" w:rsidRPr="000C15D2">
        <w:rPr>
          <w:rFonts w:ascii="Times New Roman" w:hAnsi="Times New Roman" w:cs="Times New Roman"/>
          <w:lang w:val="en-US"/>
        </w:rPr>
        <w:t xml:space="preserve"> higher score in reading comprehension </w:t>
      </w:r>
      <w:r w:rsidR="007B3495">
        <w:rPr>
          <w:rFonts w:ascii="Times New Roman" w:hAnsi="Times New Roman" w:cs="Times New Roman"/>
          <w:lang w:val="en-US"/>
        </w:rPr>
        <w:t>compared to</w:t>
      </w:r>
      <w:r w:rsidR="009938B4" w:rsidRPr="000C15D2">
        <w:rPr>
          <w:rFonts w:ascii="Times New Roman" w:hAnsi="Times New Roman" w:cs="Times New Roman"/>
          <w:lang w:val="en-US"/>
        </w:rPr>
        <w:t xml:space="preserve"> those </w:t>
      </w:r>
      <w:r w:rsidR="007B3495">
        <w:rPr>
          <w:rFonts w:ascii="Times New Roman" w:hAnsi="Times New Roman" w:cs="Times New Roman"/>
          <w:lang w:val="en-US"/>
        </w:rPr>
        <w:t>been taught normally</w:t>
      </w:r>
      <w:r w:rsidR="00214D21" w:rsidRPr="000C15D2">
        <w:rPr>
          <w:rFonts w:ascii="Times New Roman" w:hAnsi="Times New Roman" w:cs="Times New Roman"/>
          <w:lang w:val="en-US"/>
        </w:rPr>
        <w:t xml:space="preserve">. </w:t>
      </w:r>
      <w:r w:rsidR="009938B4" w:rsidRPr="000C15D2">
        <w:rPr>
          <w:rFonts w:ascii="Times New Roman" w:hAnsi="Times New Roman" w:cs="Times New Roman"/>
          <w:lang w:val="en-US"/>
        </w:rPr>
        <w:t>T</w:t>
      </w:r>
      <w:r w:rsidR="000F491E" w:rsidRPr="000C15D2">
        <w:rPr>
          <w:rFonts w:ascii="Times New Roman" w:hAnsi="Times New Roman" w:cs="Times New Roman"/>
          <w:lang w:val="en-US"/>
        </w:rPr>
        <w:t xml:space="preserve">he </w:t>
      </w:r>
      <w:r w:rsidR="007B3495">
        <w:rPr>
          <w:rFonts w:ascii="Times New Roman" w:hAnsi="Times New Roman" w:cs="Times New Roman"/>
          <w:lang w:val="en-US"/>
        </w:rPr>
        <w:t xml:space="preserve">degree of effectiveness </w:t>
      </w:r>
      <w:r w:rsidR="000F491E" w:rsidRPr="000C15D2">
        <w:rPr>
          <w:rFonts w:ascii="Times New Roman" w:hAnsi="Times New Roman" w:cs="Times New Roman"/>
          <w:lang w:val="en-US"/>
        </w:rPr>
        <w:t xml:space="preserve">was estimated by </w:t>
      </w:r>
      <w:r w:rsidR="007B3495">
        <w:rPr>
          <w:rFonts w:ascii="Times New Roman" w:hAnsi="Times New Roman" w:cs="Times New Roman"/>
          <w:lang w:val="en-US"/>
        </w:rPr>
        <w:t xml:space="preserve">the researcher from </w:t>
      </w:r>
      <w:r w:rsidR="000F491E" w:rsidRPr="000C15D2">
        <w:rPr>
          <w:rFonts w:ascii="Times New Roman" w:hAnsi="Times New Roman" w:cs="Times New Roman"/>
          <w:lang w:val="en-US"/>
        </w:rPr>
        <w:t>the result of pre-test and po</w:t>
      </w:r>
      <w:r w:rsidR="007B3495">
        <w:rPr>
          <w:rFonts w:ascii="Times New Roman" w:hAnsi="Times New Roman" w:cs="Times New Roman"/>
          <w:lang w:val="en-US"/>
        </w:rPr>
        <w:t xml:space="preserve">st-test. </w:t>
      </w:r>
      <w:r w:rsidR="00217B60">
        <w:rPr>
          <w:rFonts w:ascii="Times New Roman" w:hAnsi="Times New Roman" w:cs="Times New Roman"/>
          <w:lang w:val="en-US"/>
        </w:rPr>
        <w:t>This research implied for effectiveness as an achievement of treatment goal</w:t>
      </w:r>
      <w:r w:rsidR="000F491E" w:rsidRPr="000C15D2">
        <w:rPr>
          <w:rFonts w:ascii="Times New Roman" w:hAnsi="Times New Roman" w:cs="Times New Roman"/>
          <w:lang w:val="en-US"/>
        </w:rPr>
        <w:t>.</w:t>
      </w:r>
    </w:p>
    <w:p w:rsidR="008941EF" w:rsidRPr="000C15D2" w:rsidRDefault="008941EF" w:rsidP="001A11E5">
      <w:pPr>
        <w:pStyle w:val="ListParagraph"/>
        <w:numPr>
          <w:ilvl w:val="2"/>
          <w:numId w:val="14"/>
        </w:numPr>
        <w:spacing w:after="0"/>
        <w:jc w:val="both"/>
        <w:rPr>
          <w:rFonts w:ascii="Times New Roman" w:hAnsi="Times New Roman" w:cs="Times New Roman"/>
          <w:lang w:val="en-US"/>
        </w:rPr>
      </w:pPr>
      <w:r w:rsidRPr="000C15D2">
        <w:rPr>
          <w:rFonts w:ascii="Times New Roman" w:hAnsi="Times New Roman" w:cs="Times New Roman"/>
          <w:lang w:val="en-US"/>
        </w:rPr>
        <w:t>Venn Diagram</w:t>
      </w:r>
    </w:p>
    <w:p w:rsidR="00AD63CB" w:rsidRPr="000C15D2" w:rsidRDefault="00CA3277" w:rsidP="00C00A73">
      <w:pPr>
        <w:spacing w:after="0"/>
        <w:ind w:firstLine="567"/>
        <w:jc w:val="both"/>
        <w:rPr>
          <w:lang w:val="en-US"/>
        </w:rPr>
      </w:pPr>
      <w:r w:rsidRPr="00CA3277">
        <w:rPr>
          <w:lang w:val="en-US"/>
        </w:rPr>
        <w:t>A Venn diagram is a teaching tool that can be used to teach written learning objectives</w:t>
      </w:r>
      <w:r w:rsidR="00751975" w:rsidRPr="000C15D2">
        <w:rPr>
          <w:rStyle w:val="FootnoteReference"/>
          <w:rFonts w:ascii="Times New Roman" w:hAnsi="Times New Roman" w:cs="Times New Roman"/>
          <w:lang w:val="en-US"/>
        </w:rPr>
        <w:footnoteReference w:id="7"/>
      </w:r>
      <w:r w:rsidR="007C60C4" w:rsidRPr="000C15D2">
        <w:rPr>
          <w:lang w:val="en-US"/>
        </w:rPr>
        <w:t>.</w:t>
      </w:r>
      <w:r w:rsidR="00751975" w:rsidRPr="000C15D2">
        <w:rPr>
          <w:lang w:val="en-US"/>
        </w:rPr>
        <w:t xml:space="preserve"> </w:t>
      </w:r>
      <w:r w:rsidRPr="00CA3277">
        <w:rPr>
          <w:lang w:val="en-US"/>
        </w:rPr>
        <w:t>When reading informational materials in which two or more topics are compared and contrasted, students can use a Venn diagram as a useful tool</w:t>
      </w:r>
      <w:r w:rsidR="00E024AF" w:rsidRPr="000C15D2">
        <w:rPr>
          <w:rStyle w:val="FootnoteReference"/>
          <w:lang w:val="en-US"/>
        </w:rPr>
        <w:footnoteReference w:id="8"/>
      </w:r>
      <w:r w:rsidR="007A7933" w:rsidRPr="000C15D2">
        <w:rPr>
          <w:lang w:val="en-US"/>
        </w:rPr>
        <w:t xml:space="preserve">. </w:t>
      </w:r>
      <w:r w:rsidRPr="00CA3277">
        <w:rPr>
          <w:lang w:val="en-US"/>
        </w:rPr>
        <w:t xml:space="preserve">This </w:t>
      </w:r>
      <w:r>
        <w:rPr>
          <w:lang w:val="en-US"/>
        </w:rPr>
        <w:t>strategy</w:t>
      </w:r>
      <w:r w:rsidRPr="00CA3277">
        <w:rPr>
          <w:lang w:val="en-US"/>
        </w:rPr>
        <w:t xml:space="preserve"> aids the student in writing the topic's differences and similarities. </w:t>
      </w:r>
      <w:r w:rsidR="00524B69" w:rsidRPr="00524B69">
        <w:rPr>
          <w:lang w:val="en-US"/>
        </w:rPr>
        <w:t xml:space="preserve">This </w:t>
      </w:r>
      <w:r w:rsidR="00EF08A4">
        <w:rPr>
          <w:lang w:val="en-US"/>
        </w:rPr>
        <w:t>method</w:t>
      </w:r>
      <w:r w:rsidR="00524B69" w:rsidRPr="00524B69">
        <w:rPr>
          <w:lang w:val="en-US"/>
        </w:rPr>
        <w:t xml:space="preserve"> </w:t>
      </w:r>
      <w:r w:rsidR="00EF08A4">
        <w:rPr>
          <w:lang w:val="en-US"/>
        </w:rPr>
        <w:t>is not only usable by teachers. In fact,</w:t>
      </w:r>
      <w:r w:rsidR="00524B69" w:rsidRPr="00524B69">
        <w:rPr>
          <w:lang w:val="en-US"/>
        </w:rPr>
        <w:t xml:space="preserve"> even students</w:t>
      </w:r>
      <w:r w:rsidR="00EF08A4">
        <w:rPr>
          <w:lang w:val="en-US"/>
        </w:rPr>
        <w:t xml:space="preserve"> can use this method to learn reading</w:t>
      </w:r>
      <w:r w:rsidR="00524B69" w:rsidRPr="00524B69">
        <w:rPr>
          <w:lang w:val="en-US"/>
        </w:rPr>
        <w:t xml:space="preserve">. By using a Venn </w:t>
      </w:r>
      <w:r w:rsidR="00C00A73">
        <w:rPr>
          <w:lang w:val="en-US"/>
        </w:rPr>
        <w:t>d</w:t>
      </w:r>
      <w:r w:rsidR="00524B69" w:rsidRPr="00524B69">
        <w:rPr>
          <w:lang w:val="en-US"/>
        </w:rPr>
        <w:t xml:space="preserve">iagram, students may quickly extract information from what they study or read. For example, when students wish to collect key information from a narrative text that includes characters from the story, </w:t>
      </w:r>
      <w:proofErr w:type="gramStart"/>
      <w:r w:rsidR="00524B69" w:rsidRPr="00524B69">
        <w:rPr>
          <w:lang w:val="en-US"/>
        </w:rPr>
        <w:t>who</w:t>
      </w:r>
      <w:proofErr w:type="gramEnd"/>
      <w:r w:rsidR="00524B69" w:rsidRPr="00524B69">
        <w:rPr>
          <w:lang w:val="en-US"/>
        </w:rPr>
        <w:t xml:space="preserve"> they are, where the story takes place, and so on. In this study, a Venn diagram refers to a simple method for gathering and remembering relevant data.</w:t>
      </w:r>
    </w:p>
    <w:p w:rsidR="00A7691E" w:rsidRPr="000C15D2" w:rsidRDefault="0078196F" w:rsidP="001A11E5">
      <w:pPr>
        <w:pStyle w:val="ListParagraph"/>
        <w:numPr>
          <w:ilvl w:val="2"/>
          <w:numId w:val="14"/>
        </w:numPr>
        <w:spacing w:after="0"/>
        <w:jc w:val="both"/>
        <w:rPr>
          <w:rFonts w:ascii="Times New Roman" w:hAnsi="Times New Roman" w:cs="Times New Roman"/>
          <w:lang w:val="en-US"/>
        </w:rPr>
      </w:pPr>
      <w:r w:rsidRPr="000C15D2">
        <w:rPr>
          <w:rFonts w:ascii="Times New Roman" w:hAnsi="Times New Roman" w:cs="Times New Roman"/>
          <w:lang w:val="en-US"/>
        </w:rPr>
        <w:t>Narrative</w:t>
      </w:r>
      <w:r w:rsidR="008941EF" w:rsidRPr="000C15D2">
        <w:rPr>
          <w:rFonts w:ascii="Times New Roman" w:hAnsi="Times New Roman" w:cs="Times New Roman"/>
          <w:lang w:val="en-US"/>
        </w:rPr>
        <w:t xml:space="preserve"> Text</w:t>
      </w:r>
    </w:p>
    <w:p w:rsidR="00A7691E" w:rsidRPr="000C15D2" w:rsidRDefault="00A7691E" w:rsidP="00F93154">
      <w:pPr>
        <w:spacing w:after="0"/>
        <w:ind w:firstLine="567"/>
        <w:jc w:val="both"/>
        <w:rPr>
          <w:lang w:val="en-US"/>
        </w:rPr>
      </w:pPr>
      <w:r w:rsidRPr="000C15D2">
        <w:rPr>
          <w:lang w:val="en-US"/>
        </w:rPr>
        <w:lastRenderedPageBreak/>
        <w:t>Narrative</w:t>
      </w:r>
      <w:r w:rsidR="00EF45EA" w:rsidRPr="000C15D2">
        <w:rPr>
          <w:lang w:val="en-US"/>
        </w:rPr>
        <w:t xml:space="preserve"> </w:t>
      </w:r>
      <w:r w:rsidR="007A42C9" w:rsidRPr="000C15D2">
        <w:rPr>
          <w:lang w:val="en-US"/>
        </w:rPr>
        <w:t>t</w:t>
      </w:r>
      <w:r w:rsidR="009805FB" w:rsidRPr="000C15D2">
        <w:rPr>
          <w:lang w:val="en-US"/>
        </w:rPr>
        <w:t xml:space="preserve">ext is a kind of text </w:t>
      </w:r>
      <w:r w:rsidR="007A42C9" w:rsidRPr="000C15D2">
        <w:rPr>
          <w:lang w:val="en-US"/>
        </w:rPr>
        <w:t>that</w:t>
      </w:r>
      <w:r w:rsidR="009805FB" w:rsidRPr="000C15D2">
        <w:rPr>
          <w:lang w:val="en-US"/>
        </w:rPr>
        <w:t xml:space="preserve"> </w:t>
      </w:r>
      <w:r w:rsidR="00F93154">
        <w:rPr>
          <w:lang w:val="en-US"/>
        </w:rPr>
        <w:t xml:space="preserve">people use to </w:t>
      </w:r>
      <w:r w:rsidR="009805FB" w:rsidRPr="000C15D2">
        <w:rPr>
          <w:lang w:val="en-US"/>
        </w:rPr>
        <w:t xml:space="preserve">tell story about something that </w:t>
      </w:r>
      <w:r w:rsidR="007A42C9" w:rsidRPr="000C15D2">
        <w:rPr>
          <w:lang w:val="en-US"/>
        </w:rPr>
        <w:t xml:space="preserve">occurred or </w:t>
      </w:r>
      <w:r w:rsidR="009805FB" w:rsidRPr="000C15D2">
        <w:rPr>
          <w:lang w:val="en-US"/>
        </w:rPr>
        <w:t>happened in the past</w:t>
      </w:r>
      <w:r w:rsidR="00254A56" w:rsidRPr="000C15D2">
        <w:rPr>
          <w:rStyle w:val="FootnoteReference"/>
          <w:rFonts w:ascii="Times New Roman" w:hAnsi="Times New Roman" w:cs="Times New Roman"/>
          <w:lang w:val="en-US"/>
        </w:rPr>
        <w:footnoteReference w:id="9"/>
      </w:r>
      <w:r w:rsidR="007A42C9" w:rsidRPr="000C15D2">
        <w:rPr>
          <w:lang w:val="en-US"/>
        </w:rPr>
        <w:t xml:space="preserve">. </w:t>
      </w:r>
      <w:r w:rsidR="000904BF">
        <w:rPr>
          <w:lang w:val="en-US"/>
        </w:rPr>
        <w:t>Generally, narrative texts have compilation of problems to f</w:t>
      </w:r>
      <w:r w:rsidR="00F93154">
        <w:rPr>
          <w:lang w:val="en-US"/>
        </w:rPr>
        <w:t>i</w:t>
      </w:r>
      <w:r w:rsidR="000904BF">
        <w:rPr>
          <w:lang w:val="en-US"/>
        </w:rPr>
        <w:t xml:space="preserve">nd the problem solving </w:t>
      </w:r>
      <w:r w:rsidR="00F93154">
        <w:rPr>
          <w:lang w:val="en-US"/>
        </w:rPr>
        <w:t xml:space="preserve">as </w:t>
      </w:r>
      <w:r w:rsidR="000904BF">
        <w:rPr>
          <w:lang w:val="en-US"/>
        </w:rPr>
        <w:t xml:space="preserve">answer. </w:t>
      </w:r>
      <w:r w:rsidR="00F93154">
        <w:rPr>
          <w:lang w:val="en-US"/>
        </w:rPr>
        <w:t>In another name, narrative</w:t>
      </w:r>
      <w:r w:rsidR="007A42C9" w:rsidRPr="000C15D2">
        <w:rPr>
          <w:lang w:val="en-US"/>
        </w:rPr>
        <w:t xml:space="preserve"> t</w:t>
      </w:r>
      <w:r w:rsidR="009805FB" w:rsidRPr="000C15D2">
        <w:rPr>
          <w:lang w:val="en-US"/>
        </w:rPr>
        <w:t>ext</w:t>
      </w:r>
      <w:r w:rsidR="00254A56" w:rsidRPr="000C15D2">
        <w:rPr>
          <w:lang w:val="en-US"/>
        </w:rPr>
        <w:t xml:space="preserve"> </w:t>
      </w:r>
      <w:r w:rsidR="007A42C9" w:rsidRPr="000C15D2">
        <w:rPr>
          <w:lang w:val="en-US"/>
        </w:rPr>
        <w:t>is known</w:t>
      </w:r>
      <w:r w:rsidR="00254A56" w:rsidRPr="000C15D2">
        <w:rPr>
          <w:lang w:val="en-US"/>
        </w:rPr>
        <w:t xml:space="preserve"> as </w:t>
      </w:r>
      <w:r w:rsidR="000C15D2" w:rsidRPr="000C15D2">
        <w:rPr>
          <w:lang w:val="en-US"/>
        </w:rPr>
        <w:t xml:space="preserve">a </w:t>
      </w:r>
      <w:r w:rsidR="00EB5AC3">
        <w:rPr>
          <w:lang w:val="en-US"/>
        </w:rPr>
        <w:t xml:space="preserve">kind of </w:t>
      </w:r>
      <w:r w:rsidR="000C15D2" w:rsidRPr="000C15D2">
        <w:rPr>
          <w:lang w:val="en-US"/>
        </w:rPr>
        <w:t>text which tells</w:t>
      </w:r>
      <w:r w:rsidR="00254A56" w:rsidRPr="000C15D2">
        <w:rPr>
          <w:lang w:val="en-US"/>
        </w:rPr>
        <w:t xml:space="preserve"> </w:t>
      </w:r>
      <w:r w:rsidR="00F93154">
        <w:rPr>
          <w:lang w:val="en-US"/>
        </w:rPr>
        <w:t xml:space="preserve">either </w:t>
      </w:r>
      <w:r w:rsidR="00C5302D" w:rsidRPr="000C15D2">
        <w:rPr>
          <w:lang w:val="en-US"/>
        </w:rPr>
        <w:t>real or f</w:t>
      </w:r>
      <w:r w:rsidR="00EF45EA" w:rsidRPr="000C15D2">
        <w:rPr>
          <w:lang w:val="en-US"/>
        </w:rPr>
        <w:t>iction story in a time sequence</w:t>
      </w:r>
      <w:r w:rsidR="00F93154">
        <w:rPr>
          <w:lang w:val="en-US"/>
        </w:rPr>
        <w:t>. Usually fairy tales are included as narrative text</w:t>
      </w:r>
      <w:r w:rsidR="00C5302D" w:rsidRPr="000C15D2">
        <w:rPr>
          <w:rStyle w:val="FootnoteReference"/>
          <w:rFonts w:ascii="Times New Roman" w:hAnsi="Times New Roman" w:cs="Times New Roman"/>
          <w:lang w:val="en-US"/>
        </w:rPr>
        <w:footnoteReference w:id="10"/>
      </w:r>
      <w:r w:rsidR="00F93154">
        <w:rPr>
          <w:lang w:val="en-US"/>
        </w:rPr>
        <w:t>. People can consider that narrative text</w:t>
      </w:r>
      <w:r w:rsidR="00D90DE8" w:rsidRPr="000C15D2">
        <w:rPr>
          <w:lang w:val="en-US"/>
        </w:rPr>
        <w:t xml:space="preserve"> </w:t>
      </w:r>
      <w:r w:rsidR="00F93154">
        <w:rPr>
          <w:lang w:val="en-US"/>
        </w:rPr>
        <w:t xml:space="preserve">has </w:t>
      </w:r>
      <w:r w:rsidR="00D90DE8" w:rsidRPr="000C15D2">
        <w:rPr>
          <w:lang w:val="en-US"/>
        </w:rPr>
        <w:t>purposes to</w:t>
      </w:r>
      <w:r w:rsidR="00EF45EA" w:rsidRPr="000C15D2">
        <w:rPr>
          <w:lang w:val="en-US"/>
        </w:rPr>
        <w:t xml:space="preserve"> entertain the reader</w:t>
      </w:r>
      <w:r w:rsidR="00F93154">
        <w:rPr>
          <w:lang w:val="en-US"/>
        </w:rPr>
        <w:t>s</w:t>
      </w:r>
      <w:r w:rsidR="00EF45EA" w:rsidRPr="000C15D2">
        <w:rPr>
          <w:lang w:val="en-US"/>
        </w:rPr>
        <w:t xml:space="preserve"> so it will be an interesting text for </w:t>
      </w:r>
      <w:r w:rsidR="007A42C9" w:rsidRPr="000C15D2">
        <w:rPr>
          <w:lang w:val="en-US"/>
        </w:rPr>
        <w:t>readers</w:t>
      </w:r>
      <w:r w:rsidR="00EF45EA" w:rsidRPr="000C15D2">
        <w:rPr>
          <w:lang w:val="en-US"/>
        </w:rPr>
        <w:t xml:space="preserve"> to read</w:t>
      </w:r>
      <w:r w:rsidR="00D90DE8" w:rsidRPr="000C15D2">
        <w:rPr>
          <w:lang w:val="en-US"/>
        </w:rPr>
        <w:t>.</w:t>
      </w:r>
      <w:r w:rsidR="00AD63CB" w:rsidRPr="000C15D2">
        <w:rPr>
          <w:lang w:val="en-US"/>
        </w:rPr>
        <w:t xml:space="preserve"> </w:t>
      </w:r>
      <w:r w:rsidR="007A42C9" w:rsidRPr="000C15D2">
        <w:rPr>
          <w:lang w:val="en-US"/>
        </w:rPr>
        <w:t xml:space="preserve">In terms of teaching and learning, narrative texts are given to students to attract students' interest in reading. </w:t>
      </w:r>
      <w:r w:rsidR="00D90DE8" w:rsidRPr="000C15D2">
        <w:rPr>
          <w:lang w:val="en-US"/>
        </w:rPr>
        <w:t>Moreover, the subjects of this research are</w:t>
      </w:r>
      <w:r w:rsidR="00641043" w:rsidRPr="000C15D2">
        <w:rPr>
          <w:lang w:val="en-US"/>
        </w:rPr>
        <w:t xml:space="preserve"> Junior High School students</w:t>
      </w:r>
      <w:r w:rsidR="00625C80" w:rsidRPr="000C15D2">
        <w:rPr>
          <w:lang w:val="en-US"/>
        </w:rPr>
        <w:t xml:space="preserve"> </w:t>
      </w:r>
      <w:r w:rsidR="00D90DE8" w:rsidRPr="000C15D2">
        <w:rPr>
          <w:lang w:val="en-US"/>
        </w:rPr>
        <w:t>who tend to like learning from interesting materials.</w:t>
      </w:r>
      <w:r w:rsidR="00F920F9" w:rsidRPr="000C15D2">
        <w:rPr>
          <w:lang w:val="en-US"/>
        </w:rPr>
        <w:t xml:space="preserve"> Narrative texts are also possible to</w:t>
      </w:r>
      <w:r w:rsidR="00625C80" w:rsidRPr="000C15D2">
        <w:rPr>
          <w:lang w:val="en-US"/>
        </w:rPr>
        <w:t xml:space="preserve"> give moral value for the students</w:t>
      </w:r>
      <w:r w:rsidR="00F920F9" w:rsidRPr="000C15D2">
        <w:rPr>
          <w:lang w:val="en-US"/>
        </w:rPr>
        <w:t xml:space="preserve"> who read it</w:t>
      </w:r>
      <w:r w:rsidR="00F93154">
        <w:rPr>
          <w:lang w:val="en-US"/>
        </w:rPr>
        <w:t>. In this investigation, the</w:t>
      </w:r>
      <w:r w:rsidR="00641043" w:rsidRPr="000C15D2">
        <w:rPr>
          <w:lang w:val="en-US"/>
        </w:rPr>
        <w:t xml:space="preserve"> students were </w:t>
      </w:r>
      <w:proofErr w:type="gramStart"/>
      <w:r w:rsidR="00641043" w:rsidRPr="000C15D2">
        <w:rPr>
          <w:lang w:val="en-US"/>
        </w:rPr>
        <w:t>experimented</w:t>
      </w:r>
      <w:proofErr w:type="gramEnd"/>
      <w:r w:rsidR="00641043" w:rsidRPr="000C15D2">
        <w:rPr>
          <w:lang w:val="en-US"/>
        </w:rPr>
        <w:t xml:space="preserve"> </w:t>
      </w:r>
      <w:r w:rsidR="00F93154">
        <w:rPr>
          <w:lang w:val="en-US"/>
        </w:rPr>
        <w:t>by the researcher to use</w:t>
      </w:r>
      <w:r w:rsidR="00641043" w:rsidRPr="000C15D2">
        <w:rPr>
          <w:lang w:val="en-US"/>
        </w:rPr>
        <w:t xml:space="preserve"> </w:t>
      </w:r>
      <w:r w:rsidR="00F920F9" w:rsidRPr="000C15D2">
        <w:rPr>
          <w:lang w:val="en-US"/>
        </w:rPr>
        <w:t>V</w:t>
      </w:r>
      <w:r w:rsidR="00641043" w:rsidRPr="000C15D2">
        <w:rPr>
          <w:lang w:val="en-US"/>
        </w:rPr>
        <w:t xml:space="preserve">enn diagram </w:t>
      </w:r>
      <w:r w:rsidR="00F93154">
        <w:rPr>
          <w:lang w:val="en-US"/>
        </w:rPr>
        <w:t>for</w:t>
      </w:r>
      <w:r w:rsidR="00641043" w:rsidRPr="000C15D2">
        <w:rPr>
          <w:lang w:val="en-US"/>
        </w:rPr>
        <w:t xml:space="preserve"> identify</w:t>
      </w:r>
      <w:r w:rsidR="00F93154">
        <w:rPr>
          <w:lang w:val="en-US"/>
        </w:rPr>
        <w:t>ing</w:t>
      </w:r>
      <w:r w:rsidR="00641043" w:rsidRPr="000C15D2">
        <w:rPr>
          <w:lang w:val="en-US"/>
        </w:rPr>
        <w:t xml:space="preserve"> </w:t>
      </w:r>
      <w:r w:rsidR="00625C80" w:rsidRPr="000C15D2">
        <w:rPr>
          <w:lang w:val="en-US"/>
        </w:rPr>
        <w:t>supporting details in narrative text</w:t>
      </w:r>
      <w:r w:rsidR="00F93154">
        <w:rPr>
          <w:lang w:val="en-US"/>
        </w:rPr>
        <w:t>s. In addition, there were various narrative texts used by the researcher, such as texts</w:t>
      </w:r>
      <w:r w:rsidR="00625C80" w:rsidRPr="000C15D2">
        <w:rPr>
          <w:lang w:val="en-US"/>
        </w:rPr>
        <w:t xml:space="preserve"> about fable and other kind</w:t>
      </w:r>
      <w:r w:rsidR="00F93154">
        <w:rPr>
          <w:lang w:val="en-US"/>
        </w:rPr>
        <w:t>s</w:t>
      </w:r>
      <w:r w:rsidR="00625C80" w:rsidRPr="000C15D2">
        <w:rPr>
          <w:lang w:val="en-US"/>
        </w:rPr>
        <w:t xml:space="preserve"> of narrative text.</w:t>
      </w:r>
    </w:p>
    <w:p w:rsidR="009D0D94" w:rsidRPr="000C15D2" w:rsidRDefault="007003BA" w:rsidP="001A11E5">
      <w:pPr>
        <w:pStyle w:val="ListParagraph"/>
        <w:numPr>
          <w:ilvl w:val="2"/>
          <w:numId w:val="14"/>
        </w:numPr>
        <w:spacing w:after="0"/>
        <w:jc w:val="both"/>
        <w:rPr>
          <w:rFonts w:ascii="Times New Roman" w:hAnsi="Times New Roman" w:cs="Times New Roman"/>
          <w:lang w:val="en-US"/>
        </w:rPr>
      </w:pPr>
      <w:r w:rsidRPr="000C15D2">
        <w:rPr>
          <w:rFonts w:ascii="Times New Roman" w:hAnsi="Times New Roman" w:cs="Times New Roman"/>
          <w:lang w:val="en-US"/>
        </w:rPr>
        <w:t>Reading Comprehension</w:t>
      </w:r>
    </w:p>
    <w:p w:rsidR="00096566" w:rsidRPr="000C15D2" w:rsidRDefault="00966E45" w:rsidP="000A6315">
      <w:pPr>
        <w:spacing w:after="0"/>
        <w:ind w:firstLine="567"/>
        <w:jc w:val="both"/>
        <w:rPr>
          <w:lang w:val="en-US"/>
        </w:rPr>
      </w:pPr>
      <w:r>
        <w:rPr>
          <w:lang w:val="en-US"/>
        </w:rPr>
        <w:t>We can consider r</w:t>
      </w:r>
      <w:r w:rsidR="007003BA" w:rsidRPr="000C15D2">
        <w:rPr>
          <w:lang w:val="en-US"/>
        </w:rPr>
        <w:t xml:space="preserve">eading comprehension </w:t>
      </w:r>
      <w:r w:rsidR="004A293D" w:rsidRPr="000C15D2">
        <w:rPr>
          <w:lang w:val="en-US"/>
        </w:rPr>
        <w:t>as an</w:t>
      </w:r>
      <w:r w:rsidR="007003BA" w:rsidRPr="000C15D2">
        <w:rPr>
          <w:lang w:val="en-US"/>
        </w:rPr>
        <w:t xml:space="preserve"> intellectual pro</w:t>
      </w:r>
      <w:r w:rsidR="007C60C4" w:rsidRPr="000C15D2">
        <w:rPr>
          <w:lang w:val="en-US"/>
        </w:rPr>
        <w:t xml:space="preserve">cess </w:t>
      </w:r>
      <w:r>
        <w:rPr>
          <w:lang w:val="en-US"/>
        </w:rPr>
        <w:t>for</w:t>
      </w:r>
      <w:r w:rsidR="00925F1F" w:rsidRPr="000C15D2">
        <w:rPr>
          <w:lang w:val="en-US"/>
        </w:rPr>
        <w:t xml:space="preserve"> get</w:t>
      </w:r>
      <w:r>
        <w:rPr>
          <w:lang w:val="en-US"/>
        </w:rPr>
        <w:t>ting</w:t>
      </w:r>
      <w:r w:rsidR="00925F1F" w:rsidRPr="000C15D2">
        <w:rPr>
          <w:lang w:val="en-US"/>
        </w:rPr>
        <w:t xml:space="preserve"> and interpret</w:t>
      </w:r>
      <w:r>
        <w:rPr>
          <w:lang w:val="en-US"/>
        </w:rPr>
        <w:t>ing</w:t>
      </w:r>
      <w:r w:rsidR="00925F1F" w:rsidRPr="000C15D2">
        <w:rPr>
          <w:lang w:val="en-US"/>
        </w:rPr>
        <w:t xml:space="preserve"> information in a language from any medium, either electronic or printed</w:t>
      </w:r>
      <w:r w:rsidR="007003BA" w:rsidRPr="000C15D2">
        <w:rPr>
          <w:rStyle w:val="FootnoteReference"/>
          <w:rFonts w:ascii="Times New Roman" w:hAnsi="Times New Roman" w:cs="Times New Roman"/>
          <w:lang w:val="en-US"/>
        </w:rPr>
        <w:footnoteReference w:id="11"/>
      </w:r>
      <w:r w:rsidR="007C60C4" w:rsidRPr="000C15D2">
        <w:rPr>
          <w:lang w:val="en-US"/>
        </w:rPr>
        <w:t>.</w:t>
      </w:r>
      <w:r w:rsidR="00581516" w:rsidRPr="000C15D2">
        <w:rPr>
          <w:lang w:val="en-US"/>
        </w:rPr>
        <w:t xml:space="preserve"> </w:t>
      </w:r>
      <w:r>
        <w:rPr>
          <w:lang w:val="en-US"/>
        </w:rPr>
        <w:t>It is known as</w:t>
      </w:r>
      <w:r w:rsidR="00581516" w:rsidRPr="000C15D2">
        <w:rPr>
          <w:lang w:val="en-US"/>
        </w:rPr>
        <w:t xml:space="preserve"> </w:t>
      </w:r>
      <w:r>
        <w:rPr>
          <w:lang w:val="en-US"/>
        </w:rPr>
        <w:t>a</w:t>
      </w:r>
      <w:r w:rsidR="00581516" w:rsidRPr="000C15D2">
        <w:rPr>
          <w:lang w:val="en-US"/>
        </w:rPr>
        <w:t xml:space="preserve"> process of simultaneously extracting and contrasting meaning trough </w:t>
      </w:r>
      <w:r w:rsidR="00925F1F" w:rsidRPr="000C15D2">
        <w:rPr>
          <w:lang w:val="en-US"/>
        </w:rPr>
        <w:t>interactivity</w:t>
      </w:r>
      <w:r w:rsidR="00581516" w:rsidRPr="000C15D2">
        <w:rPr>
          <w:lang w:val="en-US"/>
        </w:rPr>
        <w:t xml:space="preserve"> and invo</w:t>
      </w:r>
      <w:r w:rsidR="00925F1F" w:rsidRPr="000C15D2">
        <w:rPr>
          <w:lang w:val="en-US"/>
        </w:rPr>
        <w:t>lvement with written language. In teaching reading</w:t>
      </w:r>
      <w:r w:rsidR="00581516" w:rsidRPr="000C15D2">
        <w:rPr>
          <w:lang w:val="en-US"/>
        </w:rPr>
        <w:t xml:space="preserve">, </w:t>
      </w:r>
      <w:r w:rsidR="000C15D2" w:rsidRPr="000C15D2">
        <w:rPr>
          <w:lang w:val="en-US"/>
        </w:rPr>
        <w:t>teacher really needs</w:t>
      </w:r>
      <w:r w:rsidR="00925F1F" w:rsidRPr="000C15D2">
        <w:rPr>
          <w:lang w:val="en-US"/>
        </w:rPr>
        <w:t xml:space="preserve"> to</w:t>
      </w:r>
      <w:r w:rsidR="00581516" w:rsidRPr="000C15D2">
        <w:rPr>
          <w:lang w:val="en-US"/>
        </w:rPr>
        <w:t xml:space="preserve"> help the students not only to </w:t>
      </w:r>
      <w:r w:rsidR="00925F1F" w:rsidRPr="000C15D2">
        <w:rPr>
          <w:lang w:val="en-US"/>
        </w:rPr>
        <w:t xml:space="preserve">train </w:t>
      </w:r>
      <w:r w:rsidR="00581516" w:rsidRPr="000C15D2">
        <w:rPr>
          <w:lang w:val="en-US"/>
        </w:rPr>
        <w:lastRenderedPageBreak/>
        <w:t>read</w:t>
      </w:r>
      <w:r w:rsidR="00925F1F" w:rsidRPr="000C15D2">
        <w:rPr>
          <w:lang w:val="en-US"/>
        </w:rPr>
        <w:t>ing</w:t>
      </w:r>
      <w:r w:rsidR="00581516" w:rsidRPr="000C15D2">
        <w:rPr>
          <w:lang w:val="en-US"/>
        </w:rPr>
        <w:t xml:space="preserve"> but </w:t>
      </w:r>
      <w:r w:rsidR="00925F1F" w:rsidRPr="000C15D2">
        <w:rPr>
          <w:lang w:val="en-US"/>
        </w:rPr>
        <w:t xml:space="preserve">also to show </w:t>
      </w:r>
      <w:r w:rsidR="00581516" w:rsidRPr="000C15D2">
        <w:rPr>
          <w:lang w:val="en-US"/>
        </w:rPr>
        <w:t xml:space="preserve">the way to comprehend and to get the meaning of the text. </w:t>
      </w:r>
      <w:r w:rsidR="007003BA" w:rsidRPr="000C15D2">
        <w:rPr>
          <w:lang w:val="en-US"/>
        </w:rPr>
        <w:t xml:space="preserve">In this research, reading comprehension </w:t>
      </w:r>
      <w:proofErr w:type="gramStart"/>
      <w:r w:rsidR="007003BA" w:rsidRPr="000C15D2">
        <w:rPr>
          <w:lang w:val="en-US"/>
        </w:rPr>
        <w:t>is understanding</w:t>
      </w:r>
      <w:proofErr w:type="gramEnd"/>
      <w:r w:rsidR="007003BA" w:rsidRPr="000C15D2">
        <w:rPr>
          <w:lang w:val="en-US"/>
        </w:rPr>
        <w:t xml:space="preserve"> the text or message by knowing the main idea of text. </w:t>
      </w:r>
      <w:r w:rsidR="003D6353" w:rsidRPr="000C15D2">
        <w:rPr>
          <w:lang w:val="en-US"/>
        </w:rPr>
        <w:t xml:space="preserve">To knowing the main idea </w:t>
      </w:r>
      <w:proofErr w:type="gramStart"/>
      <w:r w:rsidR="000A6315">
        <w:rPr>
          <w:lang w:val="en-US"/>
        </w:rPr>
        <w:t>of a texts</w:t>
      </w:r>
      <w:proofErr w:type="gramEnd"/>
      <w:r w:rsidR="000A6315">
        <w:rPr>
          <w:lang w:val="en-US"/>
        </w:rPr>
        <w:t xml:space="preserve">, </w:t>
      </w:r>
      <w:r w:rsidR="003D6353" w:rsidRPr="000C15D2">
        <w:rPr>
          <w:lang w:val="en-US"/>
        </w:rPr>
        <w:t xml:space="preserve">students </w:t>
      </w:r>
      <w:r w:rsidR="000A6315">
        <w:rPr>
          <w:lang w:val="en-US"/>
        </w:rPr>
        <w:t>are needed to</w:t>
      </w:r>
      <w:r w:rsidR="003D6353" w:rsidRPr="000C15D2">
        <w:rPr>
          <w:lang w:val="en-US"/>
        </w:rPr>
        <w:t xml:space="preserve"> </w:t>
      </w:r>
      <w:r w:rsidR="000A6315">
        <w:rPr>
          <w:lang w:val="en-US"/>
        </w:rPr>
        <w:t xml:space="preserve">be </w:t>
      </w:r>
      <w:r w:rsidR="003D6353" w:rsidRPr="000C15D2">
        <w:rPr>
          <w:lang w:val="en-US"/>
        </w:rPr>
        <w:t>focus</w:t>
      </w:r>
      <w:r w:rsidR="000A6315">
        <w:rPr>
          <w:lang w:val="en-US"/>
        </w:rPr>
        <w:t>ing</w:t>
      </w:r>
      <w:r w:rsidR="003D6353" w:rsidRPr="000C15D2">
        <w:rPr>
          <w:lang w:val="en-US"/>
        </w:rPr>
        <w:t xml:space="preserve"> on </w:t>
      </w:r>
      <w:r w:rsidR="000A6315">
        <w:rPr>
          <w:lang w:val="en-US"/>
        </w:rPr>
        <w:t xml:space="preserve">just </w:t>
      </w:r>
      <w:r w:rsidR="003D6353" w:rsidRPr="000C15D2">
        <w:rPr>
          <w:lang w:val="en-US"/>
        </w:rPr>
        <w:t>few words</w:t>
      </w:r>
      <w:r w:rsidR="000A6315">
        <w:rPr>
          <w:lang w:val="en-US"/>
        </w:rPr>
        <w:t xml:space="preserve"> that deliver main idea</w:t>
      </w:r>
      <w:r w:rsidR="003D6353" w:rsidRPr="000C15D2">
        <w:rPr>
          <w:lang w:val="en-US"/>
        </w:rPr>
        <w:t xml:space="preserve">. </w:t>
      </w:r>
      <w:r w:rsidR="000A6315">
        <w:rPr>
          <w:lang w:val="en-US"/>
        </w:rPr>
        <w:t>It is usually located at in the beginning</w:t>
      </w:r>
      <w:r w:rsidR="003D6353" w:rsidRPr="000C15D2">
        <w:rPr>
          <w:lang w:val="en-US"/>
        </w:rPr>
        <w:t xml:space="preserve"> and </w:t>
      </w:r>
      <w:r w:rsidR="000A6315">
        <w:rPr>
          <w:lang w:val="en-US"/>
        </w:rPr>
        <w:t>the end</w:t>
      </w:r>
      <w:r w:rsidR="003D6353" w:rsidRPr="000C15D2">
        <w:rPr>
          <w:lang w:val="en-US"/>
        </w:rPr>
        <w:t xml:space="preserve"> of </w:t>
      </w:r>
      <w:r w:rsidR="000A6315">
        <w:rPr>
          <w:lang w:val="en-US"/>
        </w:rPr>
        <w:t xml:space="preserve">a </w:t>
      </w:r>
      <w:r w:rsidR="003D6353" w:rsidRPr="000C15D2">
        <w:rPr>
          <w:lang w:val="en-US"/>
        </w:rPr>
        <w:t xml:space="preserve">paragraph. Therefore, the students </w:t>
      </w:r>
      <w:r w:rsidR="002B7DA3" w:rsidRPr="000C15D2">
        <w:rPr>
          <w:lang w:val="en-US"/>
        </w:rPr>
        <w:t>were hoped to</w:t>
      </w:r>
      <w:r w:rsidR="003D6353" w:rsidRPr="000C15D2">
        <w:rPr>
          <w:lang w:val="en-US"/>
        </w:rPr>
        <w:t xml:space="preserve"> be able to have main idea</w:t>
      </w:r>
      <w:r w:rsidR="003D6353" w:rsidRPr="000C15D2">
        <w:rPr>
          <w:rStyle w:val="FootnoteReference"/>
          <w:lang w:val="en-US"/>
        </w:rPr>
        <w:footnoteReference w:id="12"/>
      </w:r>
      <w:r w:rsidR="00BF1077" w:rsidRPr="000C15D2">
        <w:rPr>
          <w:lang w:val="en-US"/>
        </w:rPr>
        <w:t>.</w:t>
      </w:r>
      <w:r w:rsidR="00096566" w:rsidRPr="000C15D2">
        <w:rPr>
          <w:rFonts w:ascii="Times New Roman" w:hAnsi="Times New Roman" w:cs="Times New Roman"/>
          <w:b/>
          <w:lang w:val="en-US"/>
        </w:rPr>
        <w:br w:type="page"/>
      </w:r>
    </w:p>
    <w:p w:rsidR="00581516" w:rsidRPr="00082C05" w:rsidRDefault="001A6650" w:rsidP="000C15D2">
      <w:pPr>
        <w:pStyle w:val="Heading1"/>
        <w:spacing w:after="0"/>
        <w:rPr>
          <w:b/>
          <w:lang w:val="en-US"/>
        </w:rPr>
      </w:pPr>
      <w:bookmarkStart w:id="22" w:name="_Toc79666722"/>
      <w:r w:rsidRPr="00082C05">
        <w:rPr>
          <w:b/>
          <w:lang w:val="en-US"/>
        </w:rPr>
        <w:lastRenderedPageBreak/>
        <w:t>CHAPTER II</w:t>
      </w:r>
      <w:bookmarkEnd w:id="22"/>
    </w:p>
    <w:p w:rsidR="001A6650" w:rsidRPr="00686984" w:rsidRDefault="001A6650" w:rsidP="00686984">
      <w:pPr>
        <w:pStyle w:val="Heading1"/>
        <w:rPr>
          <w:b/>
          <w:lang w:val="en-US"/>
        </w:rPr>
      </w:pPr>
      <w:bookmarkStart w:id="23" w:name="_Toc79666723"/>
      <w:r w:rsidRPr="00686984">
        <w:rPr>
          <w:b/>
          <w:lang w:val="en-US"/>
        </w:rPr>
        <w:t>REVIEW OF RELATED LITERATURE</w:t>
      </w:r>
      <w:bookmarkEnd w:id="23"/>
    </w:p>
    <w:p w:rsidR="00CF22A7" w:rsidRPr="000C15D2" w:rsidRDefault="00DE2A19" w:rsidP="000C15D2">
      <w:pPr>
        <w:spacing w:after="0"/>
        <w:jc w:val="both"/>
        <w:rPr>
          <w:lang w:val="en-US"/>
        </w:rPr>
      </w:pPr>
      <w:r w:rsidRPr="000C15D2">
        <w:rPr>
          <w:lang w:val="en-US"/>
        </w:rPr>
        <w:t>This chapter presents brief explanation about the theories related to this research. Furthermore, previous studies that have been conducted are also presented in this chapter.</w:t>
      </w:r>
    </w:p>
    <w:p w:rsidR="00CF22A7" w:rsidRPr="000C15D2" w:rsidRDefault="00CF22A7" w:rsidP="001A11E5">
      <w:pPr>
        <w:pStyle w:val="Heading2"/>
        <w:numPr>
          <w:ilvl w:val="0"/>
          <w:numId w:val="15"/>
        </w:numPr>
        <w:spacing w:before="0" w:after="0"/>
        <w:ind w:left="284"/>
        <w:rPr>
          <w:lang w:val="en-US"/>
        </w:rPr>
      </w:pPr>
      <w:bookmarkStart w:id="24" w:name="_Toc79666724"/>
      <w:r w:rsidRPr="000C15D2">
        <w:rPr>
          <w:lang w:val="en-US"/>
        </w:rPr>
        <w:t>Reading</w:t>
      </w:r>
      <w:bookmarkEnd w:id="24"/>
    </w:p>
    <w:p w:rsidR="0054426A" w:rsidRPr="000C15D2" w:rsidRDefault="00AC76FE" w:rsidP="00AC76FE">
      <w:pPr>
        <w:spacing w:after="0"/>
        <w:ind w:firstLine="567"/>
        <w:jc w:val="both"/>
        <w:rPr>
          <w:lang w:val="en-US"/>
        </w:rPr>
      </w:pPr>
      <w:r w:rsidRPr="00AC76FE">
        <w:rPr>
          <w:lang w:val="en-US"/>
        </w:rPr>
        <w:t xml:space="preserve">Reading, according to </w:t>
      </w:r>
      <w:proofErr w:type="spellStart"/>
      <w:r w:rsidRPr="00AC76FE">
        <w:rPr>
          <w:lang w:val="en-US"/>
        </w:rPr>
        <w:t>Nuttall</w:t>
      </w:r>
      <w:proofErr w:type="spellEnd"/>
      <w:r w:rsidRPr="00AC76FE">
        <w:rPr>
          <w:lang w:val="en-US"/>
        </w:rPr>
        <w:t>, is a person's method of ob</w:t>
      </w:r>
      <w:r>
        <w:rPr>
          <w:lang w:val="en-US"/>
        </w:rPr>
        <w:t>taining information from a written text</w:t>
      </w:r>
      <w:r w:rsidR="00B95384" w:rsidRPr="000C15D2">
        <w:rPr>
          <w:rStyle w:val="FootnoteReference"/>
          <w:rFonts w:ascii="Times New Roman" w:hAnsi="Times New Roman"/>
          <w:szCs w:val="24"/>
          <w:lang w:val="en-US"/>
        </w:rPr>
        <w:footnoteReference w:id="13"/>
      </w:r>
      <w:r w:rsidR="00B95384" w:rsidRPr="000C15D2">
        <w:rPr>
          <w:lang w:val="en-US"/>
        </w:rPr>
        <w:t>.</w:t>
      </w:r>
      <w:r w:rsidR="008542E6" w:rsidRPr="000C15D2">
        <w:rPr>
          <w:lang w:val="en-US"/>
        </w:rPr>
        <w:t xml:space="preserve"> Yu-</w:t>
      </w:r>
      <w:proofErr w:type="spellStart"/>
      <w:r w:rsidR="008542E6" w:rsidRPr="000C15D2">
        <w:rPr>
          <w:lang w:val="en-US"/>
        </w:rPr>
        <w:t>hui</w:t>
      </w:r>
      <w:proofErr w:type="spellEnd"/>
      <w:r w:rsidR="008542E6" w:rsidRPr="000C15D2">
        <w:rPr>
          <w:lang w:val="en-US"/>
        </w:rPr>
        <w:t xml:space="preserve"> et al.</w:t>
      </w:r>
      <w:r>
        <w:rPr>
          <w:lang w:val="en-US"/>
        </w:rPr>
        <w:t xml:space="preserve"> argued that r</w:t>
      </w:r>
      <w:r w:rsidRPr="00AC76FE">
        <w:rPr>
          <w:lang w:val="en-US"/>
        </w:rPr>
        <w:t>eading is one of the thinking processes for constructing meaning</w:t>
      </w:r>
      <w:r w:rsidR="008542E6" w:rsidRPr="000C15D2">
        <w:rPr>
          <w:rStyle w:val="FootnoteReference"/>
          <w:rFonts w:ascii="Times New Roman" w:hAnsi="Times New Roman"/>
          <w:szCs w:val="24"/>
          <w:lang w:val="en-US"/>
        </w:rPr>
        <w:footnoteReference w:id="14"/>
      </w:r>
      <w:r w:rsidR="00752645" w:rsidRPr="000C15D2">
        <w:rPr>
          <w:lang w:val="en-US"/>
        </w:rPr>
        <w:t xml:space="preserve">. </w:t>
      </w:r>
      <w:r>
        <w:rPr>
          <w:lang w:val="en-US"/>
        </w:rPr>
        <w:t>In the process of</w:t>
      </w:r>
      <w:r w:rsidR="00752645" w:rsidRPr="000C15D2">
        <w:rPr>
          <w:lang w:val="en-US"/>
        </w:rPr>
        <w:t xml:space="preserve"> reading, </w:t>
      </w:r>
      <w:r w:rsidRPr="00AC76FE">
        <w:rPr>
          <w:lang w:val="en-US"/>
        </w:rPr>
        <w:t xml:space="preserve">Students try to comprehend what they read about the text, including the </w:t>
      </w:r>
      <w:r>
        <w:rPr>
          <w:lang w:val="en-US"/>
        </w:rPr>
        <w:t>textual and contextual messages</w:t>
      </w:r>
      <w:r w:rsidRPr="00AC76FE">
        <w:rPr>
          <w:lang w:val="en-US"/>
        </w:rPr>
        <w:t>. It is a two-way interaction between the reader and the text. Reading entails generating meaning from the text's various sections as well as from the readers' own personal experience. The reader is free to interpret the text and the implied meaning</w:t>
      </w:r>
      <w:r w:rsidR="0054426A" w:rsidRPr="000C15D2">
        <w:rPr>
          <w:rStyle w:val="FootnoteReference"/>
          <w:rFonts w:ascii="Times New Roman" w:hAnsi="Times New Roman"/>
          <w:szCs w:val="24"/>
          <w:lang w:val="en-US"/>
        </w:rPr>
        <w:footnoteReference w:id="15"/>
      </w:r>
      <w:r w:rsidR="0054426A" w:rsidRPr="000C15D2">
        <w:rPr>
          <w:lang w:val="en-US"/>
        </w:rPr>
        <w:t>.</w:t>
      </w:r>
    </w:p>
    <w:p w:rsidR="00B95384" w:rsidRPr="000C15D2" w:rsidRDefault="00AC76FE" w:rsidP="00AC76FE">
      <w:pPr>
        <w:spacing w:after="0"/>
        <w:ind w:firstLine="567"/>
        <w:jc w:val="both"/>
        <w:rPr>
          <w:lang w:val="en-US"/>
        </w:rPr>
      </w:pPr>
      <w:r>
        <w:rPr>
          <w:lang w:val="en-US"/>
        </w:rPr>
        <w:t xml:space="preserve">According to </w:t>
      </w:r>
      <w:proofErr w:type="spellStart"/>
      <w:r>
        <w:rPr>
          <w:lang w:val="en-US"/>
        </w:rPr>
        <w:t>Shihabs</w:t>
      </w:r>
      <w:proofErr w:type="spellEnd"/>
      <w:r w:rsidR="0054426A" w:rsidRPr="000C15D2">
        <w:rPr>
          <w:lang w:val="en-US"/>
        </w:rPr>
        <w:t xml:space="preserve">, </w:t>
      </w:r>
      <w:r w:rsidRPr="00AC76FE">
        <w:rPr>
          <w:lang w:val="en-US"/>
        </w:rPr>
        <w:t xml:space="preserve">Reading is a complex activity with psychological, linguistic, and sociological components. </w:t>
      </w:r>
      <w:r>
        <w:rPr>
          <w:lang w:val="en-US"/>
        </w:rPr>
        <w:t xml:space="preserve">There is an interactive process when people who read learn </w:t>
      </w:r>
      <w:r w:rsidRPr="00AC76FE">
        <w:rPr>
          <w:lang w:val="en-US"/>
        </w:rPr>
        <w:t>that a procedure is a blend of prior concepts and new ideas uncovered in the</w:t>
      </w:r>
      <w:r>
        <w:rPr>
          <w:lang w:val="en-US"/>
        </w:rPr>
        <w:t xml:space="preserve"> text</w:t>
      </w:r>
      <w:r w:rsidR="008542E6" w:rsidRPr="000C15D2">
        <w:rPr>
          <w:lang w:val="en-US"/>
        </w:rPr>
        <w:t>.</w:t>
      </w:r>
    </w:p>
    <w:p w:rsidR="0054426A" w:rsidRPr="000C15D2" w:rsidRDefault="00A42FE1" w:rsidP="00A42FE1">
      <w:pPr>
        <w:spacing w:after="0"/>
        <w:ind w:firstLine="567"/>
        <w:jc w:val="both"/>
        <w:rPr>
          <w:lang w:val="en-US"/>
        </w:rPr>
      </w:pPr>
      <w:r>
        <w:rPr>
          <w:lang w:val="en-US"/>
        </w:rPr>
        <w:lastRenderedPageBreak/>
        <w:t>In sum, we can consider r</w:t>
      </w:r>
      <w:r w:rsidRPr="00A42FE1">
        <w:rPr>
          <w:lang w:val="en-US"/>
        </w:rPr>
        <w:t xml:space="preserve">eading </w:t>
      </w:r>
      <w:r>
        <w:rPr>
          <w:lang w:val="en-US"/>
        </w:rPr>
        <w:t>as</w:t>
      </w:r>
      <w:r w:rsidRPr="00A42FE1">
        <w:rPr>
          <w:lang w:val="en-US"/>
        </w:rPr>
        <w:t xml:space="preserve"> a cognitive activity that involves the interplay of graphic symbols with a reader's verbal skills. Reading</w:t>
      </w:r>
      <w:r>
        <w:rPr>
          <w:lang w:val="en-US"/>
        </w:rPr>
        <w:t>, on the other hand,</w:t>
      </w:r>
      <w:r w:rsidRPr="00A42FE1">
        <w:rPr>
          <w:lang w:val="en-US"/>
        </w:rPr>
        <w:t xml:space="preserve"> is also a way for a writer and a reader to communicate. A writer has a message in his or her head that he or she wants to communicate</w:t>
      </w:r>
      <w:r>
        <w:rPr>
          <w:lang w:val="en-US"/>
        </w:rPr>
        <w:t>.</w:t>
      </w:r>
      <w:r w:rsidRPr="00A42FE1">
        <w:rPr>
          <w:lang w:val="en-US"/>
        </w:rPr>
        <w:t xml:space="preserve"> </w:t>
      </w:r>
      <w:r>
        <w:rPr>
          <w:lang w:val="en-US"/>
        </w:rPr>
        <w:t>It can be about</w:t>
      </w:r>
      <w:r w:rsidRPr="00A42FE1">
        <w:rPr>
          <w:lang w:val="en-US"/>
        </w:rPr>
        <w:t xml:space="preserve"> teaching, fasting, thoughts, or a dispute</w:t>
      </w:r>
      <w:r>
        <w:rPr>
          <w:lang w:val="en-US"/>
        </w:rPr>
        <w:t xml:space="preserve"> between the writer and reader</w:t>
      </w:r>
      <w:r w:rsidRPr="00A42FE1">
        <w:rPr>
          <w:lang w:val="en-US"/>
        </w:rPr>
        <w:t>. The writer turns the message into words or printed linguistic symbols. When the messages reach the reader's head, it indicates that communication is still taking place. The reader not only needs their eyes to absorb the content of the text, but also their mind concentration to catch the writer's idea.</w:t>
      </w:r>
    </w:p>
    <w:p w:rsidR="00CF22A7" w:rsidRPr="000C15D2" w:rsidRDefault="00CF22A7" w:rsidP="001A11E5">
      <w:pPr>
        <w:pStyle w:val="Heading2"/>
        <w:numPr>
          <w:ilvl w:val="0"/>
          <w:numId w:val="15"/>
        </w:numPr>
        <w:spacing w:before="0" w:after="0"/>
        <w:ind w:left="284"/>
        <w:rPr>
          <w:lang w:val="en-US"/>
        </w:rPr>
      </w:pPr>
      <w:bookmarkStart w:id="25" w:name="_Toc79666725"/>
      <w:r w:rsidRPr="000C15D2">
        <w:rPr>
          <w:lang w:val="en-US"/>
        </w:rPr>
        <w:t>Reading Comprehension</w:t>
      </w:r>
      <w:bookmarkEnd w:id="25"/>
    </w:p>
    <w:p w:rsidR="001E1911" w:rsidRPr="000C15D2" w:rsidRDefault="001E1911" w:rsidP="004469E7">
      <w:pPr>
        <w:spacing w:after="0"/>
        <w:ind w:firstLine="567"/>
        <w:jc w:val="both"/>
        <w:rPr>
          <w:lang w:val="en-US"/>
        </w:rPr>
      </w:pPr>
      <w:r w:rsidRPr="000C15D2">
        <w:rPr>
          <w:lang w:val="en-US"/>
        </w:rPr>
        <w:t xml:space="preserve">Reading is not </w:t>
      </w:r>
      <w:r w:rsidR="004469E7">
        <w:rPr>
          <w:lang w:val="en-US"/>
        </w:rPr>
        <w:t>limited to the definition that describes it as an action</w:t>
      </w:r>
      <w:r w:rsidRPr="000C15D2">
        <w:rPr>
          <w:lang w:val="en-US"/>
        </w:rPr>
        <w:t xml:space="preserve"> to get information </w:t>
      </w:r>
      <w:r w:rsidR="004469E7">
        <w:rPr>
          <w:lang w:val="en-US"/>
        </w:rPr>
        <w:t>from written texts. More than just getting information, reading is considered as an activity to</w:t>
      </w:r>
      <w:r w:rsidRPr="000C15D2">
        <w:rPr>
          <w:lang w:val="en-US"/>
        </w:rPr>
        <w:t xml:space="preserve"> understand and comprehend </w:t>
      </w:r>
      <w:r w:rsidR="004469E7">
        <w:rPr>
          <w:lang w:val="en-US"/>
        </w:rPr>
        <w:t>the main</w:t>
      </w:r>
      <w:r w:rsidRPr="000C15D2">
        <w:rPr>
          <w:lang w:val="en-US"/>
        </w:rPr>
        <w:t xml:space="preserve"> points </w:t>
      </w:r>
      <w:r w:rsidR="004469E7">
        <w:rPr>
          <w:lang w:val="en-US"/>
        </w:rPr>
        <w:t>of</w:t>
      </w:r>
      <w:r w:rsidRPr="000C15D2">
        <w:rPr>
          <w:lang w:val="en-US"/>
        </w:rPr>
        <w:t xml:space="preserve"> the text. </w:t>
      </w:r>
      <w:r w:rsidR="004469E7" w:rsidRPr="004469E7">
        <w:rPr>
          <w:lang w:val="en-US"/>
        </w:rPr>
        <w:t>Reading and comprehension are intertwined in this situation. Reading entails the practice of comprehending the text and the information</w:t>
      </w:r>
      <w:r w:rsidR="004469E7">
        <w:rPr>
          <w:lang w:val="en-US"/>
        </w:rPr>
        <w:t xml:space="preserve"> contained within it</w:t>
      </w:r>
      <w:r w:rsidRPr="000C15D2">
        <w:rPr>
          <w:lang w:val="en-US"/>
        </w:rPr>
        <w:t>.</w:t>
      </w:r>
    </w:p>
    <w:p w:rsidR="00862889" w:rsidRPr="000C15D2" w:rsidRDefault="00613E13" w:rsidP="007246F8">
      <w:pPr>
        <w:spacing w:after="0"/>
        <w:ind w:firstLine="567"/>
        <w:jc w:val="both"/>
        <w:rPr>
          <w:b/>
          <w:lang w:val="en-US"/>
        </w:rPr>
      </w:pPr>
      <w:r w:rsidRPr="000C15D2">
        <w:rPr>
          <w:lang w:val="en-US"/>
        </w:rPr>
        <w:t>Mc. Neil (1992:16)</w:t>
      </w:r>
      <w:r w:rsidR="00E56C16">
        <w:rPr>
          <w:lang w:val="en-US"/>
        </w:rPr>
        <w:t xml:space="preserve"> also stated his opinion. For him,</w:t>
      </w:r>
      <w:r w:rsidRPr="000C15D2">
        <w:rPr>
          <w:lang w:val="en-US"/>
        </w:rPr>
        <w:t xml:space="preserve"> reading comprehension is </w:t>
      </w:r>
      <w:r w:rsidR="00E56C16">
        <w:rPr>
          <w:lang w:val="en-US"/>
        </w:rPr>
        <w:t xml:space="preserve">an activity of </w:t>
      </w:r>
      <w:r w:rsidRPr="000C15D2">
        <w:rPr>
          <w:lang w:val="en-US"/>
        </w:rPr>
        <w:t xml:space="preserve">acquiring information from </w:t>
      </w:r>
      <w:r w:rsidR="00E56C16">
        <w:rPr>
          <w:lang w:val="en-US"/>
        </w:rPr>
        <w:t xml:space="preserve">written </w:t>
      </w:r>
      <w:r w:rsidRPr="000C15D2">
        <w:rPr>
          <w:lang w:val="en-US"/>
        </w:rPr>
        <w:t xml:space="preserve">context and </w:t>
      </w:r>
      <w:r w:rsidR="00E56C16">
        <w:rPr>
          <w:lang w:val="en-US"/>
        </w:rPr>
        <w:t>the making combination of</w:t>
      </w:r>
      <w:r w:rsidRPr="000C15D2">
        <w:rPr>
          <w:lang w:val="en-US"/>
        </w:rPr>
        <w:t xml:space="preserve"> </w:t>
      </w:r>
      <w:r w:rsidR="00E56C16">
        <w:rPr>
          <w:lang w:val="en-US"/>
        </w:rPr>
        <w:t>various</w:t>
      </w:r>
      <w:r w:rsidRPr="000C15D2">
        <w:rPr>
          <w:lang w:val="en-US"/>
        </w:rPr>
        <w:t xml:space="preserve"> </w:t>
      </w:r>
      <w:r w:rsidR="00E56C16">
        <w:rPr>
          <w:lang w:val="en-US"/>
        </w:rPr>
        <w:t xml:space="preserve">reading </w:t>
      </w:r>
      <w:r w:rsidRPr="000C15D2">
        <w:rPr>
          <w:lang w:val="en-US"/>
        </w:rPr>
        <w:t>elements into a whole</w:t>
      </w:r>
      <w:r w:rsidR="00E56C16">
        <w:rPr>
          <w:lang w:val="en-US"/>
        </w:rPr>
        <w:t xml:space="preserve"> new one</w:t>
      </w:r>
      <w:r w:rsidRPr="000C15D2">
        <w:rPr>
          <w:lang w:val="en-US"/>
        </w:rPr>
        <w:t>.</w:t>
      </w:r>
      <w:r w:rsidR="003B16B0" w:rsidRPr="000C15D2">
        <w:rPr>
          <w:lang w:val="en-US"/>
        </w:rPr>
        <w:t xml:space="preserve"> Reading comprehension </w:t>
      </w:r>
      <w:r w:rsidR="00E56C16">
        <w:rPr>
          <w:lang w:val="en-US"/>
        </w:rPr>
        <w:t>is known as</w:t>
      </w:r>
      <w:r w:rsidR="00E56C16" w:rsidRPr="00E56C16">
        <w:rPr>
          <w:lang w:val="en-US"/>
        </w:rPr>
        <w:t xml:space="preserve"> the process of concurrently obtaining and contrasting meaning from written language through engagement a</w:t>
      </w:r>
      <w:r w:rsidR="00E56C16">
        <w:rPr>
          <w:lang w:val="en-US"/>
        </w:rPr>
        <w:t>nd involvement</w:t>
      </w:r>
      <w:r w:rsidR="003B16B0" w:rsidRPr="000C15D2">
        <w:rPr>
          <w:rStyle w:val="FootnoteReference"/>
          <w:rFonts w:ascii="Times New Roman" w:hAnsi="Times New Roman"/>
          <w:szCs w:val="24"/>
          <w:lang w:val="en-US"/>
        </w:rPr>
        <w:footnoteReference w:id="16"/>
      </w:r>
      <w:r w:rsidR="00B95384" w:rsidRPr="000C15D2">
        <w:rPr>
          <w:lang w:val="en-US"/>
        </w:rPr>
        <w:t xml:space="preserve">. </w:t>
      </w:r>
      <w:r w:rsidR="007246F8" w:rsidRPr="007246F8">
        <w:rPr>
          <w:lang w:val="en-US"/>
        </w:rPr>
        <w:t xml:space="preserve">Reading comprehension is defined as reading for the purpose of gaining knowledge, understanding, or amusement. It necessitates higher-order thinking abilities and is </w:t>
      </w:r>
      <w:r w:rsidR="007246F8" w:rsidRPr="007246F8">
        <w:rPr>
          <w:lang w:val="en-US"/>
        </w:rPr>
        <w:lastRenderedPageBreak/>
        <w:t>far more difficult than simply decoding specific words. Furthermore, Hancock stated that this necessitates a wide range of abilities. Understanding the terminology, perceiving linkages between words and concepts, organizing ideas, recognizing the author's aim, analyzing the context, and forming judgments are all part of comprehen</w:t>
      </w:r>
      <w:r w:rsidR="007246F8">
        <w:rPr>
          <w:lang w:val="en-US"/>
        </w:rPr>
        <w:t>sion, according to Hancock</w:t>
      </w:r>
      <w:r w:rsidR="004B5217" w:rsidRPr="000C15D2">
        <w:rPr>
          <w:rStyle w:val="FootnoteReference"/>
          <w:rFonts w:ascii="Times New Roman" w:hAnsi="Times New Roman"/>
          <w:szCs w:val="24"/>
          <w:lang w:val="en-US"/>
        </w:rPr>
        <w:footnoteReference w:id="17"/>
      </w:r>
      <w:r w:rsidR="00B95384" w:rsidRPr="000C15D2">
        <w:rPr>
          <w:lang w:val="en-US"/>
        </w:rPr>
        <w:t>.</w:t>
      </w:r>
      <w:r w:rsidR="004B5217" w:rsidRPr="000C15D2">
        <w:rPr>
          <w:lang w:val="en-US"/>
        </w:rPr>
        <w:t xml:space="preserve"> </w:t>
      </w:r>
    </w:p>
    <w:p w:rsidR="003F30F8" w:rsidRPr="000C15D2" w:rsidRDefault="003F30F8" w:rsidP="00E21801">
      <w:pPr>
        <w:spacing w:after="0"/>
        <w:ind w:firstLine="567"/>
        <w:jc w:val="both"/>
        <w:rPr>
          <w:lang w:val="en-US"/>
        </w:rPr>
      </w:pPr>
      <w:r w:rsidRPr="000C15D2">
        <w:rPr>
          <w:lang w:val="en-US"/>
        </w:rPr>
        <w:t xml:space="preserve">According to </w:t>
      </w:r>
      <w:proofErr w:type="spellStart"/>
      <w:r w:rsidRPr="000C15D2">
        <w:rPr>
          <w:lang w:val="en-US"/>
        </w:rPr>
        <w:t>Wolley</w:t>
      </w:r>
      <w:proofErr w:type="spellEnd"/>
      <w:r w:rsidR="00B95384" w:rsidRPr="000C15D2">
        <w:rPr>
          <w:lang w:val="en-US"/>
        </w:rPr>
        <w:t xml:space="preserve"> </w:t>
      </w:r>
      <w:r w:rsidRPr="000C15D2">
        <w:rPr>
          <w:lang w:val="en-US"/>
        </w:rPr>
        <w:t xml:space="preserve">reading comprehension </w:t>
      </w:r>
      <w:r w:rsidR="00E13A7A" w:rsidRPr="000C15D2">
        <w:rPr>
          <w:lang w:val="en-US"/>
        </w:rPr>
        <w:t>can be considered as</w:t>
      </w:r>
      <w:r w:rsidRPr="000C15D2">
        <w:rPr>
          <w:lang w:val="en-US"/>
        </w:rPr>
        <w:t xml:space="preserve"> </w:t>
      </w:r>
      <w:r w:rsidR="00E21801" w:rsidRPr="00E21801">
        <w:rPr>
          <w:lang w:val="en-US"/>
        </w:rPr>
        <w:t>the act of extracting meaning from a text. Rather than deducing meaning from isolated words or sentences, the goal is to develop a broad comprehension of what is described in the text. During the reading process, students create mental models or representations of the text's meaning in order to grasp it. Reading comprehension, according to the RAND Reading Study Group, is the process of extracting and producing meaning simultaneously through interaction and involvement with written language.</w:t>
      </w:r>
      <w:r w:rsidR="007B1F90" w:rsidRPr="000C15D2">
        <w:rPr>
          <w:lang w:val="en-US"/>
        </w:rPr>
        <w:t xml:space="preserve"> </w:t>
      </w:r>
      <w:r w:rsidR="00E21801" w:rsidRPr="00E21801">
        <w:rPr>
          <w:lang w:val="en-US"/>
        </w:rPr>
        <w:t xml:space="preserve">It means that a reader </w:t>
      </w:r>
      <w:r w:rsidR="00E21801">
        <w:rPr>
          <w:lang w:val="en-US"/>
        </w:rPr>
        <w:t>has an obligation to</w:t>
      </w:r>
      <w:r w:rsidR="00E21801" w:rsidRPr="00E21801">
        <w:rPr>
          <w:lang w:val="en-US"/>
        </w:rPr>
        <w:t xml:space="preserve"> attempt to engage with the text in order to derive meaning from a term or concept that existing outside of the text, which is referred to as the extraction stage of the meaning-making process.</w:t>
      </w:r>
      <w:r w:rsidR="007B1F90" w:rsidRPr="000C15D2">
        <w:rPr>
          <w:rStyle w:val="FootnoteReference"/>
          <w:lang w:val="en-US"/>
        </w:rPr>
        <w:footnoteReference w:id="18"/>
      </w:r>
      <w:r w:rsidR="007B1F90" w:rsidRPr="000C15D2">
        <w:rPr>
          <w:lang w:val="en-US"/>
        </w:rPr>
        <w:t xml:space="preserve"> </w:t>
      </w:r>
      <w:r w:rsidR="00E21801" w:rsidRPr="00E21801">
        <w:rPr>
          <w:lang w:val="en-US"/>
        </w:rPr>
        <w:t xml:space="preserve">Readers must keep track of their understanding and exert strategic effort in order to generate meaning. Reading comprehension, according to the National Reading Panel Report, is the act of comprehending and </w:t>
      </w:r>
      <w:r w:rsidR="00E21801" w:rsidRPr="00E21801">
        <w:rPr>
          <w:lang w:val="en-US"/>
        </w:rPr>
        <w:lastRenderedPageBreak/>
        <w:t>interpreting the information contained in a text. As a result, understanding is more about meani</w:t>
      </w:r>
      <w:r w:rsidR="00E21801">
        <w:rPr>
          <w:lang w:val="en-US"/>
        </w:rPr>
        <w:t>ng building than passive memory</w:t>
      </w:r>
      <w:r w:rsidR="007B1F90" w:rsidRPr="000C15D2">
        <w:rPr>
          <w:lang w:val="en-US"/>
        </w:rPr>
        <w:t>.</w:t>
      </w:r>
      <w:r w:rsidR="007B1F90" w:rsidRPr="000C15D2">
        <w:rPr>
          <w:rStyle w:val="FootnoteReference"/>
          <w:lang w:val="en-US"/>
        </w:rPr>
        <w:footnoteReference w:id="19"/>
      </w:r>
    </w:p>
    <w:p w:rsidR="00556AC4" w:rsidRPr="000C15D2" w:rsidRDefault="0024374D" w:rsidP="003B53FF">
      <w:pPr>
        <w:spacing w:after="0"/>
        <w:ind w:firstLine="567"/>
        <w:jc w:val="both"/>
        <w:rPr>
          <w:lang w:val="en-US"/>
        </w:rPr>
      </w:pPr>
      <w:r w:rsidRPr="000C15D2">
        <w:rPr>
          <w:lang w:val="en-US"/>
        </w:rPr>
        <w:t xml:space="preserve">Reading comprehension is </w:t>
      </w:r>
      <w:r w:rsidR="0073206D">
        <w:rPr>
          <w:lang w:val="en-US"/>
        </w:rPr>
        <w:t>sometimes</w:t>
      </w:r>
      <w:r w:rsidRPr="000C15D2">
        <w:rPr>
          <w:lang w:val="en-US"/>
        </w:rPr>
        <w:t xml:space="preserve"> fast and effortless. </w:t>
      </w:r>
      <w:r w:rsidR="00556AC4" w:rsidRPr="000C15D2">
        <w:rPr>
          <w:lang w:val="en-US"/>
        </w:rPr>
        <w:t xml:space="preserve">When </w:t>
      </w:r>
      <w:r w:rsidR="003B53FF">
        <w:rPr>
          <w:lang w:val="en-US"/>
        </w:rPr>
        <w:t>a reader</w:t>
      </w:r>
      <w:r w:rsidR="00556AC4" w:rsidRPr="000C15D2">
        <w:rPr>
          <w:lang w:val="en-US"/>
        </w:rPr>
        <w:t xml:space="preserve"> begin to </w:t>
      </w:r>
      <w:r w:rsidR="003B53FF">
        <w:rPr>
          <w:lang w:val="en-US"/>
        </w:rPr>
        <w:t>trying understanding each word individually</w:t>
      </w:r>
      <w:r w:rsidR="00556AC4" w:rsidRPr="000C15D2">
        <w:rPr>
          <w:lang w:val="en-US"/>
        </w:rPr>
        <w:t>,</w:t>
      </w:r>
      <w:r w:rsidR="003B53FF">
        <w:rPr>
          <w:lang w:val="en-US"/>
        </w:rPr>
        <w:t xml:space="preserve"> the process of </w:t>
      </w:r>
      <w:r w:rsidR="00556AC4" w:rsidRPr="000C15D2">
        <w:rPr>
          <w:lang w:val="en-US"/>
        </w:rPr>
        <w:t xml:space="preserve">reading is </w:t>
      </w:r>
      <w:r w:rsidR="003B53FF">
        <w:rPr>
          <w:lang w:val="en-US"/>
        </w:rPr>
        <w:t>getting slow.</w:t>
      </w:r>
      <w:r w:rsidR="00556AC4" w:rsidRPr="000C15D2">
        <w:rPr>
          <w:lang w:val="en-US"/>
        </w:rPr>
        <w:t xml:space="preserve"> </w:t>
      </w:r>
      <w:r w:rsidR="003B53FF">
        <w:rPr>
          <w:lang w:val="en-US"/>
        </w:rPr>
        <w:t>However,</w:t>
      </w:r>
      <w:r w:rsidR="00556AC4" w:rsidRPr="000C15D2">
        <w:rPr>
          <w:lang w:val="en-US"/>
        </w:rPr>
        <w:t xml:space="preserve"> the level of deeper understanding is seriously compromised.</w:t>
      </w:r>
      <w:r w:rsidR="00556AC4" w:rsidRPr="000C15D2">
        <w:rPr>
          <w:rStyle w:val="FootnoteReference"/>
          <w:rFonts w:ascii="Times New Roman" w:hAnsi="Times New Roman"/>
          <w:szCs w:val="24"/>
          <w:lang w:val="en-US"/>
        </w:rPr>
        <w:footnoteReference w:id="20"/>
      </w:r>
      <w:r w:rsidR="00556AC4" w:rsidRPr="000C15D2">
        <w:rPr>
          <w:lang w:val="en-US"/>
        </w:rPr>
        <w:t xml:space="preserve"> In here, reading can do in </w:t>
      </w:r>
      <w:r w:rsidR="000C15D2" w:rsidRPr="000C15D2">
        <w:rPr>
          <w:lang w:val="en-US"/>
        </w:rPr>
        <w:t>Venn</w:t>
      </w:r>
      <w:r w:rsidR="00556AC4" w:rsidRPr="000C15D2">
        <w:rPr>
          <w:lang w:val="en-US"/>
        </w:rPr>
        <w:t xml:space="preserve"> diagram technique</w:t>
      </w:r>
      <w:r w:rsidR="00FD6DCD" w:rsidRPr="000C15D2">
        <w:rPr>
          <w:lang w:val="en-US"/>
        </w:rPr>
        <w:t xml:space="preserve"> to get comprehend in text.</w:t>
      </w:r>
    </w:p>
    <w:p w:rsidR="003E1B17" w:rsidRPr="000C15D2" w:rsidRDefault="003B53FF" w:rsidP="00BB0A3C">
      <w:pPr>
        <w:spacing w:after="0"/>
        <w:ind w:firstLine="567"/>
        <w:jc w:val="both"/>
        <w:rPr>
          <w:lang w:val="en-US"/>
        </w:rPr>
      </w:pPr>
      <w:r>
        <w:rPr>
          <w:lang w:val="en-US"/>
        </w:rPr>
        <w:t xml:space="preserve">The </w:t>
      </w:r>
      <w:r w:rsidRPr="003B53FF">
        <w:rPr>
          <w:lang w:val="en-US"/>
        </w:rPr>
        <w:t>strategy</w:t>
      </w:r>
      <w:r>
        <w:rPr>
          <w:lang w:val="en-US"/>
        </w:rPr>
        <w:t xml:space="preserve"> of reading comprehension</w:t>
      </w:r>
      <w:r w:rsidRPr="003B53FF">
        <w:rPr>
          <w:lang w:val="en-US"/>
        </w:rPr>
        <w:t xml:space="preserve"> </w:t>
      </w:r>
      <w:r>
        <w:rPr>
          <w:lang w:val="en-US"/>
        </w:rPr>
        <w:t>can be considered as</w:t>
      </w:r>
      <w:r w:rsidRPr="003B53FF">
        <w:rPr>
          <w:lang w:val="en-US"/>
        </w:rPr>
        <w:t xml:space="preserve"> a</w:t>
      </w:r>
      <w:r>
        <w:rPr>
          <w:lang w:val="en-US"/>
        </w:rPr>
        <w:t>n action categorized as</w:t>
      </w:r>
      <w:r w:rsidRPr="003B53FF">
        <w:rPr>
          <w:lang w:val="en-US"/>
        </w:rPr>
        <w:t xml:space="preserve"> cognitive or behavioral </w:t>
      </w:r>
      <w:r>
        <w:rPr>
          <w:lang w:val="en-US"/>
        </w:rPr>
        <w:t>that</w:t>
      </w:r>
      <w:r w:rsidRPr="003B53FF">
        <w:rPr>
          <w:lang w:val="en-US"/>
        </w:rPr>
        <w:t xml:space="preserve"> carried out under certain circumstances with the purpose of increasing c</w:t>
      </w:r>
      <w:r>
        <w:rPr>
          <w:lang w:val="en-US"/>
        </w:rPr>
        <w:t>ertain aspects of comprehension</w:t>
      </w:r>
      <w:r w:rsidR="001D0577" w:rsidRPr="000C15D2">
        <w:rPr>
          <w:rStyle w:val="FootnoteReference"/>
          <w:rFonts w:ascii="Times New Roman" w:hAnsi="Times New Roman"/>
          <w:szCs w:val="24"/>
          <w:lang w:val="en-US"/>
        </w:rPr>
        <w:footnoteReference w:id="21"/>
      </w:r>
      <w:r w:rsidR="003B16B0" w:rsidRPr="000C15D2">
        <w:rPr>
          <w:lang w:val="en-US"/>
        </w:rPr>
        <w:t xml:space="preserve">. </w:t>
      </w:r>
      <w:r w:rsidR="00BB0A3C">
        <w:rPr>
          <w:lang w:val="en-US"/>
        </w:rPr>
        <w:t xml:space="preserve">Thus, the researcher in this study agreed to define comprehension as the process of </w:t>
      </w:r>
      <w:proofErr w:type="spellStart"/>
      <w:r w:rsidR="00BB0A3C" w:rsidRPr="00BB0A3C">
        <w:rPr>
          <w:lang w:val="en-US"/>
        </w:rPr>
        <w:t>of</w:t>
      </w:r>
      <w:proofErr w:type="spellEnd"/>
      <w:r w:rsidR="00BB0A3C" w:rsidRPr="00BB0A3C">
        <w:rPr>
          <w:lang w:val="en-US"/>
        </w:rPr>
        <w:t xml:space="preserve"> linking new or incoming information to information previously stored in the memory is known as comprehension. The </w:t>
      </w:r>
      <w:r w:rsidR="009706A4">
        <w:rPr>
          <w:lang w:val="en-US"/>
        </w:rPr>
        <w:t>students</w:t>
      </w:r>
      <w:r w:rsidR="00BB0A3C" w:rsidRPr="00BB0A3C">
        <w:rPr>
          <w:lang w:val="en-US"/>
        </w:rPr>
        <w:t xml:space="preserve"> then establish connections between the new information on the page and what they already know. They must let new information in and integrate it into their expertise</w:t>
      </w:r>
      <w:r w:rsidR="00BB0A3C">
        <w:rPr>
          <w:lang w:val="en-US"/>
        </w:rPr>
        <w:t>.</w:t>
      </w:r>
    </w:p>
    <w:p w:rsidR="00A30E74" w:rsidRPr="000C15D2" w:rsidRDefault="00CF22A7" w:rsidP="001A11E5">
      <w:pPr>
        <w:pStyle w:val="Heading2"/>
        <w:numPr>
          <w:ilvl w:val="0"/>
          <w:numId w:val="15"/>
        </w:numPr>
        <w:spacing w:before="0" w:after="0"/>
        <w:ind w:left="284"/>
        <w:rPr>
          <w:lang w:val="en-US"/>
        </w:rPr>
      </w:pPr>
      <w:bookmarkStart w:id="26" w:name="_Toc79666726"/>
      <w:r w:rsidRPr="000C15D2">
        <w:rPr>
          <w:lang w:val="en-US"/>
        </w:rPr>
        <w:t>Strategies in Reading Comprehension</w:t>
      </w:r>
      <w:bookmarkEnd w:id="26"/>
    </w:p>
    <w:p w:rsidR="001D0577" w:rsidRPr="000C15D2" w:rsidRDefault="007B3686" w:rsidP="007B3686">
      <w:pPr>
        <w:spacing w:after="0"/>
        <w:ind w:firstLine="567"/>
        <w:jc w:val="both"/>
        <w:rPr>
          <w:lang w:val="en-US"/>
        </w:rPr>
      </w:pPr>
      <w:r w:rsidRPr="007B3686">
        <w:rPr>
          <w:lang w:val="en-US"/>
        </w:rPr>
        <w:t xml:space="preserve">According to Fuchs, there is plenty of evidence that reading practices improve reading comprehension, not just in terms of successful comprehension but also in terms of overcoming reading obstacles, being a better reader, and </w:t>
      </w:r>
      <w:r>
        <w:rPr>
          <w:lang w:val="en-US"/>
        </w:rPr>
        <w:lastRenderedPageBreak/>
        <w:t>having strong comprehension</w:t>
      </w:r>
      <w:r w:rsidR="004B1D2A" w:rsidRPr="000C15D2">
        <w:rPr>
          <w:lang w:val="en-US"/>
        </w:rPr>
        <w:t>. According to research</w:t>
      </w:r>
      <w:r>
        <w:rPr>
          <w:lang w:val="en-US"/>
        </w:rPr>
        <w:t xml:space="preserve"> results in the field of reading comprehension</w:t>
      </w:r>
      <w:r w:rsidR="004B1D2A" w:rsidRPr="000C15D2">
        <w:rPr>
          <w:lang w:val="en-US"/>
        </w:rPr>
        <w:t xml:space="preserve">, readers are explicitly </w:t>
      </w:r>
      <w:r>
        <w:rPr>
          <w:lang w:val="en-US"/>
        </w:rPr>
        <w:t>thinking that</w:t>
      </w:r>
      <w:r w:rsidR="004B1D2A" w:rsidRPr="000C15D2">
        <w:rPr>
          <w:lang w:val="en-US"/>
        </w:rPr>
        <w:t xml:space="preserve"> these tactics improve significantly on reading comprehension tests</w:t>
      </w:r>
      <w:r w:rsidR="000C15D2" w:rsidRPr="000C15D2">
        <w:rPr>
          <w:lang w:val="en-US"/>
        </w:rPr>
        <w:t>.</w:t>
      </w:r>
    </w:p>
    <w:p w:rsidR="00F12CCE" w:rsidRPr="000C15D2" w:rsidRDefault="00F12CCE" w:rsidP="000C15D2">
      <w:pPr>
        <w:spacing w:after="0"/>
        <w:ind w:firstLine="567"/>
        <w:jc w:val="both"/>
        <w:rPr>
          <w:lang w:val="en-US"/>
        </w:rPr>
      </w:pPr>
      <w:r w:rsidRPr="000C15D2">
        <w:rPr>
          <w:lang w:val="en-US"/>
        </w:rPr>
        <w:t>According to Zimmermann and Hutchins, these reading comprehension strategies</w:t>
      </w:r>
      <w:r w:rsidR="00CA7F9A" w:rsidRPr="000C15D2">
        <w:rPr>
          <w:lang w:val="en-US"/>
        </w:rPr>
        <w:t xml:space="preserve"> are identified as following</w:t>
      </w:r>
      <w:r w:rsidRPr="000C15D2">
        <w:rPr>
          <w:lang w:val="en-US"/>
        </w:rPr>
        <w:t>:</w:t>
      </w:r>
      <w:r w:rsidR="00796243" w:rsidRPr="000C15D2">
        <w:rPr>
          <w:rStyle w:val="FootnoteReference"/>
          <w:rFonts w:ascii="Times New Roman" w:hAnsi="Times New Roman"/>
          <w:szCs w:val="24"/>
          <w:lang w:val="en-US"/>
        </w:rPr>
        <w:footnoteReference w:id="22"/>
      </w:r>
      <w:r w:rsidRPr="000C15D2">
        <w:rPr>
          <w:lang w:val="en-US"/>
        </w:rPr>
        <w:t xml:space="preserve"> </w:t>
      </w:r>
    </w:p>
    <w:p w:rsidR="00F12CCE" w:rsidRPr="000C15D2" w:rsidRDefault="00F12CCE" w:rsidP="00F35DEF">
      <w:pPr>
        <w:spacing w:after="0"/>
        <w:ind w:firstLine="567"/>
        <w:jc w:val="both"/>
        <w:rPr>
          <w:lang w:val="en-US"/>
        </w:rPr>
      </w:pPr>
      <w:r w:rsidRPr="000C15D2">
        <w:rPr>
          <w:lang w:val="en-US"/>
        </w:rPr>
        <w:t xml:space="preserve">1) </w:t>
      </w:r>
      <w:r w:rsidR="00F35DEF">
        <w:rPr>
          <w:lang w:val="en-US"/>
        </w:rPr>
        <w:t>A</w:t>
      </w:r>
      <w:r w:rsidR="00966EBC" w:rsidRPr="000C15D2">
        <w:rPr>
          <w:lang w:val="en-US"/>
        </w:rPr>
        <w:t>ctivating or expanding background knowledge</w:t>
      </w:r>
      <w:r w:rsidR="003B6340" w:rsidRPr="000C15D2">
        <w:rPr>
          <w:lang w:val="en-US"/>
        </w:rPr>
        <w:t>:</w:t>
      </w:r>
      <w:r w:rsidR="00CA7F9A" w:rsidRPr="000C15D2">
        <w:rPr>
          <w:lang w:val="en-US"/>
        </w:rPr>
        <w:t xml:space="preserve"> t</w:t>
      </w:r>
      <w:r w:rsidR="00966EBC" w:rsidRPr="000C15D2">
        <w:rPr>
          <w:lang w:val="en-US"/>
        </w:rPr>
        <w:t xml:space="preserve">eachers can use this method to prepare a youngster </w:t>
      </w:r>
      <w:r w:rsidR="00CB7A35">
        <w:rPr>
          <w:lang w:val="en-US"/>
        </w:rPr>
        <w:t xml:space="preserve">to be </w:t>
      </w:r>
      <w:r w:rsidR="00966EBC" w:rsidRPr="000C15D2">
        <w:rPr>
          <w:lang w:val="en-US"/>
        </w:rPr>
        <w:t xml:space="preserve">ready to learn new knowledge by </w:t>
      </w:r>
      <w:r w:rsidR="00CB7A35" w:rsidRPr="00CB7A35">
        <w:rPr>
          <w:lang w:val="en-US"/>
        </w:rPr>
        <w:t>stimulating the mind to consider an issue</w:t>
      </w:r>
      <w:r w:rsidR="00966EBC" w:rsidRPr="000C15D2">
        <w:rPr>
          <w:lang w:val="en-US"/>
        </w:rPr>
        <w:t xml:space="preserve">. Before opening the handbook on the human body, for example, </w:t>
      </w:r>
      <w:r w:rsidR="00CB7A35" w:rsidRPr="00CB7A35">
        <w:rPr>
          <w:lang w:val="en-US"/>
        </w:rPr>
        <w:t>Teachers should inquire about the students'</w:t>
      </w:r>
      <w:r w:rsidR="00CB7A35">
        <w:rPr>
          <w:lang w:val="en-US"/>
        </w:rPr>
        <w:t xml:space="preserve"> prior knowledge of the subject</w:t>
      </w:r>
      <w:r w:rsidR="00966EBC" w:rsidRPr="000C15D2">
        <w:rPr>
          <w:lang w:val="en-US"/>
        </w:rPr>
        <w:t>. Teachers can more readily store away fresh tidbi</w:t>
      </w:r>
      <w:r w:rsidR="009706A4">
        <w:rPr>
          <w:lang w:val="en-US"/>
        </w:rPr>
        <w:t>ts of information that the student</w:t>
      </w:r>
      <w:r w:rsidR="00966EBC" w:rsidRPr="000C15D2">
        <w:rPr>
          <w:lang w:val="en-US"/>
        </w:rPr>
        <w:t>s will read if their minds are already focused on body parts and systems</w:t>
      </w:r>
      <w:r w:rsidRPr="000C15D2">
        <w:rPr>
          <w:lang w:val="en-US"/>
        </w:rPr>
        <w:t xml:space="preserve">.  </w:t>
      </w:r>
    </w:p>
    <w:p w:rsidR="00F12CCE" w:rsidRPr="000C15D2" w:rsidRDefault="00F12CCE" w:rsidP="008B69B2">
      <w:pPr>
        <w:spacing w:after="0"/>
        <w:ind w:firstLine="567"/>
        <w:jc w:val="both"/>
        <w:rPr>
          <w:lang w:val="en-US"/>
        </w:rPr>
      </w:pPr>
      <w:r w:rsidRPr="000C15D2">
        <w:rPr>
          <w:lang w:val="en-US"/>
        </w:rPr>
        <w:t xml:space="preserve">2) </w:t>
      </w:r>
      <w:r w:rsidR="007470CC" w:rsidRPr="000C15D2">
        <w:rPr>
          <w:lang w:val="en-US"/>
        </w:rPr>
        <w:t>Previewing vocabulary</w:t>
      </w:r>
      <w:r w:rsidR="003B6340" w:rsidRPr="000C15D2">
        <w:rPr>
          <w:lang w:val="en-US"/>
        </w:rPr>
        <w:t>:</w:t>
      </w:r>
      <w:r w:rsidRPr="000C15D2">
        <w:rPr>
          <w:lang w:val="en-US"/>
        </w:rPr>
        <w:t xml:space="preserve"> </w:t>
      </w:r>
      <w:r w:rsidR="00AB1D14" w:rsidRPr="00AB1D14">
        <w:rPr>
          <w:lang w:val="en-US"/>
        </w:rPr>
        <w:t>Teachers might begin to introduce new terms that will be used in the book o</w:t>
      </w:r>
      <w:r w:rsidR="00AB1D14">
        <w:rPr>
          <w:lang w:val="en-US"/>
        </w:rPr>
        <w:t>r text before beginning to ask students to read</w:t>
      </w:r>
      <w:r w:rsidR="00CA7F9A" w:rsidRPr="000C15D2">
        <w:rPr>
          <w:lang w:val="en-US"/>
        </w:rPr>
        <w:t xml:space="preserve">. Teachers can </w:t>
      </w:r>
      <w:proofErr w:type="gramStart"/>
      <w:r w:rsidR="00CA7F9A" w:rsidRPr="000C15D2">
        <w:rPr>
          <w:lang w:val="en-US"/>
        </w:rPr>
        <w:t>pause</w:t>
      </w:r>
      <w:proofErr w:type="gramEnd"/>
      <w:r w:rsidR="00CA7F9A" w:rsidRPr="000C15D2">
        <w:rPr>
          <w:lang w:val="en-US"/>
        </w:rPr>
        <w:t xml:space="preserve"> reading when they come across a new word and then go over it again to ensure that the children understand it. Teachers can, for example, invite students to create color-coded definition cards to help them remember the differences between the words</w:t>
      </w:r>
      <w:r w:rsidR="000C15D2" w:rsidRPr="000C15D2">
        <w:rPr>
          <w:lang w:val="en-US"/>
        </w:rPr>
        <w:t>.</w:t>
      </w:r>
      <w:r w:rsidRPr="000C15D2">
        <w:rPr>
          <w:lang w:val="en-US"/>
        </w:rPr>
        <w:t xml:space="preserve">   </w:t>
      </w:r>
    </w:p>
    <w:p w:rsidR="00F12CCE" w:rsidRPr="000C15D2" w:rsidRDefault="006D515F" w:rsidP="0050640B">
      <w:pPr>
        <w:spacing w:after="0"/>
        <w:ind w:firstLine="567"/>
        <w:jc w:val="both"/>
        <w:rPr>
          <w:lang w:val="en-US"/>
        </w:rPr>
      </w:pPr>
      <w:r w:rsidRPr="000C15D2">
        <w:rPr>
          <w:lang w:val="en-US"/>
        </w:rPr>
        <w:t>3) Using</w:t>
      </w:r>
      <w:r w:rsidR="00F12CCE" w:rsidRPr="000C15D2">
        <w:rPr>
          <w:lang w:val="en-US"/>
        </w:rPr>
        <w:t xml:space="preserve"> </w:t>
      </w:r>
      <w:r w:rsidRPr="000C15D2">
        <w:rPr>
          <w:lang w:val="en-US"/>
        </w:rPr>
        <w:t>c</w:t>
      </w:r>
      <w:r w:rsidR="00F12CCE" w:rsidRPr="000C15D2">
        <w:rPr>
          <w:lang w:val="en-US"/>
        </w:rPr>
        <w:t xml:space="preserve">ontext </w:t>
      </w:r>
      <w:r w:rsidRPr="000C15D2">
        <w:rPr>
          <w:lang w:val="en-US"/>
        </w:rPr>
        <w:t>c</w:t>
      </w:r>
      <w:r w:rsidR="00F12CCE" w:rsidRPr="000C15D2">
        <w:rPr>
          <w:lang w:val="en-US"/>
        </w:rPr>
        <w:t>lues</w:t>
      </w:r>
      <w:r w:rsidR="003B6340" w:rsidRPr="000C15D2">
        <w:rPr>
          <w:lang w:val="en-US"/>
        </w:rPr>
        <w:t>:</w:t>
      </w:r>
      <w:r w:rsidR="00F12CCE" w:rsidRPr="000C15D2">
        <w:rPr>
          <w:lang w:val="en-US"/>
        </w:rPr>
        <w:t xml:space="preserve"> </w:t>
      </w:r>
      <w:r w:rsidR="0050640B" w:rsidRPr="0050640B">
        <w:rPr>
          <w:lang w:val="en-US"/>
        </w:rPr>
        <w:t>Teachers might begin by asking students to examine the surrounding words in the sentence and paragraph to determine if the writer provides any hints to the meaning of a word. For further information, students can look at the photos or descriptions on the page, or</w:t>
      </w:r>
      <w:r w:rsidR="0050640B">
        <w:rPr>
          <w:lang w:val="en-US"/>
        </w:rPr>
        <w:t xml:space="preserve"> look up a term in the glossary</w:t>
      </w:r>
      <w:r w:rsidR="00F12CCE" w:rsidRPr="000C15D2">
        <w:rPr>
          <w:lang w:val="en-US"/>
        </w:rPr>
        <w:t xml:space="preserve">. </w:t>
      </w:r>
    </w:p>
    <w:p w:rsidR="00F12CCE" w:rsidRPr="000C15D2" w:rsidRDefault="00822A09" w:rsidP="00E34798">
      <w:pPr>
        <w:spacing w:after="0"/>
        <w:ind w:firstLine="567"/>
        <w:jc w:val="both"/>
        <w:rPr>
          <w:lang w:val="en-US"/>
        </w:rPr>
      </w:pPr>
      <w:r>
        <w:rPr>
          <w:lang w:val="en-US"/>
        </w:rPr>
        <w:lastRenderedPageBreak/>
        <w:t>4) Making predictions</w:t>
      </w:r>
      <w:r w:rsidR="003B6340" w:rsidRPr="000C15D2">
        <w:rPr>
          <w:lang w:val="en-US"/>
        </w:rPr>
        <w:t>:</w:t>
      </w:r>
      <w:r w:rsidR="00F12CCE" w:rsidRPr="000C15D2">
        <w:rPr>
          <w:lang w:val="en-US"/>
        </w:rPr>
        <w:t xml:space="preserve"> </w:t>
      </w:r>
      <w:r w:rsidR="00E34798" w:rsidRPr="00E34798">
        <w:rPr>
          <w:lang w:val="en-US"/>
        </w:rPr>
        <w:t>Teachers might have students read the books</w:t>
      </w:r>
      <w:r w:rsidR="00E34798">
        <w:rPr>
          <w:lang w:val="en-US"/>
        </w:rPr>
        <w:t>’</w:t>
      </w:r>
      <w:r w:rsidR="00E34798" w:rsidRPr="00E34798">
        <w:rPr>
          <w:lang w:val="en-US"/>
        </w:rPr>
        <w:t>, chapters</w:t>
      </w:r>
      <w:r w:rsidR="00E34798">
        <w:rPr>
          <w:lang w:val="en-US"/>
        </w:rPr>
        <w:t>’, or text</w:t>
      </w:r>
      <w:r w:rsidR="00E34798" w:rsidRPr="00E34798">
        <w:rPr>
          <w:lang w:val="en-US"/>
        </w:rPr>
        <w:t>s</w:t>
      </w:r>
      <w:r w:rsidR="00E34798">
        <w:rPr>
          <w:lang w:val="en-US"/>
        </w:rPr>
        <w:t>’</w:t>
      </w:r>
      <w:r w:rsidR="00E34798" w:rsidRPr="00E34798">
        <w:rPr>
          <w:lang w:val="en-US"/>
        </w:rPr>
        <w:t xml:space="preserve"> title before asking them what they think the </w:t>
      </w:r>
      <w:r w:rsidR="00E34798">
        <w:rPr>
          <w:lang w:val="en-US"/>
        </w:rPr>
        <w:t>story</w:t>
      </w:r>
      <w:r w:rsidR="00E34798" w:rsidRPr="00E34798">
        <w:rPr>
          <w:lang w:val="en-US"/>
        </w:rPr>
        <w:t xml:space="preserve"> is about. Teachers can have a discussion at the end of the activity about why one prediction is correct and how a word can have two or even</w:t>
      </w:r>
      <w:r w:rsidR="00E34798">
        <w:rPr>
          <w:lang w:val="en-US"/>
        </w:rPr>
        <w:t xml:space="preserve"> more meanings</w:t>
      </w:r>
      <w:r w:rsidR="00F12CCE" w:rsidRPr="000C15D2">
        <w:rPr>
          <w:lang w:val="en-US"/>
        </w:rPr>
        <w:t xml:space="preserve">. </w:t>
      </w:r>
    </w:p>
    <w:p w:rsidR="00F12CCE" w:rsidRPr="000C15D2" w:rsidRDefault="0022529B" w:rsidP="008A675D">
      <w:pPr>
        <w:spacing w:after="0"/>
        <w:ind w:firstLine="567"/>
        <w:jc w:val="both"/>
        <w:rPr>
          <w:lang w:val="en-US"/>
        </w:rPr>
      </w:pPr>
      <w:r w:rsidRPr="000C15D2">
        <w:rPr>
          <w:lang w:val="en-US"/>
        </w:rPr>
        <w:t>5) Summarizing</w:t>
      </w:r>
      <w:r w:rsidR="00F12CCE" w:rsidRPr="000C15D2">
        <w:rPr>
          <w:lang w:val="en-US"/>
        </w:rPr>
        <w:t xml:space="preserve"> </w:t>
      </w:r>
      <w:r w:rsidRPr="000C15D2">
        <w:rPr>
          <w:lang w:val="en-US"/>
        </w:rPr>
        <w:t>p</w:t>
      </w:r>
      <w:r w:rsidR="00F12CCE" w:rsidRPr="000C15D2">
        <w:rPr>
          <w:lang w:val="en-US"/>
        </w:rPr>
        <w:t>eriodically</w:t>
      </w:r>
      <w:r w:rsidR="003B6340" w:rsidRPr="000C15D2">
        <w:rPr>
          <w:lang w:val="en-US"/>
        </w:rPr>
        <w:t>:</w:t>
      </w:r>
      <w:r w:rsidR="00F12CCE" w:rsidRPr="000C15D2">
        <w:rPr>
          <w:lang w:val="en-US"/>
        </w:rPr>
        <w:t xml:space="preserve"> </w:t>
      </w:r>
      <w:r w:rsidR="008A675D" w:rsidRPr="008A675D">
        <w:rPr>
          <w:lang w:val="en-US"/>
        </w:rPr>
        <w:t>Teac</w:t>
      </w:r>
      <w:r w:rsidR="009706A4">
        <w:rPr>
          <w:lang w:val="en-US"/>
        </w:rPr>
        <w:t>hers might start by asking student</w:t>
      </w:r>
      <w:r w:rsidR="008A675D" w:rsidRPr="008A675D">
        <w:rPr>
          <w:lang w:val="en-US"/>
        </w:rPr>
        <w:t>s what a text's topic sentence is. It generally appears in the opening or last sentence of a manuscript. If</w:t>
      </w:r>
      <w:r w:rsidR="00C97B1D">
        <w:rPr>
          <w:lang w:val="en-US"/>
        </w:rPr>
        <w:t xml:space="preserve"> the part is lengthy, teacher</w:t>
      </w:r>
      <w:r w:rsidR="008A675D" w:rsidRPr="008A675D">
        <w:rPr>
          <w:lang w:val="en-US"/>
        </w:rPr>
        <w:t>s might use paragraph breaks to summarize the infor</w:t>
      </w:r>
      <w:r w:rsidR="008A675D">
        <w:rPr>
          <w:lang w:val="en-US"/>
        </w:rPr>
        <w:t>mation</w:t>
      </w:r>
      <w:r w:rsidR="00F12CCE" w:rsidRPr="000C15D2">
        <w:rPr>
          <w:lang w:val="en-US"/>
        </w:rPr>
        <w:t xml:space="preserve">.  </w:t>
      </w:r>
    </w:p>
    <w:p w:rsidR="003B16B0" w:rsidRPr="000C15D2" w:rsidRDefault="00F12CCE" w:rsidP="00C42CAC">
      <w:pPr>
        <w:spacing w:after="0"/>
        <w:ind w:firstLine="567"/>
        <w:jc w:val="both"/>
        <w:rPr>
          <w:lang w:val="en-US"/>
        </w:rPr>
      </w:pPr>
      <w:r w:rsidRPr="000C15D2">
        <w:rPr>
          <w:lang w:val="en-US"/>
        </w:rPr>
        <w:t xml:space="preserve">6) </w:t>
      </w:r>
      <w:r w:rsidR="0022529B" w:rsidRPr="000C15D2">
        <w:rPr>
          <w:lang w:val="en-US"/>
        </w:rPr>
        <w:t>Answering</w:t>
      </w:r>
      <w:r w:rsidRPr="000C15D2">
        <w:rPr>
          <w:lang w:val="en-US"/>
        </w:rPr>
        <w:t xml:space="preserve"> </w:t>
      </w:r>
      <w:r w:rsidR="0022529B" w:rsidRPr="000C15D2">
        <w:rPr>
          <w:lang w:val="en-US"/>
        </w:rPr>
        <w:t>c</w:t>
      </w:r>
      <w:r w:rsidRPr="000C15D2">
        <w:rPr>
          <w:lang w:val="en-US"/>
        </w:rPr>
        <w:t xml:space="preserve">omprehension </w:t>
      </w:r>
      <w:r w:rsidR="0022529B" w:rsidRPr="000C15D2">
        <w:rPr>
          <w:lang w:val="en-US"/>
        </w:rPr>
        <w:t>q</w:t>
      </w:r>
      <w:r w:rsidRPr="000C15D2">
        <w:rPr>
          <w:lang w:val="en-US"/>
        </w:rPr>
        <w:t>uestions</w:t>
      </w:r>
      <w:r w:rsidR="004A0D4C" w:rsidRPr="000C15D2">
        <w:rPr>
          <w:lang w:val="en-US"/>
        </w:rPr>
        <w:t>:</w:t>
      </w:r>
      <w:r w:rsidRPr="000C15D2">
        <w:rPr>
          <w:lang w:val="en-US"/>
        </w:rPr>
        <w:t xml:space="preserve"> teachers </w:t>
      </w:r>
      <w:r w:rsidR="00C42CAC">
        <w:rPr>
          <w:lang w:val="en-US"/>
        </w:rPr>
        <w:t xml:space="preserve">can </w:t>
      </w:r>
      <w:r w:rsidRPr="000C15D2">
        <w:rPr>
          <w:lang w:val="en-US"/>
        </w:rPr>
        <w:t xml:space="preserve">begin </w:t>
      </w:r>
      <w:r w:rsidR="00C42CAC">
        <w:rPr>
          <w:lang w:val="en-US"/>
        </w:rPr>
        <w:t xml:space="preserve">this </w:t>
      </w:r>
      <w:r w:rsidRPr="000C15D2">
        <w:rPr>
          <w:lang w:val="en-US"/>
        </w:rPr>
        <w:t>by focusing attention on literal comprehension questions</w:t>
      </w:r>
      <w:r w:rsidR="00C42CAC">
        <w:rPr>
          <w:lang w:val="en-US"/>
        </w:rPr>
        <w:t xml:space="preserve"> and</w:t>
      </w:r>
      <w:r w:rsidRPr="000C15D2">
        <w:rPr>
          <w:lang w:val="en-US"/>
        </w:rPr>
        <w:t xml:space="preserve"> by asking basic questions about who, what, where and when. </w:t>
      </w:r>
      <w:r w:rsidR="00C42CAC">
        <w:rPr>
          <w:lang w:val="en-US"/>
        </w:rPr>
        <w:t>To answer t</w:t>
      </w:r>
      <w:r w:rsidRPr="000C15D2">
        <w:rPr>
          <w:lang w:val="en-US"/>
        </w:rPr>
        <w:t>hese questions</w:t>
      </w:r>
      <w:r w:rsidR="00C42CAC">
        <w:rPr>
          <w:lang w:val="en-US"/>
        </w:rPr>
        <w:t>, students should</w:t>
      </w:r>
      <w:r w:rsidRPr="000C15D2">
        <w:rPr>
          <w:lang w:val="en-US"/>
        </w:rPr>
        <w:t xml:space="preserve"> </w:t>
      </w:r>
      <w:r w:rsidR="00C42CAC">
        <w:rPr>
          <w:lang w:val="en-US"/>
        </w:rPr>
        <w:t>always look back at</w:t>
      </w:r>
      <w:r w:rsidRPr="000C15D2">
        <w:rPr>
          <w:lang w:val="en-US"/>
        </w:rPr>
        <w:t xml:space="preserve"> the text.</w:t>
      </w:r>
    </w:p>
    <w:p w:rsidR="002503BD" w:rsidRPr="000C15D2" w:rsidRDefault="002503BD" w:rsidP="001A11E5">
      <w:pPr>
        <w:pStyle w:val="Heading2"/>
        <w:numPr>
          <w:ilvl w:val="0"/>
          <w:numId w:val="15"/>
        </w:numPr>
        <w:spacing w:before="0" w:after="0"/>
        <w:ind w:left="284"/>
        <w:rPr>
          <w:lang w:val="en-US"/>
        </w:rPr>
      </w:pPr>
      <w:bookmarkStart w:id="27" w:name="_Toc79666727"/>
      <w:r w:rsidRPr="000C15D2">
        <w:rPr>
          <w:lang w:val="en-US"/>
        </w:rPr>
        <w:t>Levels of Reading Comprehension</w:t>
      </w:r>
      <w:bookmarkEnd w:id="27"/>
    </w:p>
    <w:p w:rsidR="001D0577" w:rsidRPr="000C15D2" w:rsidRDefault="001D0577" w:rsidP="000C15D2">
      <w:pPr>
        <w:spacing w:after="0"/>
        <w:ind w:firstLine="567"/>
        <w:jc w:val="both"/>
        <w:rPr>
          <w:lang w:val="en-US"/>
        </w:rPr>
      </w:pPr>
      <w:r w:rsidRPr="000C15D2">
        <w:rPr>
          <w:lang w:val="en-US"/>
        </w:rPr>
        <w:t xml:space="preserve">According to Dorn (2006) </w:t>
      </w:r>
      <w:r w:rsidR="004A0D4C" w:rsidRPr="000C15D2">
        <w:rPr>
          <w:lang w:val="en-US"/>
        </w:rPr>
        <w:t>the ability to extract meaning from a text is known as comprehension. It means that a reader must not only be able to read the content, but also comprehend it. Different depths of understanding and analyses of what is meant are referred to as levels of comprehension.</w:t>
      </w:r>
    </w:p>
    <w:p w:rsidR="00080CF7" w:rsidRPr="000C15D2" w:rsidRDefault="00627F6F" w:rsidP="000C15D2">
      <w:pPr>
        <w:spacing w:after="0"/>
        <w:ind w:firstLine="567"/>
        <w:jc w:val="both"/>
        <w:rPr>
          <w:lang w:val="en-US"/>
        </w:rPr>
      </w:pPr>
      <w:r w:rsidRPr="000C15D2">
        <w:rPr>
          <w:lang w:val="en-US"/>
        </w:rPr>
        <w:t xml:space="preserve">Reading comprehension is important enough to be tested using a test. Reading comprehension exams are used to determine what a reader has learned from various written materials and to assess their general reading ability. There are several reasons why </w:t>
      </w:r>
      <w:r w:rsidR="009706A4">
        <w:rPr>
          <w:lang w:val="en-US"/>
        </w:rPr>
        <w:t>researchers need to assess student</w:t>
      </w:r>
      <w:r w:rsidRPr="000C15D2">
        <w:rPr>
          <w:lang w:val="en-US"/>
        </w:rPr>
        <w:t xml:space="preserve">s' reading aptitude, according to Cain and Oakhill (2006). The first is to keep track of their progress. </w:t>
      </w:r>
      <w:r w:rsidRPr="000C15D2">
        <w:rPr>
          <w:lang w:val="en-US"/>
        </w:rPr>
        <w:lastRenderedPageBreak/>
        <w:t>Another reason is to identify and treat reading problems. Each of these tasks necessitates a precise assessment of reading ability</w:t>
      </w:r>
      <w:r w:rsidR="00080CF7" w:rsidRPr="000C15D2">
        <w:rPr>
          <w:lang w:val="en-US"/>
        </w:rPr>
        <w:t>.</w:t>
      </w:r>
    </w:p>
    <w:p w:rsidR="00080CF7" w:rsidRPr="000C15D2" w:rsidRDefault="00794032" w:rsidP="00C75891">
      <w:pPr>
        <w:spacing w:after="0"/>
        <w:ind w:firstLine="567"/>
        <w:jc w:val="both"/>
        <w:rPr>
          <w:lang w:val="en-US"/>
        </w:rPr>
      </w:pPr>
      <w:r w:rsidRPr="00794032">
        <w:rPr>
          <w:lang w:val="en-US"/>
        </w:rPr>
        <w:t>The most commonly used variables to evaluate reading comprehension, according to Cain and Oakhill, are vocabulary, semantic meaning, and verbal IQ (intelligence</w:t>
      </w:r>
      <w:r>
        <w:rPr>
          <w:lang w:val="en-US"/>
        </w:rPr>
        <w:t xml:space="preserve"> quotient</w:t>
      </w:r>
      <w:r w:rsidRPr="00794032">
        <w:rPr>
          <w:lang w:val="en-US"/>
        </w:rPr>
        <w:t xml:space="preserve">). The way students think about the similarities and contrasts between concepts may be shown in levels of comprehension such as literal comprehension, rearrangement, and inference when using the Venn diagram approach. According to </w:t>
      </w:r>
      <w:proofErr w:type="spellStart"/>
      <w:r w:rsidRPr="00794032">
        <w:rPr>
          <w:lang w:val="en-US"/>
        </w:rPr>
        <w:t>Marzano</w:t>
      </w:r>
      <w:proofErr w:type="spellEnd"/>
      <w:r w:rsidRPr="00794032">
        <w:rPr>
          <w:lang w:val="en-US"/>
        </w:rPr>
        <w:t>, a teacher can assess a student's comprehension level by asking straightforward questions about parallels and contrasts (literal comprehension), as well as promoting variety and widening knowledge (reorganization and inference comprehension)</w:t>
      </w:r>
      <w:r w:rsidR="00080CF7" w:rsidRPr="000C15D2">
        <w:rPr>
          <w:lang w:val="en-US"/>
        </w:rPr>
        <w:t>.</w:t>
      </w:r>
      <w:r w:rsidR="00080CF7" w:rsidRPr="000C15D2">
        <w:rPr>
          <w:rStyle w:val="FootnoteReference"/>
          <w:rFonts w:ascii="Times New Roman" w:hAnsi="Times New Roman"/>
          <w:szCs w:val="24"/>
          <w:lang w:val="en-US"/>
        </w:rPr>
        <w:footnoteReference w:id="23"/>
      </w:r>
      <w:r w:rsidR="00080CF7" w:rsidRPr="000C15D2">
        <w:rPr>
          <w:lang w:val="en-US"/>
        </w:rPr>
        <w:t xml:space="preserve"> </w:t>
      </w:r>
      <w:r w:rsidR="00C75891" w:rsidRPr="00C75891">
        <w:rPr>
          <w:lang w:val="en-US"/>
        </w:rPr>
        <w:t>The researcher ran a study based on the preceding description to see if this method is successful in teaching reading comprehension.</w:t>
      </w:r>
    </w:p>
    <w:p w:rsidR="00080CF7" w:rsidRPr="000C15D2" w:rsidRDefault="00C75891" w:rsidP="00C75891">
      <w:pPr>
        <w:spacing w:after="0"/>
        <w:ind w:firstLine="567"/>
        <w:jc w:val="both"/>
        <w:rPr>
          <w:lang w:val="en-US"/>
        </w:rPr>
      </w:pPr>
      <w:r>
        <w:rPr>
          <w:lang w:val="en-US"/>
        </w:rPr>
        <w:t>Reading comprehension consists of four stages</w:t>
      </w:r>
      <w:r w:rsidR="00860DE5" w:rsidRPr="000C15D2">
        <w:rPr>
          <w:lang w:val="en-US"/>
        </w:rPr>
        <w:t xml:space="preserve">, according to Berry. The degrees of comprehension shown below </w:t>
      </w:r>
      <w:r>
        <w:rPr>
          <w:lang w:val="en-US"/>
        </w:rPr>
        <w:t>are hoped to be</w:t>
      </w:r>
      <w:r w:rsidR="00860DE5" w:rsidRPr="000C15D2">
        <w:rPr>
          <w:lang w:val="en-US"/>
        </w:rPr>
        <w:t xml:space="preserve"> help</w:t>
      </w:r>
      <w:r>
        <w:rPr>
          <w:lang w:val="en-US"/>
        </w:rPr>
        <w:t>ful for</w:t>
      </w:r>
      <w:r w:rsidR="00860DE5" w:rsidRPr="000C15D2">
        <w:rPr>
          <w:lang w:val="en-US"/>
        </w:rPr>
        <w:t xml:space="preserve"> us </w:t>
      </w:r>
      <w:r>
        <w:rPr>
          <w:lang w:val="en-US"/>
        </w:rPr>
        <w:t xml:space="preserve">to </w:t>
      </w:r>
      <w:r w:rsidR="00860DE5" w:rsidRPr="000C15D2">
        <w:rPr>
          <w:lang w:val="en-US"/>
        </w:rPr>
        <w:t xml:space="preserve">determine how well kids </w:t>
      </w:r>
      <w:r>
        <w:rPr>
          <w:lang w:val="en-US"/>
        </w:rPr>
        <w:t xml:space="preserve">can </w:t>
      </w:r>
      <w:r w:rsidR="00860DE5" w:rsidRPr="000C15D2">
        <w:rPr>
          <w:lang w:val="en-US"/>
        </w:rPr>
        <w:t>understand the reading material and which level they have reached</w:t>
      </w:r>
      <w:r w:rsidR="00DA6C3F" w:rsidRPr="000C15D2">
        <w:rPr>
          <w:lang w:val="en-US"/>
        </w:rPr>
        <w:t>.</w:t>
      </w:r>
    </w:p>
    <w:p w:rsidR="00080CF7" w:rsidRPr="000C15D2" w:rsidRDefault="00080CF7" w:rsidP="00B933AD">
      <w:pPr>
        <w:pStyle w:val="ListParagraph"/>
        <w:numPr>
          <w:ilvl w:val="6"/>
          <w:numId w:val="2"/>
        </w:numPr>
        <w:spacing w:after="0"/>
        <w:ind w:left="567"/>
        <w:jc w:val="both"/>
        <w:rPr>
          <w:rFonts w:ascii="Times New Roman" w:hAnsi="Times New Roman"/>
          <w:szCs w:val="24"/>
          <w:lang w:val="en-US"/>
        </w:rPr>
      </w:pPr>
      <w:r w:rsidRPr="000C15D2">
        <w:rPr>
          <w:rFonts w:ascii="Times New Roman" w:hAnsi="Times New Roman"/>
          <w:szCs w:val="24"/>
          <w:lang w:val="en-US"/>
        </w:rPr>
        <w:t>Literal Comprehension</w:t>
      </w:r>
    </w:p>
    <w:p w:rsidR="00080CF7" w:rsidRPr="000C15D2" w:rsidRDefault="00C75891" w:rsidP="000C15D2">
      <w:pPr>
        <w:spacing w:after="0"/>
        <w:ind w:firstLine="567"/>
        <w:jc w:val="both"/>
        <w:rPr>
          <w:rFonts w:ascii="Times New Roman" w:hAnsi="Times New Roman"/>
          <w:szCs w:val="24"/>
          <w:lang w:val="en-US"/>
        </w:rPr>
      </w:pPr>
      <w:r w:rsidRPr="00C75891">
        <w:rPr>
          <w:rFonts w:ascii="Times New Roman" w:hAnsi="Times New Roman"/>
          <w:szCs w:val="24"/>
          <w:lang w:val="en-US"/>
        </w:rPr>
        <w:t xml:space="preserve">Students are required to locate facts and concepts that are expressly written by the author at this level. Although understanding the real meaning of the </w:t>
      </w:r>
      <w:r w:rsidR="009706A4">
        <w:rPr>
          <w:rFonts w:ascii="Times New Roman" w:hAnsi="Times New Roman"/>
          <w:szCs w:val="24"/>
          <w:lang w:val="en-US"/>
        </w:rPr>
        <w:lastRenderedPageBreak/>
        <w:t>paragraph is challenging, students</w:t>
      </w:r>
      <w:r w:rsidRPr="00C75891">
        <w:rPr>
          <w:rFonts w:ascii="Times New Roman" w:hAnsi="Times New Roman"/>
          <w:szCs w:val="24"/>
          <w:lang w:val="en-US"/>
        </w:rPr>
        <w:t xml:space="preserve"> must memorize the information they have read. As a result, this level becomes a need</w:t>
      </w:r>
      <w:r>
        <w:rPr>
          <w:rFonts w:ascii="Times New Roman" w:hAnsi="Times New Roman"/>
          <w:szCs w:val="24"/>
          <w:lang w:val="en-US"/>
        </w:rPr>
        <w:t xml:space="preserve"> for higher-level comprehension</w:t>
      </w:r>
      <w:r w:rsidR="00080CF7" w:rsidRPr="000C15D2">
        <w:rPr>
          <w:rFonts w:ascii="Times New Roman" w:hAnsi="Times New Roman"/>
          <w:szCs w:val="24"/>
          <w:lang w:val="en-US"/>
        </w:rPr>
        <w:t>.</w:t>
      </w:r>
    </w:p>
    <w:p w:rsidR="00080CF7" w:rsidRPr="000C15D2" w:rsidRDefault="00080CF7" w:rsidP="00B933AD">
      <w:pPr>
        <w:pStyle w:val="ListParagraph"/>
        <w:numPr>
          <w:ilvl w:val="6"/>
          <w:numId w:val="2"/>
        </w:numPr>
        <w:spacing w:after="0"/>
        <w:ind w:left="567"/>
        <w:jc w:val="both"/>
        <w:rPr>
          <w:rFonts w:ascii="Times New Roman" w:hAnsi="Times New Roman"/>
          <w:szCs w:val="24"/>
          <w:lang w:val="en-US"/>
        </w:rPr>
      </w:pPr>
      <w:r w:rsidRPr="000C15D2">
        <w:rPr>
          <w:rFonts w:ascii="Times New Roman" w:hAnsi="Times New Roman"/>
          <w:szCs w:val="24"/>
          <w:lang w:val="en-US"/>
        </w:rPr>
        <w:t>Interpretive Comprehension</w:t>
      </w:r>
    </w:p>
    <w:p w:rsidR="00674B7F" w:rsidRPr="000C15D2" w:rsidRDefault="00C61238" w:rsidP="00AD2402">
      <w:pPr>
        <w:spacing w:after="0"/>
        <w:ind w:firstLine="567"/>
        <w:jc w:val="both"/>
        <w:rPr>
          <w:lang w:val="en-US"/>
        </w:rPr>
      </w:pPr>
      <w:r w:rsidRPr="00C61238">
        <w:rPr>
          <w:lang w:val="en-US"/>
        </w:rPr>
        <w:t xml:space="preserve">Students must read for deeper meanings at the interpretative comprehension level. They must be able to read critically and see the connections between concepts. Consider how ideas are related to one another, as well as the suggested meanings of these concepts. Students must grasp and memorize the stated and memorized ideas in order to reach the level of interpretative understanding (literal comprehension). Interpretive </w:t>
      </w:r>
      <w:proofErr w:type="gramStart"/>
      <w:r w:rsidRPr="00C61238">
        <w:rPr>
          <w:lang w:val="en-US"/>
        </w:rPr>
        <w:t>understanding also include</w:t>
      </w:r>
      <w:proofErr w:type="gramEnd"/>
      <w:r w:rsidRPr="00C61238">
        <w:rPr>
          <w:lang w:val="en-US"/>
        </w:rPr>
        <w:t xml:space="preserve"> the act of drawing inferences, generalizing, and forecasting consequences. Students at this level seek to respond to the author's query about the text, such as </w:t>
      </w:r>
      <w:r>
        <w:rPr>
          <w:lang w:val="en-US"/>
        </w:rPr>
        <w:t>asking them to do the following</w:t>
      </w:r>
      <w:r w:rsidR="00080CF7" w:rsidRPr="000C15D2">
        <w:rPr>
          <w:lang w:val="en-US"/>
        </w:rPr>
        <w:t>:</w:t>
      </w:r>
    </w:p>
    <w:p w:rsidR="00674B7F" w:rsidRPr="000C15D2" w:rsidRDefault="0086432A" w:rsidP="001A11E5">
      <w:pPr>
        <w:pStyle w:val="ListParagraph"/>
        <w:numPr>
          <w:ilvl w:val="0"/>
          <w:numId w:val="16"/>
        </w:numPr>
        <w:spacing w:after="0"/>
        <w:jc w:val="both"/>
        <w:rPr>
          <w:lang w:val="en-US"/>
        </w:rPr>
      </w:pPr>
      <w:r w:rsidRPr="000C15D2">
        <w:rPr>
          <w:lang w:val="en-US"/>
        </w:rPr>
        <w:t>Rearrange the text's ideas or issues in a new order</w:t>
      </w:r>
      <w:r w:rsidR="00080CF7" w:rsidRPr="000C15D2">
        <w:rPr>
          <w:lang w:val="en-US"/>
        </w:rPr>
        <w:t>.</w:t>
      </w:r>
    </w:p>
    <w:p w:rsidR="00674B7F" w:rsidRPr="000C15D2" w:rsidRDefault="0086432A" w:rsidP="001A11E5">
      <w:pPr>
        <w:pStyle w:val="ListParagraph"/>
        <w:numPr>
          <w:ilvl w:val="0"/>
          <w:numId w:val="16"/>
        </w:numPr>
        <w:spacing w:after="0"/>
        <w:jc w:val="both"/>
        <w:rPr>
          <w:lang w:val="en-US"/>
        </w:rPr>
      </w:pPr>
      <w:proofErr w:type="gramStart"/>
      <w:r w:rsidRPr="000C15D2">
        <w:rPr>
          <w:lang w:val="en-US"/>
        </w:rPr>
        <w:t>elucidate</w:t>
      </w:r>
      <w:proofErr w:type="gramEnd"/>
      <w:r w:rsidRPr="000C15D2">
        <w:rPr>
          <w:lang w:val="en-US"/>
        </w:rPr>
        <w:t xml:space="preserve"> the author's motivation for authoring the piece</w:t>
      </w:r>
      <w:r w:rsidR="00080CF7" w:rsidRPr="000C15D2">
        <w:rPr>
          <w:lang w:val="en-US"/>
        </w:rPr>
        <w:t>.</w:t>
      </w:r>
    </w:p>
    <w:p w:rsidR="00674B7F" w:rsidRPr="000C15D2" w:rsidRDefault="0086432A" w:rsidP="001A11E5">
      <w:pPr>
        <w:pStyle w:val="ListParagraph"/>
        <w:numPr>
          <w:ilvl w:val="0"/>
          <w:numId w:val="16"/>
        </w:numPr>
        <w:spacing w:after="0"/>
        <w:jc w:val="both"/>
        <w:rPr>
          <w:lang w:val="en-US"/>
        </w:rPr>
      </w:pPr>
      <w:proofErr w:type="gramStart"/>
      <w:r w:rsidRPr="000C15D2">
        <w:rPr>
          <w:lang w:val="en-US"/>
        </w:rPr>
        <w:t>summarize</w:t>
      </w:r>
      <w:proofErr w:type="gramEnd"/>
      <w:r w:rsidRPr="000C15D2">
        <w:rPr>
          <w:lang w:val="en-US"/>
        </w:rPr>
        <w:t xml:space="preserve"> the text's primary point</w:t>
      </w:r>
      <w:r w:rsidR="00080CF7" w:rsidRPr="000C15D2">
        <w:rPr>
          <w:lang w:val="en-US"/>
        </w:rPr>
        <w:t>.</w:t>
      </w:r>
    </w:p>
    <w:p w:rsidR="00080CF7" w:rsidRPr="000C15D2" w:rsidRDefault="00080CF7" w:rsidP="001A11E5">
      <w:pPr>
        <w:pStyle w:val="ListParagraph"/>
        <w:numPr>
          <w:ilvl w:val="0"/>
          <w:numId w:val="16"/>
        </w:numPr>
        <w:spacing w:after="0"/>
        <w:jc w:val="both"/>
        <w:rPr>
          <w:lang w:val="en-US"/>
        </w:rPr>
      </w:pPr>
      <w:r w:rsidRPr="000C15D2">
        <w:rPr>
          <w:lang w:val="en-US"/>
        </w:rPr>
        <w:t>Draw the conclusions briefly from the text.</w:t>
      </w:r>
    </w:p>
    <w:p w:rsidR="00080CF7" w:rsidRPr="000C15D2" w:rsidRDefault="00080CF7" w:rsidP="00B933AD">
      <w:pPr>
        <w:pStyle w:val="ListParagraph"/>
        <w:numPr>
          <w:ilvl w:val="3"/>
          <w:numId w:val="2"/>
        </w:numPr>
        <w:spacing w:after="0"/>
        <w:ind w:left="567"/>
        <w:jc w:val="both"/>
        <w:rPr>
          <w:lang w:val="en-US"/>
        </w:rPr>
      </w:pPr>
      <w:r w:rsidRPr="000C15D2">
        <w:rPr>
          <w:lang w:val="en-US"/>
        </w:rPr>
        <w:t>Evaluative (Critical) Comprehension</w:t>
      </w:r>
    </w:p>
    <w:p w:rsidR="00674B7F" w:rsidRPr="000C15D2" w:rsidRDefault="00080CF7" w:rsidP="00780958">
      <w:pPr>
        <w:spacing w:after="0"/>
        <w:ind w:firstLine="567"/>
        <w:jc w:val="both"/>
        <w:rPr>
          <w:lang w:val="en-US"/>
        </w:rPr>
      </w:pPr>
      <w:r w:rsidRPr="000C15D2">
        <w:rPr>
          <w:lang w:val="en-US"/>
        </w:rPr>
        <w:t>At this level, students are attempting to rise</w:t>
      </w:r>
      <w:r w:rsidR="005D0FC9" w:rsidRPr="000C15D2">
        <w:rPr>
          <w:lang w:val="en-US"/>
        </w:rPr>
        <w:t xml:space="preserve"> up their thinking to be </w:t>
      </w:r>
      <w:r w:rsidR="00780958">
        <w:rPr>
          <w:lang w:val="en-US"/>
        </w:rPr>
        <w:t xml:space="preserve">a </w:t>
      </w:r>
      <w:r w:rsidR="005D0FC9" w:rsidRPr="000C15D2">
        <w:rPr>
          <w:lang w:val="en-US"/>
        </w:rPr>
        <w:t xml:space="preserve">more </w:t>
      </w:r>
      <w:r w:rsidRPr="000C15D2">
        <w:rPr>
          <w:lang w:val="en-US"/>
        </w:rPr>
        <w:t>critical reader. The students are able to evaluate and analyze when they read</w:t>
      </w:r>
      <w:r w:rsidR="005D0FC9" w:rsidRPr="000C15D2">
        <w:rPr>
          <w:lang w:val="en-US"/>
        </w:rPr>
        <w:t xml:space="preserve"> </w:t>
      </w:r>
      <w:r w:rsidRPr="000C15D2">
        <w:rPr>
          <w:lang w:val="en-US"/>
        </w:rPr>
        <w:t>critically. Critical comprehension only occurs after the students have understood</w:t>
      </w:r>
      <w:r w:rsidR="005D0FC9" w:rsidRPr="000C15D2">
        <w:rPr>
          <w:lang w:val="en-US"/>
        </w:rPr>
        <w:t xml:space="preserve"> </w:t>
      </w:r>
      <w:r w:rsidRPr="000C15D2">
        <w:rPr>
          <w:lang w:val="en-US"/>
        </w:rPr>
        <w:t>the ideas and information that the writer has presented. In this case, the students are</w:t>
      </w:r>
      <w:r w:rsidR="005D0FC9" w:rsidRPr="000C15D2">
        <w:rPr>
          <w:lang w:val="en-US"/>
        </w:rPr>
        <w:t xml:space="preserve"> </w:t>
      </w:r>
      <w:r w:rsidRPr="000C15D2">
        <w:rPr>
          <w:lang w:val="en-US"/>
        </w:rPr>
        <w:t>expected to examine the message from the author. Thus, this level focuses on</w:t>
      </w:r>
      <w:r w:rsidR="005D0FC9" w:rsidRPr="000C15D2">
        <w:rPr>
          <w:lang w:val="en-US"/>
        </w:rPr>
        <w:t xml:space="preserve"> </w:t>
      </w:r>
      <w:r w:rsidRPr="000C15D2">
        <w:rPr>
          <w:lang w:val="en-US"/>
        </w:rPr>
        <w:lastRenderedPageBreak/>
        <w:t>responding what the author means by drawing conclusions about their accuracy,</w:t>
      </w:r>
      <w:r w:rsidR="005D0FC9" w:rsidRPr="000C15D2">
        <w:rPr>
          <w:lang w:val="en-US"/>
        </w:rPr>
        <w:t xml:space="preserve"> </w:t>
      </w:r>
      <w:r w:rsidRPr="000C15D2">
        <w:rPr>
          <w:lang w:val="en-US"/>
        </w:rPr>
        <w:t xml:space="preserve">appropriateness, and timeliness. The students can be </w:t>
      </w:r>
      <w:r w:rsidR="00674B7F" w:rsidRPr="000C15D2">
        <w:rPr>
          <w:lang w:val="en-US"/>
        </w:rPr>
        <w:t>tested on the following skills:</w:t>
      </w:r>
    </w:p>
    <w:p w:rsidR="00674B7F" w:rsidRPr="000C15D2" w:rsidRDefault="00080CF7" w:rsidP="001A11E5">
      <w:pPr>
        <w:pStyle w:val="ListParagraph"/>
        <w:numPr>
          <w:ilvl w:val="0"/>
          <w:numId w:val="16"/>
        </w:numPr>
        <w:spacing w:after="0"/>
        <w:jc w:val="both"/>
        <w:rPr>
          <w:lang w:val="en-US"/>
        </w:rPr>
      </w:pPr>
      <w:r w:rsidRPr="000C15D2">
        <w:rPr>
          <w:lang w:val="en-US"/>
        </w:rPr>
        <w:t xml:space="preserve">The ability to </w:t>
      </w:r>
      <w:r w:rsidR="0062092E">
        <w:rPr>
          <w:lang w:val="en-US"/>
        </w:rPr>
        <w:t>distinct</w:t>
      </w:r>
      <w:r w:rsidR="00674B7F" w:rsidRPr="000C15D2">
        <w:rPr>
          <w:lang w:val="en-US"/>
        </w:rPr>
        <w:t xml:space="preserve"> facts and opinions.</w:t>
      </w:r>
    </w:p>
    <w:p w:rsidR="00674B7F" w:rsidRPr="000C15D2" w:rsidRDefault="0062092E" w:rsidP="001A11E5">
      <w:pPr>
        <w:pStyle w:val="ListParagraph"/>
        <w:numPr>
          <w:ilvl w:val="0"/>
          <w:numId w:val="16"/>
        </w:numPr>
        <w:spacing w:after="0"/>
        <w:jc w:val="both"/>
        <w:rPr>
          <w:lang w:val="en-US"/>
        </w:rPr>
      </w:pPr>
      <w:r>
        <w:rPr>
          <w:lang w:val="en-US"/>
        </w:rPr>
        <w:t xml:space="preserve">The ability to acknowledge </w:t>
      </w:r>
      <w:r w:rsidR="00080CF7" w:rsidRPr="000C15D2">
        <w:rPr>
          <w:lang w:val="en-US"/>
        </w:rPr>
        <w:t>persuasive statements.</w:t>
      </w:r>
    </w:p>
    <w:p w:rsidR="00080CF7" w:rsidRPr="000C15D2" w:rsidRDefault="00080CF7" w:rsidP="001A11E5">
      <w:pPr>
        <w:pStyle w:val="ListParagraph"/>
        <w:numPr>
          <w:ilvl w:val="0"/>
          <w:numId w:val="16"/>
        </w:numPr>
        <w:spacing w:after="0"/>
        <w:jc w:val="both"/>
        <w:rPr>
          <w:lang w:val="en-US"/>
        </w:rPr>
      </w:pPr>
      <w:r w:rsidRPr="000C15D2">
        <w:rPr>
          <w:lang w:val="en-US"/>
        </w:rPr>
        <w:t xml:space="preserve">The ability to </w:t>
      </w:r>
      <w:r w:rsidR="0062092E">
        <w:rPr>
          <w:lang w:val="en-US"/>
        </w:rPr>
        <w:t>consider</w:t>
      </w:r>
      <w:r w:rsidRPr="000C15D2">
        <w:rPr>
          <w:lang w:val="en-US"/>
        </w:rPr>
        <w:t xml:space="preserve"> the </w:t>
      </w:r>
      <w:r w:rsidR="0062092E">
        <w:rPr>
          <w:lang w:val="en-US"/>
        </w:rPr>
        <w:t>precision</w:t>
      </w:r>
      <w:r w:rsidRPr="000C15D2">
        <w:rPr>
          <w:lang w:val="en-US"/>
        </w:rPr>
        <w:t xml:space="preserve"> of the information from the text.</w:t>
      </w:r>
    </w:p>
    <w:p w:rsidR="00080CF7" w:rsidRPr="000C15D2" w:rsidRDefault="00080CF7" w:rsidP="00B933AD">
      <w:pPr>
        <w:pStyle w:val="ListParagraph"/>
        <w:numPr>
          <w:ilvl w:val="0"/>
          <w:numId w:val="2"/>
        </w:numPr>
        <w:spacing w:after="0"/>
        <w:ind w:left="567"/>
        <w:jc w:val="both"/>
        <w:rPr>
          <w:lang w:val="en-US"/>
        </w:rPr>
      </w:pPr>
      <w:r w:rsidRPr="000C15D2">
        <w:rPr>
          <w:lang w:val="en-US"/>
        </w:rPr>
        <w:t>Creative Reading</w:t>
      </w:r>
    </w:p>
    <w:p w:rsidR="0054426A" w:rsidRPr="000C15D2" w:rsidRDefault="00080CF7" w:rsidP="0062092E">
      <w:pPr>
        <w:spacing w:after="0"/>
        <w:ind w:firstLine="567"/>
        <w:jc w:val="both"/>
        <w:rPr>
          <w:lang w:val="en-US"/>
        </w:rPr>
      </w:pPr>
      <w:r w:rsidRPr="000C15D2">
        <w:rPr>
          <w:lang w:val="en-US"/>
        </w:rPr>
        <w:t>Creative reading level aims to make the st</w:t>
      </w:r>
      <w:r w:rsidR="005D0FC9" w:rsidRPr="000C15D2">
        <w:rPr>
          <w:lang w:val="en-US"/>
        </w:rPr>
        <w:t xml:space="preserve">udents comprehend the text they </w:t>
      </w:r>
      <w:r w:rsidRPr="000C15D2">
        <w:rPr>
          <w:lang w:val="en-US"/>
        </w:rPr>
        <w:t>read in a different way. When the students read, they may create something new</w:t>
      </w:r>
      <w:r w:rsidR="005D0FC9" w:rsidRPr="000C15D2">
        <w:rPr>
          <w:lang w:val="en-US"/>
        </w:rPr>
        <w:t xml:space="preserve"> </w:t>
      </w:r>
      <w:r w:rsidRPr="000C15D2">
        <w:rPr>
          <w:lang w:val="en-US"/>
        </w:rPr>
        <w:t>from the text. For example, when one student is asked to identify one event within</w:t>
      </w:r>
      <w:r w:rsidR="005D0FC9" w:rsidRPr="000C15D2">
        <w:rPr>
          <w:lang w:val="en-US"/>
        </w:rPr>
        <w:t xml:space="preserve"> </w:t>
      </w:r>
      <w:r w:rsidRPr="000C15D2">
        <w:rPr>
          <w:lang w:val="en-US"/>
        </w:rPr>
        <w:t>a story, and then the other student may tell what will happen before or after that by</w:t>
      </w:r>
      <w:r w:rsidR="005D0FC9" w:rsidRPr="000C15D2">
        <w:rPr>
          <w:lang w:val="en-US"/>
        </w:rPr>
        <w:t xml:space="preserve"> </w:t>
      </w:r>
      <w:r w:rsidRPr="000C15D2">
        <w:rPr>
          <w:lang w:val="en-US"/>
        </w:rPr>
        <w:t>making their own event of the story. In other words this level focuses on how</w:t>
      </w:r>
      <w:r w:rsidR="005D0FC9" w:rsidRPr="000C15D2">
        <w:rPr>
          <w:lang w:val="en-US"/>
        </w:rPr>
        <w:t xml:space="preserve"> </w:t>
      </w:r>
      <w:r w:rsidRPr="000C15D2">
        <w:rPr>
          <w:lang w:val="en-US"/>
        </w:rPr>
        <w:t>students make the story comprehended in a creative way.</w:t>
      </w:r>
      <w:r w:rsidR="001D0577" w:rsidRPr="000C15D2">
        <w:rPr>
          <w:lang w:val="en-US"/>
        </w:rPr>
        <w:t xml:space="preserve"> </w:t>
      </w:r>
      <w:r w:rsidR="0062092E" w:rsidRPr="0062092E">
        <w:rPr>
          <w:lang w:val="en-US"/>
        </w:rPr>
        <w:t>In reading class, the degree of reading comprehension plays an important part in desi</w:t>
      </w:r>
      <w:r w:rsidR="009706A4">
        <w:rPr>
          <w:lang w:val="en-US"/>
        </w:rPr>
        <w:t>gning activities for the student</w:t>
      </w:r>
      <w:r w:rsidR="0062092E">
        <w:rPr>
          <w:lang w:val="en-US"/>
        </w:rPr>
        <w:t>s</w:t>
      </w:r>
      <w:r w:rsidR="005D0FC9" w:rsidRPr="000C15D2">
        <w:rPr>
          <w:lang w:val="en-US"/>
        </w:rPr>
        <w:t>.</w:t>
      </w:r>
      <w:r w:rsidR="001D0577" w:rsidRPr="000C15D2">
        <w:rPr>
          <w:rStyle w:val="FootnoteReference"/>
          <w:rFonts w:ascii="Times New Roman" w:hAnsi="Times New Roman"/>
          <w:szCs w:val="24"/>
          <w:lang w:val="en-US"/>
        </w:rPr>
        <w:footnoteReference w:id="24"/>
      </w:r>
    </w:p>
    <w:p w:rsidR="00674B7F" w:rsidRPr="000C15D2" w:rsidRDefault="00674B7F" w:rsidP="001A11E5">
      <w:pPr>
        <w:pStyle w:val="Heading2"/>
        <w:numPr>
          <w:ilvl w:val="0"/>
          <w:numId w:val="15"/>
        </w:numPr>
        <w:spacing w:before="0" w:after="0"/>
        <w:ind w:left="284"/>
        <w:rPr>
          <w:lang w:val="en-US"/>
        </w:rPr>
      </w:pPr>
      <w:bookmarkStart w:id="28" w:name="_Toc79666728"/>
      <w:r w:rsidRPr="000C15D2">
        <w:rPr>
          <w:lang w:val="en-US"/>
        </w:rPr>
        <w:t xml:space="preserve">Venn </w:t>
      </w:r>
      <w:proofErr w:type="gramStart"/>
      <w:r w:rsidRPr="000C15D2">
        <w:rPr>
          <w:lang w:val="en-US"/>
        </w:rPr>
        <w:t>Diagram</w:t>
      </w:r>
      <w:bookmarkEnd w:id="28"/>
      <w:proofErr w:type="gramEnd"/>
    </w:p>
    <w:p w:rsidR="0054426A" w:rsidRPr="000C15D2" w:rsidRDefault="00F7369D" w:rsidP="00FE655F">
      <w:pPr>
        <w:spacing w:after="0"/>
        <w:ind w:firstLine="567"/>
        <w:jc w:val="both"/>
        <w:rPr>
          <w:lang w:val="en-US"/>
        </w:rPr>
      </w:pPr>
      <w:r w:rsidRPr="000C15D2">
        <w:rPr>
          <w:lang w:val="en-US"/>
        </w:rPr>
        <w:t>A Venn Diagram is a diagram formed by two or more overlapping circles that can be used to compare two or more books, animals, plants, events, or anything else students are willing</w:t>
      </w:r>
      <w:r w:rsidR="009A19ED" w:rsidRPr="000C15D2">
        <w:rPr>
          <w:lang w:val="en-US"/>
        </w:rPr>
        <w:t xml:space="preserve"> to compare</w:t>
      </w:r>
      <w:r w:rsidRPr="000C15D2">
        <w:rPr>
          <w:rStyle w:val="FootnoteReference"/>
          <w:vertAlign w:val="baseline"/>
          <w:lang w:val="en-US"/>
        </w:rPr>
        <w:t xml:space="preserve"> </w:t>
      </w:r>
      <w:r w:rsidR="003B16B0" w:rsidRPr="000C15D2">
        <w:rPr>
          <w:rStyle w:val="FootnoteReference"/>
          <w:rFonts w:ascii="Times New Roman" w:hAnsi="Times New Roman"/>
          <w:szCs w:val="24"/>
          <w:lang w:val="en-US"/>
        </w:rPr>
        <w:footnoteReference w:id="25"/>
      </w:r>
      <w:r w:rsidR="003B16B0" w:rsidRPr="000C15D2">
        <w:rPr>
          <w:lang w:val="en-US"/>
        </w:rPr>
        <w:t xml:space="preserve">. </w:t>
      </w:r>
      <w:r w:rsidR="009A691A" w:rsidRPr="000C15D2">
        <w:rPr>
          <w:lang w:val="en-US"/>
        </w:rPr>
        <w:t xml:space="preserve">According to </w:t>
      </w:r>
      <w:proofErr w:type="spellStart"/>
      <w:r w:rsidR="009A691A" w:rsidRPr="000C15D2">
        <w:rPr>
          <w:lang w:val="en-US"/>
        </w:rPr>
        <w:t>Samosir</w:t>
      </w:r>
      <w:proofErr w:type="spellEnd"/>
      <w:r w:rsidR="00FE655F">
        <w:rPr>
          <w:lang w:val="en-US"/>
        </w:rPr>
        <w:t>,</w:t>
      </w:r>
      <w:r w:rsidR="003B16B0" w:rsidRPr="000C15D2">
        <w:rPr>
          <w:lang w:val="en-US"/>
        </w:rPr>
        <w:t xml:space="preserve"> Venn </w:t>
      </w:r>
      <w:r w:rsidR="003B16B0" w:rsidRPr="000C15D2">
        <w:rPr>
          <w:lang w:val="en-US"/>
        </w:rPr>
        <w:lastRenderedPageBreak/>
        <w:t>diagram helps the students to understand the texts because it helps them to be focused on the terms that should be compared and contrasted</w:t>
      </w:r>
      <w:r w:rsidR="003B16B0" w:rsidRPr="000C15D2">
        <w:rPr>
          <w:rStyle w:val="FootnoteReference"/>
          <w:rFonts w:ascii="Times New Roman" w:hAnsi="Times New Roman"/>
          <w:szCs w:val="24"/>
          <w:lang w:val="en-US"/>
        </w:rPr>
        <w:footnoteReference w:id="26"/>
      </w:r>
      <w:r w:rsidR="003B16B0" w:rsidRPr="000C15D2">
        <w:rPr>
          <w:lang w:val="en-US"/>
        </w:rPr>
        <w:t>.</w:t>
      </w:r>
    </w:p>
    <w:p w:rsidR="003B16B0" w:rsidRPr="000C15D2" w:rsidRDefault="009A691A" w:rsidP="0056629F">
      <w:pPr>
        <w:spacing w:after="0"/>
        <w:ind w:firstLine="567"/>
        <w:jc w:val="both"/>
        <w:rPr>
          <w:b/>
          <w:lang w:val="en-US"/>
        </w:rPr>
      </w:pPr>
      <w:r w:rsidRPr="000C15D2">
        <w:rPr>
          <w:lang w:val="en-US"/>
        </w:rPr>
        <w:t xml:space="preserve">According to </w:t>
      </w:r>
      <w:r w:rsidR="003B16B0" w:rsidRPr="000C15D2">
        <w:rPr>
          <w:lang w:val="en-US"/>
        </w:rPr>
        <w:t>Acceleratin</w:t>
      </w:r>
      <w:r w:rsidRPr="000C15D2">
        <w:rPr>
          <w:lang w:val="en-US"/>
        </w:rPr>
        <w:t xml:space="preserve">g Literacy Learning </w:t>
      </w:r>
      <w:r w:rsidR="003B16B0" w:rsidRPr="000C15D2">
        <w:rPr>
          <w:lang w:val="en-US"/>
        </w:rPr>
        <w:t xml:space="preserve">states that, Using Venn diagrams for </w:t>
      </w:r>
      <w:r w:rsidR="009A19ED" w:rsidRPr="000C15D2">
        <w:rPr>
          <w:lang w:val="en-US"/>
        </w:rPr>
        <w:t xml:space="preserve">training </w:t>
      </w:r>
      <w:r w:rsidR="003B16B0" w:rsidRPr="000C15D2">
        <w:rPr>
          <w:lang w:val="en-US"/>
        </w:rPr>
        <w:t xml:space="preserve">reading and </w:t>
      </w:r>
      <w:r w:rsidR="009A19ED" w:rsidRPr="000C15D2">
        <w:rPr>
          <w:lang w:val="en-US"/>
        </w:rPr>
        <w:t xml:space="preserve">learning </w:t>
      </w:r>
      <w:r w:rsidR="003B16B0" w:rsidRPr="000C15D2">
        <w:rPr>
          <w:lang w:val="en-US"/>
        </w:rPr>
        <w:t xml:space="preserve">in the English classroom allows students to explore relations among </w:t>
      </w:r>
      <w:r w:rsidR="009A19ED" w:rsidRPr="000C15D2">
        <w:rPr>
          <w:lang w:val="en-US"/>
        </w:rPr>
        <w:t xml:space="preserve">the </w:t>
      </w:r>
      <w:r w:rsidR="003B16B0" w:rsidRPr="000C15D2">
        <w:rPr>
          <w:lang w:val="en-US"/>
        </w:rPr>
        <w:t xml:space="preserve">ideas. </w:t>
      </w:r>
      <w:r w:rsidR="00043FFC" w:rsidRPr="000C15D2">
        <w:rPr>
          <w:lang w:val="en-US"/>
        </w:rPr>
        <w:t>S</w:t>
      </w:r>
      <w:r w:rsidR="003B16B0" w:rsidRPr="000C15D2">
        <w:rPr>
          <w:lang w:val="en-US"/>
        </w:rPr>
        <w:t xml:space="preserve">tudents </w:t>
      </w:r>
      <w:r w:rsidR="00043FFC" w:rsidRPr="000C15D2">
        <w:rPr>
          <w:lang w:val="en-US"/>
        </w:rPr>
        <w:t xml:space="preserve">who learn reading </w:t>
      </w:r>
      <w:r w:rsidR="003B16B0" w:rsidRPr="000C15D2">
        <w:rPr>
          <w:lang w:val="en-US"/>
        </w:rPr>
        <w:t xml:space="preserve">can use Venn </w:t>
      </w:r>
      <w:r w:rsidR="00043FFC" w:rsidRPr="000C15D2">
        <w:rPr>
          <w:lang w:val="en-US"/>
        </w:rPr>
        <w:t>d</w:t>
      </w:r>
      <w:r w:rsidR="003B16B0" w:rsidRPr="000C15D2">
        <w:rPr>
          <w:lang w:val="en-US"/>
        </w:rPr>
        <w:t>iagram</w:t>
      </w:r>
      <w:r w:rsidR="00043FFC" w:rsidRPr="000C15D2">
        <w:rPr>
          <w:lang w:val="en-US"/>
        </w:rPr>
        <w:t xml:space="preserve"> in order</w:t>
      </w:r>
      <w:r w:rsidR="003B16B0" w:rsidRPr="000C15D2">
        <w:rPr>
          <w:lang w:val="en-US"/>
        </w:rPr>
        <w:t xml:space="preserve"> to organize information according to similarities and differences. </w:t>
      </w:r>
      <w:r w:rsidR="0056629F" w:rsidRPr="0056629F">
        <w:rPr>
          <w:lang w:val="en-US"/>
        </w:rPr>
        <w:t>Venn diagrams may be used by any level of reader to process their thinking abilities around the content. As a result, Venn Diagrams are a great tool for comparing and contrasting ideas, as well as for clearly showing overlap of concepts in texts.</w:t>
      </w:r>
    </w:p>
    <w:p w:rsidR="00553F49" w:rsidRPr="000C15D2" w:rsidRDefault="00553F49" w:rsidP="000C15D2">
      <w:pPr>
        <w:spacing w:after="0"/>
        <w:jc w:val="center"/>
        <w:rPr>
          <w:lang w:val="en-US"/>
        </w:rPr>
      </w:pPr>
      <w:r w:rsidRPr="000C15D2">
        <w:rPr>
          <w:noProof/>
          <w:lang w:val="en-US"/>
        </w:rPr>
        <w:drawing>
          <wp:inline distT="0" distB="0" distL="0" distR="0" wp14:anchorId="12F515B8" wp14:editId="5F4EF867">
            <wp:extent cx="2865837" cy="2190750"/>
            <wp:effectExtent l="0" t="0" r="0" b="0"/>
            <wp:docPr id="1" name="Picture 1" descr="Image result for venn diagram different, s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venn diagram different, sam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68274" cy="2192613"/>
                    </a:xfrm>
                    <a:prstGeom prst="rect">
                      <a:avLst/>
                    </a:prstGeom>
                    <a:noFill/>
                    <a:ln>
                      <a:noFill/>
                    </a:ln>
                  </pic:spPr>
                </pic:pic>
              </a:graphicData>
            </a:graphic>
          </wp:inline>
        </w:drawing>
      </w:r>
    </w:p>
    <w:p w:rsidR="002E0B2B" w:rsidRPr="000C15D2" w:rsidRDefault="00B04DE7" w:rsidP="000C15D2">
      <w:pPr>
        <w:spacing w:after="0"/>
        <w:ind w:firstLine="567"/>
        <w:jc w:val="both"/>
        <w:rPr>
          <w:rFonts w:cs="Times New Roman"/>
          <w:lang w:val="en-US"/>
        </w:rPr>
      </w:pPr>
      <w:r w:rsidRPr="000C15D2">
        <w:rPr>
          <w:rFonts w:cs="Times New Roman"/>
          <w:lang w:val="en-US"/>
        </w:rPr>
        <w:t xml:space="preserve">The "different" zone on the left side of the circle in the diagram above has all of the parameters from the first item. All of the specs from the second item are contained in the "different" zone on the right side of the circle. Furthermore, the </w:t>
      </w:r>
      <w:r w:rsidRPr="000C15D2">
        <w:rPr>
          <w:rFonts w:cs="Times New Roman"/>
          <w:lang w:val="en-US"/>
        </w:rPr>
        <w:lastRenderedPageBreak/>
        <w:t>similarities specification for both of them will be the "similar" side in the intersection between the first and second items.</w:t>
      </w:r>
    </w:p>
    <w:p w:rsidR="002E0B2B" w:rsidRPr="000C15D2" w:rsidRDefault="00CA223E" w:rsidP="00A9720E">
      <w:pPr>
        <w:spacing w:after="0"/>
        <w:ind w:firstLine="567"/>
        <w:jc w:val="both"/>
        <w:rPr>
          <w:rFonts w:cs="Times New Roman"/>
          <w:lang w:val="en-US"/>
        </w:rPr>
      </w:pPr>
      <w:r w:rsidRPr="000C15D2">
        <w:rPr>
          <w:rFonts w:cs="Times New Roman"/>
          <w:lang w:val="en-US"/>
        </w:rPr>
        <w:t xml:space="preserve">The Venn diagram technique, according to Joyce, is a beneficial tool in teaching since it can be used to promote conversation and give teachers with information about students' thinking. Teaching reading comprehension by discussing a topic that is related to their prior knowledge allows them to effortlessly connect their existing knowledge with reading materials. </w:t>
      </w:r>
      <w:r w:rsidR="00DE12C5" w:rsidRPr="00DE12C5">
        <w:rPr>
          <w:rFonts w:cs="Times New Roman"/>
          <w:lang w:val="en-US"/>
        </w:rPr>
        <w:t>Using this technique, students will learn how to compare and contrast two distinct concepts from a piece of literature.</w:t>
      </w:r>
      <w:r w:rsidRPr="000C15D2">
        <w:rPr>
          <w:rFonts w:cs="Times New Roman"/>
          <w:lang w:val="en-US"/>
        </w:rPr>
        <w:t xml:space="preserve"> Students can use a Venn </w:t>
      </w:r>
      <w:r w:rsidR="000C15D2" w:rsidRPr="000C15D2">
        <w:rPr>
          <w:rFonts w:cs="Times New Roman"/>
          <w:lang w:val="en-US"/>
        </w:rPr>
        <w:t>diagram</w:t>
      </w:r>
      <w:r w:rsidRPr="000C15D2">
        <w:rPr>
          <w:rFonts w:cs="Times New Roman"/>
          <w:lang w:val="en-US"/>
        </w:rPr>
        <w:t xml:space="preserve"> to help them organize their thoughts on the similarities and differences between topics.</w:t>
      </w:r>
      <w:r w:rsidR="00553F49" w:rsidRPr="000C15D2">
        <w:rPr>
          <w:rStyle w:val="FootnoteReference"/>
          <w:rFonts w:ascii="Times New Roman" w:hAnsi="Times New Roman" w:cs="Times New Roman"/>
          <w:szCs w:val="24"/>
          <w:lang w:val="en-US"/>
        </w:rPr>
        <w:footnoteReference w:id="27"/>
      </w:r>
      <w:r w:rsidR="003C2FCB" w:rsidRPr="000C15D2">
        <w:rPr>
          <w:rFonts w:cs="Times New Roman"/>
          <w:lang w:val="en-US"/>
        </w:rPr>
        <w:t xml:space="preserve"> </w:t>
      </w:r>
      <w:r w:rsidRPr="000C15D2">
        <w:rPr>
          <w:rFonts w:cs="Times New Roman"/>
          <w:lang w:val="en-US"/>
        </w:rPr>
        <w:t xml:space="preserve">Venn diagram is a blend of arithmetic and English, which may be unfamiliar to students. </w:t>
      </w:r>
      <w:r w:rsidR="00A9720E" w:rsidRPr="00A9720E">
        <w:rPr>
          <w:rFonts w:cs="Times New Roman"/>
          <w:lang w:val="en-US"/>
        </w:rPr>
        <w:t xml:space="preserve">To reduce uncertainty in the teaching process, the </w:t>
      </w:r>
      <w:r w:rsidR="009706A4">
        <w:rPr>
          <w:rFonts w:cs="Times New Roman"/>
          <w:lang w:val="en-US"/>
        </w:rPr>
        <w:t>teacher</w:t>
      </w:r>
      <w:r w:rsidR="00A9720E" w:rsidRPr="00A9720E">
        <w:rPr>
          <w:rFonts w:cs="Times New Roman"/>
          <w:lang w:val="en-US"/>
        </w:rPr>
        <w:t xml:space="preserve"> should be able to introduce the concept of Venn diagram to the students.</w:t>
      </w:r>
      <w:r w:rsidRPr="000C15D2">
        <w:rPr>
          <w:rFonts w:cs="Times New Roman"/>
          <w:lang w:val="en-US"/>
        </w:rPr>
        <w:t xml:space="preserve"> As a result, while employing a </w:t>
      </w:r>
      <w:r w:rsidR="000C15D2" w:rsidRPr="000C15D2">
        <w:rPr>
          <w:rFonts w:cs="Times New Roman"/>
          <w:lang w:val="en-US"/>
        </w:rPr>
        <w:t>Venn</w:t>
      </w:r>
      <w:r w:rsidRPr="000C15D2">
        <w:rPr>
          <w:rFonts w:cs="Times New Roman"/>
          <w:lang w:val="en-US"/>
        </w:rPr>
        <w:t xml:space="preserve"> diagram in reading comprehension, the kids will not be confused. The advantages of using </w:t>
      </w:r>
      <w:r w:rsidR="000C15D2" w:rsidRPr="000C15D2">
        <w:rPr>
          <w:rFonts w:cs="Times New Roman"/>
          <w:lang w:val="en-US"/>
        </w:rPr>
        <w:t>Venn</w:t>
      </w:r>
      <w:r w:rsidRPr="000C15D2">
        <w:rPr>
          <w:rFonts w:cs="Times New Roman"/>
          <w:lang w:val="en-US"/>
        </w:rPr>
        <w:t xml:space="preserve"> diagrams, according to </w:t>
      </w:r>
      <w:proofErr w:type="spellStart"/>
      <w:r w:rsidRPr="000C15D2">
        <w:rPr>
          <w:rFonts w:cs="Times New Roman"/>
          <w:lang w:val="en-US"/>
        </w:rPr>
        <w:t>Russel</w:t>
      </w:r>
      <w:proofErr w:type="spellEnd"/>
      <w:r w:rsidRPr="000C15D2">
        <w:rPr>
          <w:rFonts w:cs="Times New Roman"/>
          <w:lang w:val="en-US"/>
        </w:rPr>
        <w:t>, are that they lend themse</w:t>
      </w:r>
      <w:r w:rsidR="00DE12C5">
        <w:rPr>
          <w:rFonts w:cs="Times New Roman"/>
          <w:lang w:val="en-US"/>
        </w:rPr>
        <w:t>l</w:t>
      </w:r>
      <w:r w:rsidRPr="000C15D2">
        <w:rPr>
          <w:rFonts w:cs="Times New Roman"/>
          <w:lang w:val="en-US"/>
        </w:rPr>
        <w:t>ves to individual, small group, and classroom interactions</w:t>
      </w:r>
      <w:r w:rsidR="00070D28" w:rsidRPr="000C15D2">
        <w:rPr>
          <w:rStyle w:val="FootnoteReference"/>
          <w:rFonts w:ascii="Times New Roman" w:hAnsi="Times New Roman" w:cs="Times New Roman"/>
          <w:szCs w:val="24"/>
          <w:lang w:val="en-US"/>
        </w:rPr>
        <w:footnoteReference w:id="28"/>
      </w:r>
      <w:r w:rsidR="009A691A" w:rsidRPr="000C15D2">
        <w:rPr>
          <w:rFonts w:cs="Times New Roman"/>
          <w:lang w:val="en-US"/>
        </w:rPr>
        <w:t>.</w:t>
      </w:r>
      <w:r w:rsidR="00070D28" w:rsidRPr="000C15D2">
        <w:rPr>
          <w:rFonts w:cs="Times New Roman"/>
          <w:lang w:val="en-US"/>
        </w:rPr>
        <w:t xml:space="preserve"> </w:t>
      </w:r>
      <w:r w:rsidRPr="000C15D2">
        <w:rPr>
          <w:rFonts w:cs="Times New Roman"/>
          <w:lang w:val="en-US"/>
        </w:rPr>
        <w:t>Because they can explore their knowledge while participating in group discussion, students can be more interactive and creative in the activity.</w:t>
      </w:r>
    </w:p>
    <w:p w:rsidR="001D0577" w:rsidRPr="000C15D2" w:rsidRDefault="0023277B" w:rsidP="000C15D2">
      <w:pPr>
        <w:spacing w:after="0"/>
        <w:ind w:firstLine="567"/>
        <w:jc w:val="both"/>
        <w:rPr>
          <w:lang w:val="en-US"/>
        </w:rPr>
      </w:pPr>
      <w:r w:rsidRPr="000C15D2">
        <w:rPr>
          <w:lang w:val="en-US"/>
        </w:rPr>
        <w:t xml:space="preserve">Students can learn about different reading strategies using </w:t>
      </w:r>
      <w:r w:rsidR="000C15D2" w:rsidRPr="000C15D2">
        <w:rPr>
          <w:lang w:val="en-US"/>
        </w:rPr>
        <w:t>Venn</w:t>
      </w:r>
      <w:r w:rsidRPr="000C15D2">
        <w:rPr>
          <w:lang w:val="en-US"/>
        </w:rPr>
        <w:t xml:space="preserve"> diagrams in several ways, including how it is quick and easy to recognize, and how the </w:t>
      </w:r>
      <w:r w:rsidRPr="000C15D2">
        <w:rPr>
          <w:lang w:val="en-US"/>
        </w:rPr>
        <w:lastRenderedPageBreak/>
        <w:t>minimal usage of text makes it simple to scan for a word, phrase, or basic idea. Focusing on key concepts allows students to see how concepts are related, how they differ, and how they are similar. Fin</w:t>
      </w:r>
      <w:r w:rsidR="009706A4">
        <w:rPr>
          <w:lang w:val="en-US"/>
        </w:rPr>
        <w:t>ally, the teacher asks the student</w:t>
      </w:r>
      <w:r w:rsidRPr="000C15D2">
        <w:rPr>
          <w:lang w:val="en-US"/>
        </w:rPr>
        <w:t>s to illustrate what they've learned about the term "compare and contrast" in order to assist them become more engaged students</w:t>
      </w:r>
      <w:r w:rsidR="000C15D2" w:rsidRPr="000C15D2">
        <w:rPr>
          <w:lang w:val="en-US"/>
        </w:rPr>
        <w:t>.</w:t>
      </w:r>
    </w:p>
    <w:p w:rsidR="00FC6563" w:rsidRPr="000C15D2" w:rsidRDefault="0023277B" w:rsidP="000C15D2">
      <w:pPr>
        <w:spacing w:after="0"/>
        <w:ind w:firstLine="567"/>
        <w:jc w:val="both"/>
        <w:rPr>
          <w:lang w:val="en-US"/>
        </w:rPr>
      </w:pPr>
      <w:r w:rsidRPr="000C15D2">
        <w:rPr>
          <w:lang w:val="en-US"/>
        </w:rPr>
        <w:t xml:space="preserve">Students must be aware of the methods in constructing or building a Venn </w:t>
      </w:r>
      <w:r w:rsidR="000C15D2" w:rsidRPr="000C15D2">
        <w:rPr>
          <w:lang w:val="en-US"/>
        </w:rPr>
        <w:t>diagram</w:t>
      </w:r>
      <w:r w:rsidRPr="000C15D2">
        <w:rPr>
          <w:lang w:val="en-US"/>
        </w:rPr>
        <w:t xml:space="preserve">, as well as the procedures used during or after reading, in order to strengthen their cognitive capacities in understanding the reading passage. </w:t>
      </w:r>
      <w:proofErr w:type="spellStart"/>
      <w:r w:rsidRPr="000C15D2">
        <w:rPr>
          <w:lang w:val="en-US"/>
        </w:rPr>
        <w:t>Waxler</w:t>
      </w:r>
      <w:proofErr w:type="spellEnd"/>
      <w:r w:rsidRPr="000C15D2">
        <w:rPr>
          <w:lang w:val="en-US"/>
        </w:rPr>
        <w:t xml:space="preserve"> outlined the methods and procedure for creating a Venn </w:t>
      </w:r>
      <w:r w:rsidR="000C15D2" w:rsidRPr="000C15D2">
        <w:rPr>
          <w:lang w:val="en-US"/>
        </w:rPr>
        <w:t>diagram</w:t>
      </w:r>
      <w:r w:rsidRPr="000C15D2">
        <w:rPr>
          <w:lang w:val="en-US"/>
        </w:rPr>
        <w:t>. As may be seen in the image below</w:t>
      </w:r>
      <w:r w:rsidR="00FB3DAF" w:rsidRPr="000C15D2">
        <w:rPr>
          <w:lang w:val="en-US"/>
        </w:rPr>
        <w:t>:</w:t>
      </w:r>
      <w:r w:rsidR="00971BB9" w:rsidRPr="000C15D2">
        <w:rPr>
          <w:rStyle w:val="FootnoteReference"/>
          <w:rFonts w:ascii="Times New Roman" w:hAnsi="Times New Roman"/>
          <w:szCs w:val="24"/>
          <w:lang w:val="en-US"/>
        </w:rPr>
        <w:footnoteReference w:id="29"/>
      </w:r>
    </w:p>
    <w:p w:rsidR="00FC6563" w:rsidRPr="000C15D2" w:rsidRDefault="00506C31" w:rsidP="001A11E5">
      <w:pPr>
        <w:pStyle w:val="ListParagraph"/>
        <w:numPr>
          <w:ilvl w:val="0"/>
          <w:numId w:val="16"/>
        </w:numPr>
        <w:spacing w:after="0"/>
        <w:jc w:val="both"/>
        <w:rPr>
          <w:lang w:val="en-US"/>
        </w:rPr>
      </w:pPr>
      <w:r w:rsidRPr="000C15D2">
        <w:rPr>
          <w:rFonts w:ascii="Times New Roman" w:hAnsi="Times New Roman"/>
          <w:szCs w:val="24"/>
          <w:lang w:val="en-US"/>
        </w:rPr>
        <w:t>Students might consider these questions to help them come up with answers.</w:t>
      </w:r>
      <w:r w:rsidR="00FB3DAF" w:rsidRPr="000C15D2">
        <w:rPr>
          <w:rFonts w:ascii="Times New Roman" w:hAnsi="Times New Roman"/>
          <w:szCs w:val="24"/>
          <w:lang w:val="en-US"/>
        </w:rPr>
        <w:t xml:space="preserve"> </w:t>
      </w:r>
    </w:p>
    <w:p w:rsidR="00FC6563" w:rsidRPr="000C15D2" w:rsidRDefault="00506C31" w:rsidP="001A11E5">
      <w:pPr>
        <w:pStyle w:val="ListParagraph"/>
        <w:numPr>
          <w:ilvl w:val="0"/>
          <w:numId w:val="16"/>
        </w:numPr>
        <w:spacing w:after="0"/>
        <w:jc w:val="both"/>
        <w:rPr>
          <w:lang w:val="en-US"/>
        </w:rPr>
      </w:pPr>
      <w:r w:rsidRPr="000C15D2">
        <w:rPr>
          <w:rFonts w:ascii="Times New Roman" w:hAnsi="Times New Roman"/>
          <w:szCs w:val="24"/>
          <w:lang w:val="en-US"/>
        </w:rPr>
        <w:t>Students must come up with a list of characters/descriptions/opinions on their own and write them under the item and idea</w:t>
      </w:r>
      <w:r w:rsidR="00FC6563" w:rsidRPr="000C15D2">
        <w:rPr>
          <w:rFonts w:ascii="Times New Roman" w:hAnsi="Times New Roman"/>
          <w:szCs w:val="24"/>
          <w:lang w:val="en-US"/>
        </w:rPr>
        <w:t>.</w:t>
      </w:r>
    </w:p>
    <w:p w:rsidR="00FC6563" w:rsidRPr="000C15D2" w:rsidRDefault="00506C31" w:rsidP="001A11E5">
      <w:pPr>
        <w:pStyle w:val="ListParagraph"/>
        <w:numPr>
          <w:ilvl w:val="0"/>
          <w:numId w:val="16"/>
        </w:numPr>
        <w:spacing w:after="0"/>
        <w:jc w:val="both"/>
        <w:rPr>
          <w:lang w:val="en-US"/>
        </w:rPr>
      </w:pPr>
      <w:r w:rsidRPr="000C15D2">
        <w:rPr>
          <w:rFonts w:ascii="Times New Roman" w:hAnsi="Times New Roman"/>
          <w:szCs w:val="24"/>
          <w:lang w:val="en-US"/>
        </w:rPr>
        <w:t>Students must first determine the important terms or concepts that will be contrasted and compared</w:t>
      </w:r>
      <w:r w:rsidR="00FC6563" w:rsidRPr="000C15D2">
        <w:rPr>
          <w:rFonts w:ascii="Times New Roman" w:hAnsi="Times New Roman"/>
          <w:szCs w:val="24"/>
          <w:lang w:val="en-US"/>
        </w:rPr>
        <w:t>.</w:t>
      </w:r>
    </w:p>
    <w:p w:rsidR="00FC6563" w:rsidRPr="000C15D2" w:rsidRDefault="00506C31" w:rsidP="001A11E5">
      <w:pPr>
        <w:pStyle w:val="ListParagraph"/>
        <w:numPr>
          <w:ilvl w:val="0"/>
          <w:numId w:val="16"/>
        </w:numPr>
        <w:spacing w:after="0"/>
        <w:jc w:val="both"/>
        <w:rPr>
          <w:lang w:val="en-US"/>
        </w:rPr>
      </w:pPr>
      <w:r w:rsidRPr="000C15D2">
        <w:rPr>
          <w:rFonts w:ascii="Times New Roman" w:hAnsi="Times New Roman"/>
          <w:szCs w:val="24"/>
          <w:lang w:val="en-US"/>
        </w:rPr>
        <w:t xml:space="preserve">On their paper, students must list or write the terms in the proper parts of the Venn </w:t>
      </w:r>
      <w:r w:rsidR="000C15D2" w:rsidRPr="000C15D2">
        <w:rPr>
          <w:rFonts w:ascii="Times New Roman" w:hAnsi="Times New Roman"/>
          <w:szCs w:val="24"/>
          <w:lang w:val="en-US"/>
        </w:rPr>
        <w:t>diagram</w:t>
      </w:r>
      <w:r w:rsidR="00FC6563" w:rsidRPr="000C15D2">
        <w:rPr>
          <w:rFonts w:ascii="Times New Roman" w:hAnsi="Times New Roman"/>
          <w:szCs w:val="24"/>
          <w:lang w:val="en-US"/>
        </w:rPr>
        <w:t>.</w:t>
      </w:r>
    </w:p>
    <w:p w:rsidR="00FC6563" w:rsidRPr="000C15D2" w:rsidRDefault="00506C31" w:rsidP="001A11E5">
      <w:pPr>
        <w:pStyle w:val="ListParagraph"/>
        <w:numPr>
          <w:ilvl w:val="0"/>
          <w:numId w:val="16"/>
        </w:numPr>
        <w:spacing w:after="0"/>
        <w:jc w:val="both"/>
        <w:rPr>
          <w:lang w:val="en-US"/>
        </w:rPr>
      </w:pPr>
      <w:r w:rsidRPr="000C15D2">
        <w:rPr>
          <w:rFonts w:ascii="Times New Roman" w:hAnsi="Times New Roman"/>
          <w:szCs w:val="24"/>
          <w:lang w:val="en-US"/>
        </w:rPr>
        <w:t xml:space="preserve">Students should create the Venn </w:t>
      </w:r>
      <w:r w:rsidR="000C15D2" w:rsidRPr="000C15D2">
        <w:rPr>
          <w:rFonts w:ascii="Times New Roman" w:hAnsi="Times New Roman"/>
          <w:szCs w:val="24"/>
          <w:lang w:val="en-US"/>
        </w:rPr>
        <w:t>diagram’s</w:t>
      </w:r>
      <w:r w:rsidRPr="000C15D2">
        <w:rPr>
          <w:rFonts w:ascii="Times New Roman" w:hAnsi="Times New Roman"/>
          <w:szCs w:val="24"/>
          <w:lang w:val="en-US"/>
        </w:rPr>
        <w:t xml:space="preserve"> structure, using circles to represent specific concepts with appropriate overlap areas to illustrate similarities, and then labeling each circle with a concept name.</w:t>
      </w:r>
    </w:p>
    <w:p w:rsidR="00FC6563" w:rsidRPr="000C15D2" w:rsidRDefault="00506C31" w:rsidP="001A11E5">
      <w:pPr>
        <w:pStyle w:val="ListParagraph"/>
        <w:numPr>
          <w:ilvl w:val="0"/>
          <w:numId w:val="16"/>
        </w:numPr>
        <w:spacing w:after="0"/>
        <w:jc w:val="both"/>
        <w:rPr>
          <w:lang w:val="en-US"/>
        </w:rPr>
      </w:pPr>
      <w:r w:rsidRPr="000C15D2">
        <w:rPr>
          <w:rFonts w:ascii="Times New Roman" w:hAnsi="Times New Roman"/>
          <w:szCs w:val="24"/>
          <w:lang w:val="en-US"/>
        </w:rPr>
        <w:lastRenderedPageBreak/>
        <w:t>After discussing the students' thoughts and comprehension, have them read the selection or have it read aloud to them.</w:t>
      </w:r>
    </w:p>
    <w:p w:rsidR="00FB3DAF" w:rsidRPr="000C15D2" w:rsidRDefault="00506C31" w:rsidP="001A11E5">
      <w:pPr>
        <w:pStyle w:val="ListParagraph"/>
        <w:numPr>
          <w:ilvl w:val="0"/>
          <w:numId w:val="16"/>
        </w:numPr>
        <w:spacing w:after="0"/>
        <w:jc w:val="both"/>
        <w:rPr>
          <w:lang w:val="en-US"/>
        </w:rPr>
      </w:pPr>
      <w:proofErr w:type="gramStart"/>
      <w:r w:rsidRPr="000C15D2">
        <w:rPr>
          <w:rFonts w:ascii="Times New Roman" w:hAnsi="Times New Roman"/>
          <w:szCs w:val="24"/>
          <w:lang w:val="en-US"/>
        </w:rPr>
        <w:t>allowing</w:t>
      </w:r>
      <w:proofErr w:type="gramEnd"/>
      <w:r w:rsidRPr="000C15D2">
        <w:rPr>
          <w:rFonts w:ascii="Times New Roman" w:hAnsi="Times New Roman"/>
          <w:szCs w:val="24"/>
          <w:lang w:val="en-US"/>
        </w:rPr>
        <w:t xml:space="preserve"> students to add ideas to the diagram while reading and afterward</w:t>
      </w:r>
      <w:r w:rsidR="00FB3DAF" w:rsidRPr="000C15D2">
        <w:rPr>
          <w:rFonts w:ascii="Times New Roman" w:hAnsi="Times New Roman"/>
          <w:szCs w:val="24"/>
          <w:lang w:val="en-US"/>
        </w:rPr>
        <w:t>.</w:t>
      </w:r>
    </w:p>
    <w:p w:rsidR="003B16B0" w:rsidRPr="000C15D2" w:rsidRDefault="00FC6563" w:rsidP="001A11E5">
      <w:pPr>
        <w:pStyle w:val="Heading2"/>
        <w:numPr>
          <w:ilvl w:val="0"/>
          <w:numId w:val="15"/>
        </w:numPr>
        <w:spacing w:before="0" w:after="0"/>
        <w:ind w:left="284"/>
        <w:rPr>
          <w:lang w:val="en-US"/>
        </w:rPr>
      </w:pPr>
      <w:bookmarkStart w:id="29" w:name="_Toc79666729"/>
      <w:r w:rsidRPr="000C15D2">
        <w:rPr>
          <w:lang w:val="en-US"/>
        </w:rPr>
        <w:t>Problems in Teaching Reading</w:t>
      </w:r>
      <w:bookmarkEnd w:id="29"/>
    </w:p>
    <w:p w:rsidR="003B16B0" w:rsidRPr="000C15D2" w:rsidRDefault="00F33F90" w:rsidP="006106FB">
      <w:pPr>
        <w:spacing w:after="0"/>
        <w:ind w:firstLine="567"/>
        <w:jc w:val="both"/>
        <w:rPr>
          <w:rFonts w:ascii="Times New Roman" w:hAnsi="Times New Roman"/>
          <w:szCs w:val="24"/>
          <w:lang w:val="en-US"/>
        </w:rPr>
      </w:pPr>
      <w:r w:rsidRPr="000C15D2">
        <w:rPr>
          <w:rFonts w:ascii="Times New Roman" w:hAnsi="Times New Roman"/>
          <w:szCs w:val="24"/>
          <w:lang w:val="en-US"/>
        </w:rPr>
        <w:t>According to Reis</w:t>
      </w:r>
      <w:r w:rsidR="006106FB">
        <w:rPr>
          <w:rFonts w:ascii="Times New Roman" w:hAnsi="Times New Roman"/>
          <w:szCs w:val="24"/>
          <w:lang w:val="en-US"/>
        </w:rPr>
        <w:t>,</w:t>
      </w:r>
      <w:r w:rsidRPr="000C15D2">
        <w:rPr>
          <w:rFonts w:ascii="Times New Roman" w:hAnsi="Times New Roman"/>
          <w:szCs w:val="24"/>
          <w:lang w:val="en-US"/>
        </w:rPr>
        <w:t xml:space="preserve"> </w:t>
      </w:r>
      <w:r w:rsidR="006106FB">
        <w:rPr>
          <w:rFonts w:ascii="Times New Roman" w:hAnsi="Times New Roman"/>
          <w:szCs w:val="24"/>
          <w:lang w:val="en-US"/>
        </w:rPr>
        <w:t>s</w:t>
      </w:r>
      <w:r w:rsidR="006106FB" w:rsidRPr="006106FB">
        <w:rPr>
          <w:rFonts w:ascii="Times New Roman" w:hAnsi="Times New Roman"/>
          <w:szCs w:val="24"/>
          <w:lang w:val="en-US"/>
        </w:rPr>
        <w:t>ome of the f</w:t>
      </w:r>
      <w:r w:rsidR="009706A4">
        <w:rPr>
          <w:rFonts w:ascii="Times New Roman" w:hAnsi="Times New Roman"/>
          <w:szCs w:val="24"/>
          <w:lang w:val="en-US"/>
        </w:rPr>
        <w:t>actors that contribute to students</w:t>
      </w:r>
      <w:r w:rsidR="006106FB" w:rsidRPr="006106FB">
        <w:rPr>
          <w:rFonts w:ascii="Times New Roman" w:hAnsi="Times New Roman"/>
          <w:szCs w:val="24"/>
          <w:lang w:val="en-US"/>
        </w:rPr>
        <w:t xml:space="preserve">' inability to grasp the material include: Failure of teachers to adjust reading strategies for different purposes, difficulty perceiving the structure of an argument as they read, difficulty reconstructing the text's original rhetorical context, difficulty seeing </w:t>
      </w:r>
      <w:proofErr w:type="gramStart"/>
      <w:r w:rsidR="006106FB" w:rsidRPr="006106FB">
        <w:rPr>
          <w:rFonts w:ascii="Times New Roman" w:hAnsi="Times New Roman"/>
          <w:szCs w:val="24"/>
          <w:lang w:val="en-US"/>
        </w:rPr>
        <w:t>themselves</w:t>
      </w:r>
      <w:proofErr w:type="gramEnd"/>
      <w:r w:rsidR="006106FB" w:rsidRPr="006106FB">
        <w:rPr>
          <w:rFonts w:ascii="Times New Roman" w:hAnsi="Times New Roman"/>
          <w:szCs w:val="24"/>
          <w:lang w:val="en-US"/>
        </w:rPr>
        <w:t xml:space="preserve"> in conversation with the author, and difficulties with vocabulary and syntax</w:t>
      </w:r>
      <w:r w:rsidR="001D0577" w:rsidRPr="000C15D2">
        <w:rPr>
          <w:rFonts w:ascii="Times New Roman" w:hAnsi="Times New Roman"/>
          <w:szCs w:val="24"/>
          <w:lang w:val="en-US"/>
        </w:rPr>
        <w:t>.</w:t>
      </w:r>
      <w:r w:rsidR="001D0577" w:rsidRPr="000C15D2">
        <w:rPr>
          <w:rStyle w:val="FootnoteReference"/>
          <w:rFonts w:ascii="Times New Roman" w:hAnsi="Times New Roman"/>
          <w:szCs w:val="24"/>
          <w:lang w:val="en-US"/>
        </w:rPr>
        <w:footnoteReference w:id="30"/>
      </w:r>
    </w:p>
    <w:p w:rsidR="003B16B0" w:rsidRPr="000C15D2" w:rsidRDefault="001D0577" w:rsidP="000C15D2">
      <w:pPr>
        <w:spacing w:after="0"/>
        <w:ind w:firstLine="567"/>
        <w:jc w:val="both"/>
        <w:rPr>
          <w:rFonts w:ascii="Times New Roman" w:hAnsi="Times New Roman"/>
          <w:szCs w:val="24"/>
          <w:lang w:val="en-US"/>
        </w:rPr>
      </w:pPr>
      <w:r w:rsidRPr="000C15D2">
        <w:rPr>
          <w:rFonts w:ascii="Times New Roman" w:hAnsi="Times New Roman"/>
          <w:szCs w:val="24"/>
          <w:lang w:val="en-US"/>
        </w:rPr>
        <w:t>The students still got difficulties in reading the texts and applying Venn diagram. Most of the students preferred to translate the text word by word to understand the text rather than finding the important keywords that represented the differences and the similarities of the two texts. Unfamiliar with Venn diagram in the reading activity made the students still confused to use it.</w:t>
      </w:r>
      <w:r w:rsidRPr="000C15D2">
        <w:rPr>
          <w:rStyle w:val="FootnoteReference"/>
          <w:rFonts w:ascii="Times New Roman" w:hAnsi="Times New Roman"/>
          <w:szCs w:val="24"/>
          <w:lang w:val="en-US"/>
        </w:rPr>
        <w:footnoteReference w:id="31"/>
      </w:r>
    </w:p>
    <w:p w:rsidR="00FC6563" w:rsidRPr="000C15D2" w:rsidRDefault="000C15D2" w:rsidP="00102B6B">
      <w:pPr>
        <w:spacing w:after="0"/>
        <w:ind w:firstLine="567"/>
        <w:jc w:val="both"/>
        <w:rPr>
          <w:b/>
          <w:lang w:val="en-US"/>
        </w:rPr>
      </w:pPr>
      <w:proofErr w:type="gramStart"/>
      <w:r w:rsidRPr="000C15D2">
        <w:rPr>
          <w:lang w:val="en-US"/>
        </w:rPr>
        <w:t>Wallace,</w:t>
      </w:r>
      <w:r w:rsidR="001D0577" w:rsidRPr="000C15D2">
        <w:rPr>
          <w:lang w:val="en-US"/>
        </w:rPr>
        <w:t xml:space="preserve"> </w:t>
      </w:r>
      <w:proofErr w:type="spellStart"/>
      <w:r w:rsidR="001D0577" w:rsidRPr="000C15D2">
        <w:rPr>
          <w:lang w:val="en-US"/>
        </w:rPr>
        <w:t>Surong</w:t>
      </w:r>
      <w:proofErr w:type="spellEnd"/>
      <w:r w:rsidR="00102B6B">
        <w:rPr>
          <w:lang w:val="en-US"/>
        </w:rPr>
        <w:t>,</w:t>
      </w:r>
      <w:r w:rsidR="001D0577" w:rsidRPr="000C15D2">
        <w:rPr>
          <w:lang w:val="en-US"/>
        </w:rPr>
        <w:t xml:space="preserve"> and Li-Juan </w:t>
      </w:r>
      <w:r w:rsidR="00102B6B">
        <w:rPr>
          <w:lang w:val="en-US"/>
        </w:rPr>
        <w:t>mentioned</w:t>
      </w:r>
      <w:r w:rsidR="001D0577" w:rsidRPr="000C15D2">
        <w:rPr>
          <w:lang w:val="en-US"/>
        </w:rPr>
        <w:t xml:space="preserve"> three common problems that usually encountered by the teacher</w:t>
      </w:r>
      <w:r w:rsidR="00102B6B">
        <w:rPr>
          <w:lang w:val="en-US"/>
        </w:rPr>
        <w:t>s</w:t>
      </w:r>
      <w:r w:rsidR="001D0577" w:rsidRPr="000C15D2">
        <w:rPr>
          <w:lang w:val="en-US"/>
        </w:rPr>
        <w:t xml:space="preserve"> in teaching reading.</w:t>
      </w:r>
      <w:proofErr w:type="gramEnd"/>
    </w:p>
    <w:p w:rsidR="00FC6563" w:rsidRPr="000C15D2" w:rsidRDefault="00F33F90" w:rsidP="001A11E5">
      <w:pPr>
        <w:pStyle w:val="ListParagraph"/>
        <w:numPr>
          <w:ilvl w:val="0"/>
          <w:numId w:val="17"/>
        </w:numPr>
        <w:spacing w:after="0"/>
        <w:ind w:left="567"/>
        <w:jc w:val="both"/>
        <w:rPr>
          <w:b/>
          <w:lang w:val="en-US"/>
        </w:rPr>
      </w:pPr>
      <w:proofErr w:type="spellStart"/>
      <w:r w:rsidRPr="000C15D2">
        <w:rPr>
          <w:lang w:val="en-US"/>
        </w:rPr>
        <w:t>Surong</w:t>
      </w:r>
      <w:proofErr w:type="spellEnd"/>
      <w:r w:rsidRPr="000C15D2">
        <w:rPr>
          <w:lang w:val="en-US"/>
        </w:rPr>
        <w:t xml:space="preserve"> and Li-Juan </w:t>
      </w:r>
      <w:r w:rsidR="00FB4474" w:rsidRPr="000C15D2">
        <w:rPr>
          <w:lang w:val="en-US"/>
        </w:rPr>
        <w:t xml:space="preserve">made a </w:t>
      </w:r>
      <w:r w:rsidRPr="000C15D2">
        <w:rPr>
          <w:lang w:val="en-US"/>
        </w:rPr>
        <w:t xml:space="preserve">stated </w:t>
      </w:r>
      <w:r w:rsidR="00FB4474" w:rsidRPr="000C15D2">
        <w:rPr>
          <w:lang w:val="en-US"/>
        </w:rPr>
        <w:t xml:space="preserve">about </w:t>
      </w:r>
      <w:r w:rsidRPr="000C15D2">
        <w:rPr>
          <w:lang w:val="en-US"/>
        </w:rPr>
        <w:t>v</w:t>
      </w:r>
      <w:r w:rsidR="001D0577" w:rsidRPr="000C15D2">
        <w:rPr>
          <w:lang w:val="en-US"/>
        </w:rPr>
        <w:t>oca</w:t>
      </w:r>
      <w:r w:rsidRPr="000C15D2">
        <w:rPr>
          <w:lang w:val="en-US"/>
        </w:rPr>
        <w:t>bulary oriented teaching</w:t>
      </w:r>
      <w:r w:rsidR="001D0577" w:rsidRPr="000C15D2">
        <w:rPr>
          <w:lang w:val="en-US"/>
        </w:rPr>
        <w:t xml:space="preserve">. </w:t>
      </w:r>
      <w:r w:rsidR="00C97B1D">
        <w:rPr>
          <w:lang w:val="en-US"/>
        </w:rPr>
        <w:t>The teacher</w:t>
      </w:r>
      <w:r w:rsidR="00102B6B">
        <w:rPr>
          <w:lang w:val="en-US"/>
        </w:rPr>
        <w:t xml:space="preserve">s’ presentation in this example is mostly focused on vocabulary. As a </w:t>
      </w:r>
      <w:r w:rsidR="00102B6B">
        <w:rPr>
          <w:lang w:val="en-US"/>
        </w:rPr>
        <w:lastRenderedPageBreak/>
        <w:t>result, teachers are completely unaware of the complexities of the reading process.</w:t>
      </w:r>
    </w:p>
    <w:p w:rsidR="00FC6563" w:rsidRPr="000C15D2" w:rsidRDefault="007F1872" w:rsidP="001A11E5">
      <w:pPr>
        <w:pStyle w:val="ListParagraph"/>
        <w:numPr>
          <w:ilvl w:val="0"/>
          <w:numId w:val="17"/>
        </w:numPr>
        <w:spacing w:after="0"/>
        <w:ind w:left="567"/>
        <w:jc w:val="both"/>
        <w:rPr>
          <w:b/>
          <w:lang w:val="en-US"/>
        </w:rPr>
      </w:pPr>
      <w:r w:rsidRPr="000C15D2">
        <w:rPr>
          <w:lang w:val="en-US"/>
        </w:rPr>
        <w:t>Teachers rarely take the time to learn about their students’ requirements, analyze them, and modify their teaching methods accordingly</w:t>
      </w:r>
      <w:r w:rsidR="00800F5C" w:rsidRPr="000C15D2">
        <w:rPr>
          <w:lang w:val="en-US"/>
        </w:rPr>
        <w:t>, according to Lu-Juan. With the aid of their perceptual experiences, the teachers simply follow the natural arrangement of texts and exercises. The book is therefore used solely for its own sake, rather than as a tool for teaching students to read well</w:t>
      </w:r>
      <w:r w:rsidR="001D0577" w:rsidRPr="000C15D2">
        <w:rPr>
          <w:lang w:val="en-US"/>
        </w:rPr>
        <w:t>.</w:t>
      </w:r>
    </w:p>
    <w:p w:rsidR="001D0577" w:rsidRPr="000C15D2" w:rsidRDefault="001071A3" w:rsidP="001A11E5">
      <w:pPr>
        <w:pStyle w:val="ListParagraph"/>
        <w:numPr>
          <w:ilvl w:val="0"/>
          <w:numId w:val="17"/>
        </w:numPr>
        <w:spacing w:after="0"/>
        <w:ind w:left="567"/>
        <w:jc w:val="both"/>
        <w:rPr>
          <w:b/>
          <w:lang w:val="en-US"/>
        </w:rPr>
      </w:pPr>
      <w:r w:rsidRPr="000C15D2">
        <w:rPr>
          <w:lang w:val="en-US"/>
        </w:rPr>
        <w:t>The absence of theoretical knowledge of English as a second language is a problem. According to Wallace, it can have an impact on situations when teachers have insufficient knowledge of how to design a class in a regular and systematic manner. As a result, what many teachers do is simply si</w:t>
      </w:r>
      <w:r w:rsidR="000C15D2">
        <w:rPr>
          <w:lang w:val="en-US"/>
        </w:rPr>
        <w:t>tting</w:t>
      </w:r>
      <w:r w:rsidRPr="000C15D2">
        <w:rPr>
          <w:lang w:val="en-US"/>
        </w:rPr>
        <w:t xml:space="preserve"> at their desks and read.</w:t>
      </w:r>
    </w:p>
    <w:p w:rsidR="002E0B2B" w:rsidRPr="000C15D2" w:rsidRDefault="00FC6563" w:rsidP="001A11E5">
      <w:pPr>
        <w:pStyle w:val="Heading2"/>
        <w:numPr>
          <w:ilvl w:val="0"/>
          <w:numId w:val="15"/>
        </w:numPr>
        <w:spacing w:before="0" w:after="0"/>
        <w:ind w:left="284"/>
        <w:rPr>
          <w:lang w:val="en-US"/>
        </w:rPr>
      </w:pPr>
      <w:bookmarkStart w:id="30" w:name="_Toc79666730"/>
      <w:r w:rsidRPr="000C15D2">
        <w:rPr>
          <w:lang w:val="en-US"/>
        </w:rPr>
        <w:t>Narrative Text</w:t>
      </w:r>
      <w:bookmarkEnd w:id="30"/>
    </w:p>
    <w:p w:rsidR="002D2D04" w:rsidRPr="00082C05" w:rsidRDefault="002D2D04" w:rsidP="001A11E5">
      <w:pPr>
        <w:pStyle w:val="Heading2"/>
        <w:numPr>
          <w:ilvl w:val="0"/>
          <w:numId w:val="57"/>
        </w:numPr>
        <w:ind w:left="567"/>
        <w:rPr>
          <w:lang w:val="en-US"/>
        </w:rPr>
      </w:pPr>
      <w:bookmarkStart w:id="31" w:name="_Toc79666731"/>
      <w:r w:rsidRPr="00082C05">
        <w:rPr>
          <w:lang w:val="en-US"/>
        </w:rPr>
        <w:t>Definition of Narrative Text</w:t>
      </w:r>
      <w:bookmarkEnd w:id="31"/>
    </w:p>
    <w:p w:rsidR="002E0B2B" w:rsidRPr="000C15D2" w:rsidRDefault="00FB4474" w:rsidP="009D157F">
      <w:pPr>
        <w:spacing w:after="0"/>
        <w:ind w:firstLine="567"/>
        <w:jc w:val="both"/>
        <w:rPr>
          <w:rFonts w:ascii="Times New Roman" w:hAnsi="Times New Roman" w:cs="Times New Roman"/>
          <w:lang w:val="en-US"/>
        </w:rPr>
      </w:pPr>
      <w:r w:rsidRPr="000C15D2">
        <w:rPr>
          <w:rFonts w:ascii="Times New Roman" w:hAnsi="Times New Roman" w:cs="Times New Roman"/>
          <w:lang w:val="en-US"/>
        </w:rPr>
        <w:t xml:space="preserve">Narrative text is </w:t>
      </w:r>
      <w:r w:rsidR="009D157F">
        <w:rPr>
          <w:rFonts w:ascii="Times New Roman" w:hAnsi="Times New Roman" w:cs="Times New Roman"/>
          <w:lang w:val="en-US"/>
        </w:rPr>
        <w:t>a kind</w:t>
      </w:r>
      <w:r w:rsidRPr="000C15D2">
        <w:rPr>
          <w:rFonts w:ascii="Times New Roman" w:hAnsi="Times New Roman" w:cs="Times New Roman"/>
          <w:lang w:val="en-US"/>
        </w:rPr>
        <w:t xml:space="preserve"> of text that tells the reader information about events or inaccuracies that give them the impression that the story is real. A narrative text describes an event that occurred in the past</w:t>
      </w:r>
      <w:r w:rsidR="00C66CF9" w:rsidRPr="000C15D2">
        <w:rPr>
          <w:rFonts w:ascii="Times New Roman" w:hAnsi="Times New Roman" w:cs="Times New Roman"/>
          <w:lang w:val="en-US"/>
        </w:rPr>
        <w:t>.</w:t>
      </w:r>
    </w:p>
    <w:p w:rsidR="002E0B2B" w:rsidRPr="000C15D2" w:rsidRDefault="00FB4474" w:rsidP="004C1195">
      <w:pPr>
        <w:spacing w:after="0"/>
        <w:ind w:firstLine="567"/>
        <w:jc w:val="both"/>
        <w:rPr>
          <w:rFonts w:ascii="Times New Roman" w:hAnsi="Times New Roman" w:cs="Times New Roman"/>
          <w:lang w:val="en-US"/>
        </w:rPr>
      </w:pPr>
      <w:r w:rsidRPr="000C15D2">
        <w:rPr>
          <w:rFonts w:ascii="Times New Roman" w:hAnsi="Times New Roman" w:cs="Times New Roman"/>
          <w:lang w:val="en-US"/>
        </w:rPr>
        <w:t>Narrative</w:t>
      </w:r>
      <w:r w:rsidR="009D157F">
        <w:rPr>
          <w:rFonts w:ascii="Times New Roman" w:hAnsi="Times New Roman" w:cs="Times New Roman"/>
          <w:lang w:val="en-US"/>
        </w:rPr>
        <w:t>s</w:t>
      </w:r>
      <w:r w:rsidRPr="000C15D2">
        <w:rPr>
          <w:rFonts w:ascii="Times New Roman" w:hAnsi="Times New Roman" w:cs="Times New Roman"/>
          <w:lang w:val="en-US"/>
        </w:rPr>
        <w:t xml:space="preserve"> </w:t>
      </w:r>
      <w:r w:rsidR="009D157F">
        <w:rPr>
          <w:rFonts w:ascii="Times New Roman" w:hAnsi="Times New Roman" w:cs="Times New Roman"/>
          <w:lang w:val="en-US"/>
        </w:rPr>
        <w:t>are</w:t>
      </w:r>
      <w:r w:rsidRPr="000C15D2">
        <w:rPr>
          <w:rFonts w:ascii="Times New Roman" w:hAnsi="Times New Roman" w:cs="Times New Roman"/>
          <w:lang w:val="en-US"/>
        </w:rPr>
        <w:t xml:space="preserve"> known as </w:t>
      </w:r>
      <w:r w:rsidR="009D157F">
        <w:rPr>
          <w:rFonts w:ascii="Times New Roman" w:hAnsi="Times New Roman" w:cs="Times New Roman"/>
          <w:lang w:val="en-US"/>
        </w:rPr>
        <w:t>the</w:t>
      </w:r>
      <w:r w:rsidRPr="000C15D2">
        <w:rPr>
          <w:rFonts w:ascii="Times New Roman" w:hAnsi="Times New Roman" w:cs="Times New Roman"/>
          <w:lang w:val="en-US"/>
        </w:rPr>
        <w:t xml:space="preserve"> piece</w:t>
      </w:r>
      <w:r w:rsidR="009D157F">
        <w:rPr>
          <w:rFonts w:ascii="Times New Roman" w:hAnsi="Times New Roman" w:cs="Times New Roman"/>
          <w:lang w:val="en-US"/>
        </w:rPr>
        <w:t>s</w:t>
      </w:r>
      <w:r w:rsidRPr="000C15D2">
        <w:rPr>
          <w:rFonts w:ascii="Times New Roman" w:hAnsi="Times New Roman" w:cs="Times New Roman"/>
          <w:lang w:val="en-US"/>
        </w:rPr>
        <w:t xml:space="preserve"> of writing that recounts a tale. The story can be made up or based on true events.</w:t>
      </w:r>
      <w:r w:rsidR="00C66CF9" w:rsidRPr="000C15D2">
        <w:rPr>
          <w:rStyle w:val="FootnoteReference"/>
          <w:rFonts w:ascii="Times New Roman" w:hAnsi="Times New Roman" w:cs="Times New Roman"/>
          <w:lang w:val="en-US"/>
        </w:rPr>
        <w:footnoteReference w:id="32"/>
      </w:r>
      <w:r w:rsidR="00C66CF9" w:rsidRPr="000C15D2">
        <w:rPr>
          <w:rFonts w:ascii="Times New Roman" w:hAnsi="Times New Roman" w:cs="Times New Roman"/>
          <w:lang w:val="en-US"/>
        </w:rPr>
        <w:t xml:space="preserve">. </w:t>
      </w:r>
      <w:r w:rsidR="002C03E2" w:rsidRPr="000C15D2">
        <w:rPr>
          <w:rFonts w:ascii="Times New Roman" w:hAnsi="Times New Roman" w:cs="Times New Roman"/>
          <w:lang w:val="en-US"/>
        </w:rPr>
        <w:t xml:space="preserve">A narrative describes an event that occurred in the past. A narrative text contains a story presenting the sequence of </w:t>
      </w:r>
      <w:r w:rsidR="002C03E2" w:rsidRPr="000C15D2">
        <w:rPr>
          <w:rFonts w:ascii="Times New Roman" w:hAnsi="Times New Roman" w:cs="Times New Roman"/>
          <w:lang w:val="en-US"/>
        </w:rPr>
        <w:lastRenderedPageBreak/>
        <w:t>events and actors who are characterized as heroes or cowards, such as</w:t>
      </w:r>
      <w:r w:rsidR="004C1195">
        <w:rPr>
          <w:rFonts w:ascii="Times New Roman" w:hAnsi="Times New Roman" w:cs="Times New Roman"/>
          <w:lang w:val="en-US"/>
        </w:rPr>
        <w:t xml:space="preserve"> a citizen's story (folktale), </w:t>
      </w:r>
      <w:r w:rsidR="002C03E2" w:rsidRPr="000C15D2">
        <w:rPr>
          <w:rFonts w:ascii="Times New Roman" w:hAnsi="Times New Roman" w:cs="Times New Roman"/>
          <w:lang w:val="en-US"/>
        </w:rPr>
        <w:t xml:space="preserve">animal's story (fable), legend, etc. </w:t>
      </w:r>
      <w:r w:rsidR="004C1195" w:rsidRPr="004C1195">
        <w:rPr>
          <w:rFonts w:ascii="Times New Roman" w:hAnsi="Times New Roman" w:cs="Times New Roman"/>
          <w:lang w:val="en-US"/>
        </w:rPr>
        <w:t>A narrative text tells a story by describing a series of events and characters w</w:t>
      </w:r>
      <w:r w:rsidR="004C1195">
        <w:rPr>
          <w:rFonts w:ascii="Times New Roman" w:hAnsi="Times New Roman" w:cs="Times New Roman"/>
          <w:lang w:val="en-US"/>
        </w:rPr>
        <w:t>ho are either heroes or cowards.</w:t>
      </w:r>
      <w:r w:rsidR="002C03E2" w:rsidRPr="000C15D2">
        <w:rPr>
          <w:rFonts w:ascii="Times New Roman" w:hAnsi="Times New Roman" w:cs="Times New Roman"/>
          <w:lang w:val="en-US"/>
        </w:rPr>
        <w:t xml:space="preserve"> It may be inferred that a narrative text is a spoken or written text that is used to interpret the significance of a message in a story</w:t>
      </w:r>
      <w:r w:rsidR="00C66CF9" w:rsidRPr="000C15D2">
        <w:rPr>
          <w:rFonts w:ascii="Times New Roman" w:hAnsi="Times New Roman" w:cs="Times New Roman"/>
          <w:lang w:val="en-US"/>
        </w:rPr>
        <w:t>.</w:t>
      </w:r>
    </w:p>
    <w:p w:rsidR="002E0B2B" w:rsidRPr="00082C05" w:rsidRDefault="002D2D04" w:rsidP="001A11E5">
      <w:pPr>
        <w:pStyle w:val="Heading2"/>
        <w:numPr>
          <w:ilvl w:val="0"/>
          <w:numId w:val="57"/>
        </w:numPr>
        <w:ind w:left="567"/>
        <w:rPr>
          <w:lang w:val="en-US"/>
        </w:rPr>
      </w:pPr>
      <w:bookmarkStart w:id="32" w:name="_Toc79666732"/>
      <w:r w:rsidRPr="00082C05">
        <w:rPr>
          <w:lang w:val="en-US"/>
        </w:rPr>
        <w:t>Social Function of Narrative Text</w:t>
      </w:r>
      <w:bookmarkEnd w:id="32"/>
    </w:p>
    <w:p w:rsidR="002E0B2B" w:rsidRPr="000C15D2" w:rsidRDefault="00EE21EC" w:rsidP="004C1195">
      <w:pPr>
        <w:spacing w:after="0"/>
        <w:ind w:firstLine="567"/>
        <w:jc w:val="both"/>
        <w:rPr>
          <w:rFonts w:ascii="Times New Roman" w:hAnsi="Times New Roman" w:cs="Times New Roman"/>
          <w:lang w:val="en-US"/>
        </w:rPr>
      </w:pPr>
      <w:r w:rsidRPr="000C15D2">
        <w:rPr>
          <w:rFonts w:ascii="Times New Roman" w:hAnsi="Times New Roman" w:cs="Times New Roman"/>
          <w:lang w:val="en-US"/>
        </w:rPr>
        <w:t xml:space="preserve">Narrative is a type of genre that serves a societal function by amusing, entertaining, and dealing with real or imagined experiences in various ways. </w:t>
      </w:r>
      <w:r w:rsidR="004C1195">
        <w:rPr>
          <w:rFonts w:ascii="Times New Roman" w:hAnsi="Times New Roman" w:cs="Times New Roman"/>
          <w:lang w:val="en-US"/>
        </w:rPr>
        <w:t>N</w:t>
      </w:r>
      <w:r w:rsidR="004C1195" w:rsidRPr="004C1195">
        <w:rPr>
          <w:rFonts w:ascii="Times New Roman" w:hAnsi="Times New Roman" w:cs="Times New Roman"/>
          <w:lang w:val="en-US"/>
        </w:rPr>
        <w:t>arrative text</w:t>
      </w:r>
      <w:r w:rsidR="004C1195">
        <w:rPr>
          <w:rFonts w:ascii="Times New Roman" w:hAnsi="Times New Roman" w:cs="Times New Roman"/>
          <w:lang w:val="en-US"/>
        </w:rPr>
        <w:t>s</w:t>
      </w:r>
      <w:r w:rsidR="004C1195" w:rsidRPr="004C1195">
        <w:rPr>
          <w:rFonts w:ascii="Times New Roman" w:hAnsi="Times New Roman" w:cs="Times New Roman"/>
          <w:lang w:val="en-US"/>
        </w:rPr>
        <w:t xml:space="preserve"> </w:t>
      </w:r>
      <w:r w:rsidR="004C1195">
        <w:rPr>
          <w:rFonts w:ascii="Times New Roman" w:hAnsi="Times New Roman" w:cs="Times New Roman"/>
          <w:lang w:val="en-US"/>
        </w:rPr>
        <w:t>are</w:t>
      </w:r>
      <w:r w:rsidR="004C1195" w:rsidRPr="004C1195">
        <w:rPr>
          <w:rFonts w:ascii="Times New Roman" w:hAnsi="Times New Roman" w:cs="Times New Roman"/>
          <w:lang w:val="en-US"/>
        </w:rPr>
        <w:t xml:space="preserve"> concerned with events that culminate in a crisis or a turning point of some kind, which is subsequently resolved.</w:t>
      </w:r>
      <w:r w:rsidR="002E0B2B" w:rsidRPr="000C15D2">
        <w:rPr>
          <w:rStyle w:val="FootnoteReference"/>
          <w:rFonts w:ascii="Times New Roman" w:hAnsi="Times New Roman" w:cs="Times New Roman"/>
          <w:lang w:val="en-US"/>
        </w:rPr>
        <w:footnoteReference w:id="33"/>
      </w:r>
    </w:p>
    <w:p w:rsidR="002D2D04" w:rsidRPr="0009218F" w:rsidRDefault="002D2D04" w:rsidP="001A11E5">
      <w:pPr>
        <w:pStyle w:val="Heading2"/>
        <w:numPr>
          <w:ilvl w:val="0"/>
          <w:numId w:val="57"/>
        </w:numPr>
        <w:ind w:left="567"/>
        <w:rPr>
          <w:lang w:val="en-US"/>
        </w:rPr>
      </w:pPr>
      <w:bookmarkStart w:id="33" w:name="_Toc79666733"/>
      <w:r w:rsidRPr="0009218F">
        <w:rPr>
          <w:lang w:val="en-US"/>
        </w:rPr>
        <w:t>Generic Structure of Narrative Text</w:t>
      </w:r>
      <w:bookmarkEnd w:id="33"/>
    </w:p>
    <w:p w:rsidR="00C96D56" w:rsidRPr="000C15D2" w:rsidRDefault="004C1195" w:rsidP="000C15D2">
      <w:pPr>
        <w:spacing w:after="0"/>
        <w:jc w:val="both"/>
        <w:rPr>
          <w:rFonts w:ascii="Times New Roman" w:hAnsi="Times New Roman" w:cs="Times New Roman"/>
          <w:b/>
          <w:lang w:val="en-US"/>
        </w:rPr>
      </w:pPr>
      <w:r>
        <w:rPr>
          <w:rFonts w:ascii="Times New Roman" w:hAnsi="Times New Roman" w:cs="Times New Roman"/>
          <w:lang w:val="en-US"/>
        </w:rPr>
        <w:t xml:space="preserve">Narrative text </w:t>
      </w:r>
      <w:proofErr w:type="gramStart"/>
      <w:r>
        <w:rPr>
          <w:rFonts w:ascii="Times New Roman" w:hAnsi="Times New Roman" w:cs="Times New Roman"/>
          <w:lang w:val="en-US"/>
        </w:rPr>
        <w:t>consists</w:t>
      </w:r>
      <w:proofErr w:type="gramEnd"/>
      <w:r w:rsidR="00C96D56" w:rsidRPr="000C15D2">
        <w:rPr>
          <w:rFonts w:ascii="Times New Roman" w:hAnsi="Times New Roman" w:cs="Times New Roman"/>
          <w:lang w:val="en-US"/>
        </w:rPr>
        <w:t xml:space="preserve"> generic structure</w:t>
      </w:r>
      <w:r>
        <w:rPr>
          <w:rFonts w:ascii="Times New Roman" w:hAnsi="Times New Roman" w:cs="Times New Roman"/>
          <w:lang w:val="en-US"/>
        </w:rPr>
        <w:t>s</w:t>
      </w:r>
      <w:r w:rsidR="00C96D56" w:rsidRPr="000C15D2">
        <w:rPr>
          <w:rFonts w:ascii="Times New Roman" w:hAnsi="Times New Roman" w:cs="Times New Roman"/>
          <w:lang w:val="en-US"/>
        </w:rPr>
        <w:t xml:space="preserve"> that can be provided as follow: </w:t>
      </w:r>
    </w:p>
    <w:p w:rsidR="00C96D56" w:rsidRPr="000C15D2" w:rsidRDefault="00EE21EC" w:rsidP="00B933AD">
      <w:pPr>
        <w:pStyle w:val="ListParagraph"/>
        <w:numPr>
          <w:ilvl w:val="0"/>
          <w:numId w:val="6"/>
        </w:numPr>
        <w:spacing w:after="0"/>
        <w:ind w:left="567"/>
        <w:jc w:val="both"/>
        <w:rPr>
          <w:rFonts w:ascii="Times New Roman" w:hAnsi="Times New Roman" w:cs="Times New Roman"/>
          <w:lang w:val="en-US"/>
        </w:rPr>
      </w:pPr>
      <w:r w:rsidRPr="000C15D2">
        <w:rPr>
          <w:rFonts w:ascii="Times New Roman" w:hAnsi="Times New Roman" w:cs="Times New Roman"/>
          <w:lang w:val="en-US"/>
        </w:rPr>
        <w:t>Orientation</w:t>
      </w:r>
      <w:r w:rsidR="00C96D56" w:rsidRPr="000C15D2">
        <w:rPr>
          <w:rFonts w:ascii="Times New Roman" w:hAnsi="Times New Roman" w:cs="Times New Roman"/>
          <w:lang w:val="en-US"/>
        </w:rPr>
        <w:t xml:space="preserve">: </w:t>
      </w:r>
      <w:r w:rsidR="00AB5D21" w:rsidRPr="000C15D2">
        <w:rPr>
          <w:rFonts w:ascii="Times New Roman" w:hAnsi="Times New Roman" w:cs="Times New Roman"/>
          <w:lang w:val="en-US"/>
        </w:rPr>
        <w:t>it introduces the story’s participants and provides background information on the settings. Normally, the author will clarify when the story took place and where the events occurred.</w:t>
      </w:r>
    </w:p>
    <w:p w:rsidR="00C96D56" w:rsidRPr="000C15D2" w:rsidRDefault="00C96D56" w:rsidP="00B933AD">
      <w:pPr>
        <w:pStyle w:val="ListParagraph"/>
        <w:numPr>
          <w:ilvl w:val="0"/>
          <w:numId w:val="6"/>
        </w:numPr>
        <w:spacing w:after="0"/>
        <w:ind w:left="567"/>
        <w:jc w:val="both"/>
        <w:rPr>
          <w:rFonts w:ascii="Times New Roman" w:hAnsi="Times New Roman" w:cs="Times New Roman"/>
          <w:lang w:val="en-US"/>
        </w:rPr>
      </w:pPr>
      <w:r w:rsidRPr="000C15D2">
        <w:rPr>
          <w:rFonts w:ascii="Times New Roman" w:hAnsi="Times New Roman" w:cs="Times New Roman"/>
          <w:lang w:val="en-US"/>
        </w:rPr>
        <w:t xml:space="preserve">Complication: </w:t>
      </w:r>
      <w:r w:rsidR="003D55B9" w:rsidRPr="000C15D2">
        <w:rPr>
          <w:rFonts w:ascii="Times New Roman" w:hAnsi="Times New Roman" w:cs="Times New Roman"/>
          <w:lang w:val="en-US"/>
        </w:rPr>
        <w:t>it depicts the events’ escalating crises. It is the narrative’s climax</w:t>
      </w:r>
      <w:r w:rsidRPr="000C15D2">
        <w:rPr>
          <w:rFonts w:ascii="Times New Roman" w:hAnsi="Times New Roman" w:cs="Times New Roman"/>
          <w:lang w:val="en-US"/>
        </w:rPr>
        <w:t>.</w:t>
      </w:r>
      <w:r w:rsidR="003D55B9" w:rsidRPr="000C15D2">
        <w:rPr>
          <w:rFonts w:ascii="Times New Roman" w:hAnsi="Times New Roman" w:cs="Times New Roman"/>
          <w:lang w:val="en-US"/>
        </w:rPr>
        <w:t xml:space="preserve"> Generally, the storyteller reveals the complexity in the middle of the story. The main character is unable to reach his or her desired destination, which adds to the story’s intrigue. In this section, the narrator discusses the </w:t>
      </w:r>
      <w:r w:rsidR="003D55B9" w:rsidRPr="000C15D2">
        <w:rPr>
          <w:rFonts w:ascii="Times New Roman" w:hAnsi="Times New Roman" w:cs="Times New Roman"/>
          <w:lang w:val="en-US"/>
        </w:rPr>
        <w:lastRenderedPageBreak/>
        <w:t>concerns that arose throughout the story. Compilations describe actual life and inform readers that any concerns or problems may be resolved.</w:t>
      </w:r>
    </w:p>
    <w:p w:rsidR="00C96D56" w:rsidRPr="000C15D2" w:rsidRDefault="00C96D56" w:rsidP="00B933AD">
      <w:pPr>
        <w:pStyle w:val="ListParagraph"/>
        <w:numPr>
          <w:ilvl w:val="0"/>
          <w:numId w:val="6"/>
        </w:numPr>
        <w:spacing w:after="0"/>
        <w:ind w:left="567"/>
        <w:jc w:val="both"/>
        <w:rPr>
          <w:rFonts w:ascii="Times New Roman" w:hAnsi="Times New Roman" w:cs="Times New Roman"/>
          <w:lang w:val="en-US"/>
        </w:rPr>
      </w:pPr>
      <w:r w:rsidRPr="000C15D2">
        <w:rPr>
          <w:rFonts w:ascii="Times New Roman" w:hAnsi="Times New Roman" w:cs="Times New Roman"/>
          <w:lang w:val="en-US"/>
        </w:rPr>
        <w:t xml:space="preserve">Resolution: </w:t>
      </w:r>
      <w:r w:rsidR="00467AB2" w:rsidRPr="000C15D2">
        <w:rPr>
          <w:rFonts w:ascii="Times New Roman" w:hAnsi="Times New Roman" w:cs="Times New Roman"/>
          <w:lang w:val="en-US"/>
        </w:rPr>
        <w:t>After listing out several issues in the narrative’s climax, the narrator then tells the audience about the settlement of issues or problems</w:t>
      </w:r>
      <w:r w:rsidRPr="000C15D2">
        <w:rPr>
          <w:rFonts w:ascii="Times New Roman" w:hAnsi="Times New Roman" w:cs="Times New Roman"/>
          <w:lang w:val="en-US"/>
        </w:rPr>
        <w:t>.</w:t>
      </w:r>
      <w:r w:rsidR="00467AB2" w:rsidRPr="000C15D2">
        <w:rPr>
          <w:rFonts w:ascii="Times New Roman" w:hAnsi="Times New Roman" w:cs="Times New Roman"/>
          <w:lang w:val="en-US"/>
        </w:rPr>
        <w:t xml:space="preserve"> For better or worse, a crisis is resolved when it is resolved. The answer to the problem or compilation will be revealed to the readers through a pleasing narration. </w:t>
      </w:r>
      <w:r w:rsidR="00B60698">
        <w:rPr>
          <w:rFonts w:ascii="Times New Roman" w:hAnsi="Times New Roman" w:cs="Times New Roman"/>
          <w:lang w:val="en-US"/>
        </w:rPr>
        <w:t>The resolution is generally put at the conclusion of the narration; however, after giving the answer to the problem, the narrator may incorporate further worries or problems</w:t>
      </w:r>
      <w:r w:rsidR="00467AB2" w:rsidRPr="000C15D2">
        <w:rPr>
          <w:rFonts w:ascii="Times New Roman" w:hAnsi="Times New Roman" w:cs="Times New Roman"/>
          <w:lang w:val="en-US"/>
        </w:rPr>
        <w:t>.</w:t>
      </w:r>
      <w:r w:rsidR="00B60698">
        <w:rPr>
          <w:rFonts w:ascii="Times New Roman" w:hAnsi="Times New Roman" w:cs="Times New Roman"/>
          <w:lang w:val="en-US"/>
        </w:rPr>
        <w:t xml:space="preserve"> It is used to ensure that the tale does not come to an end.</w:t>
      </w:r>
      <w:r w:rsidR="00467AB2" w:rsidRPr="000C15D2">
        <w:rPr>
          <w:rFonts w:ascii="Times New Roman" w:hAnsi="Times New Roman" w:cs="Times New Roman"/>
          <w:lang w:val="en-US"/>
        </w:rPr>
        <w:t xml:space="preserve"> In a nutshell, resolution is the story’s conclusion.</w:t>
      </w:r>
    </w:p>
    <w:p w:rsidR="00C96D56" w:rsidRPr="000C15D2" w:rsidRDefault="00C96D56" w:rsidP="00B933AD">
      <w:pPr>
        <w:pStyle w:val="ListParagraph"/>
        <w:numPr>
          <w:ilvl w:val="0"/>
          <w:numId w:val="6"/>
        </w:numPr>
        <w:spacing w:after="0"/>
        <w:ind w:left="567"/>
        <w:jc w:val="both"/>
        <w:rPr>
          <w:rFonts w:ascii="Times New Roman" w:hAnsi="Times New Roman" w:cs="Times New Roman"/>
          <w:lang w:val="en-US"/>
        </w:rPr>
      </w:pPr>
      <w:r w:rsidRPr="000C15D2">
        <w:rPr>
          <w:rFonts w:ascii="Times New Roman" w:hAnsi="Times New Roman" w:cs="Times New Roman"/>
          <w:lang w:val="en-US"/>
        </w:rPr>
        <w:t xml:space="preserve">Re-orientation: </w:t>
      </w:r>
      <w:r w:rsidR="00FC5879" w:rsidRPr="000C15D2">
        <w:rPr>
          <w:rFonts w:ascii="Times New Roman" w:hAnsi="Times New Roman" w:cs="Times New Roman"/>
          <w:lang w:val="en-US"/>
        </w:rPr>
        <w:t>The narrative’s generic framework allows for re-orientation. In narrative text, re-orientation is present at times and absent at others. It is frequently used at the end of a story or to bring an event to a closing</w:t>
      </w:r>
      <w:r w:rsidRPr="000C15D2">
        <w:rPr>
          <w:rStyle w:val="FootnoteReference"/>
          <w:rFonts w:ascii="Times New Roman" w:hAnsi="Times New Roman" w:cs="Times New Roman"/>
          <w:lang w:val="en-US"/>
        </w:rPr>
        <w:footnoteReference w:id="34"/>
      </w:r>
      <w:r w:rsidRPr="000C15D2">
        <w:rPr>
          <w:rFonts w:ascii="Times New Roman" w:hAnsi="Times New Roman" w:cs="Times New Roman"/>
          <w:lang w:val="en-US"/>
        </w:rPr>
        <w:t>.</w:t>
      </w:r>
    </w:p>
    <w:p w:rsidR="000D4DEC" w:rsidRPr="000C15D2" w:rsidRDefault="005165D5" w:rsidP="000C15D2">
      <w:pPr>
        <w:spacing w:after="0"/>
        <w:ind w:firstLine="567"/>
        <w:jc w:val="both"/>
        <w:rPr>
          <w:rFonts w:ascii="Times New Roman" w:hAnsi="Times New Roman" w:cs="Times New Roman"/>
          <w:szCs w:val="24"/>
          <w:lang w:val="en-US"/>
        </w:rPr>
      </w:pPr>
      <w:r w:rsidRPr="000C15D2">
        <w:rPr>
          <w:rFonts w:ascii="Times New Roman" w:hAnsi="Times New Roman" w:cs="Times New Roman"/>
          <w:szCs w:val="24"/>
          <w:lang w:val="en-US"/>
        </w:rPr>
        <w:t>Narrative, as a genre, has its own set of linguistic characteristics. The NSW Department of School Education's literacy and education research network and the directorate of studies state that the language components of story are</w:t>
      </w:r>
      <w:r w:rsidR="000D4DEC" w:rsidRPr="000C15D2">
        <w:rPr>
          <w:rFonts w:ascii="Times New Roman" w:hAnsi="Times New Roman" w:cs="Times New Roman"/>
          <w:szCs w:val="24"/>
          <w:lang w:val="en-US"/>
        </w:rPr>
        <w:t>:</w:t>
      </w:r>
      <w:r w:rsidR="000D4DEC" w:rsidRPr="000C15D2">
        <w:rPr>
          <w:rStyle w:val="FootnoteReference"/>
          <w:rFonts w:ascii="Times New Roman" w:hAnsi="Times New Roman" w:cs="Times New Roman"/>
          <w:szCs w:val="24"/>
          <w:lang w:val="en-US"/>
        </w:rPr>
        <w:footnoteReference w:id="35"/>
      </w:r>
      <w:r w:rsidR="000D4DEC" w:rsidRPr="000C15D2">
        <w:rPr>
          <w:rFonts w:ascii="Times New Roman" w:hAnsi="Times New Roman" w:cs="Times New Roman"/>
          <w:szCs w:val="24"/>
          <w:lang w:val="en-US"/>
        </w:rPr>
        <w:t xml:space="preserve"> </w:t>
      </w:r>
    </w:p>
    <w:p w:rsidR="0062798F" w:rsidRPr="000C15D2" w:rsidRDefault="0062798F" w:rsidP="001A11E5">
      <w:pPr>
        <w:pStyle w:val="ListParagraph"/>
        <w:numPr>
          <w:ilvl w:val="0"/>
          <w:numId w:val="18"/>
        </w:numPr>
        <w:spacing w:after="0"/>
        <w:jc w:val="both"/>
        <w:rPr>
          <w:rFonts w:ascii="Times New Roman" w:hAnsi="Times New Roman" w:cs="Times New Roman"/>
          <w:szCs w:val="24"/>
          <w:lang w:val="en-US"/>
        </w:rPr>
      </w:pPr>
      <w:r w:rsidRPr="000C15D2">
        <w:rPr>
          <w:rFonts w:ascii="Times New Roman" w:hAnsi="Times New Roman" w:cs="Times New Roman"/>
          <w:szCs w:val="24"/>
          <w:lang w:val="en-US"/>
        </w:rPr>
        <w:t>Focusing</w:t>
      </w:r>
      <w:r w:rsidR="000D4DEC" w:rsidRPr="000C15D2">
        <w:rPr>
          <w:rFonts w:ascii="Times New Roman" w:hAnsi="Times New Roman" w:cs="Times New Roman"/>
          <w:szCs w:val="24"/>
          <w:lang w:val="en-US"/>
        </w:rPr>
        <w:t xml:space="preserve"> on specific (usually indivi</w:t>
      </w:r>
      <w:r w:rsidRPr="000C15D2">
        <w:rPr>
          <w:rFonts w:ascii="Times New Roman" w:hAnsi="Times New Roman" w:cs="Times New Roman"/>
          <w:szCs w:val="24"/>
          <w:lang w:val="en-US"/>
        </w:rPr>
        <w:t xml:space="preserve">dualized) participants. </w:t>
      </w:r>
      <w:proofErr w:type="gramStart"/>
      <w:r w:rsidR="000D4DEC" w:rsidRPr="000C15D2">
        <w:rPr>
          <w:rFonts w:ascii="Times New Roman" w:hAnsi="Times New Roman" w:cs="Times New Roman"/>
          <w:szCs w:val="24"/>
          <w:lang w:val="en-US"/>
        </w:rPr>
        <w:t>e.g</w:t>
      </w:r>
      <w:proofErr w:type="gramEnd"/>
      <w:r w:rsidR="000D4DEC" w:rsidRPr="000C15D2">
        <w:rPr>
          <w:rFonts w:ascii="Times New Roman" w:hAnsi="Times New Roman" w:cs="Times New Roman"/>
          <w:szCs w:val="24"/>
          <w:lang w:val="en-US"/>
        </w:rPr>
        <w:t>. Snow White, her mo</w:t>
      </w:r>
      <w:r w:rsidRPr="000C15D2">
        <w:rPr>
          <w:rFonts w:ascii="Times New Roman" w:hAnsi="Times New Roman" w:cs="Times New Roman"/>
          <w:szCs w:val="24"/>
          <w:lang w:val="en-US"/>
        </w:rPr>
        <w:t xml:space="preserve">ther, </w:t>
      </w:r>
      <w:proofErr w:type="spellStart"/>
      <w:r w:rsidRPr="000C15D2">
        <w:rPr>
          <w:rFonts w:ascii="Times New Roman" w:hAnsi="Times New Roman" w:cs="Times New Roman"/>
          <w:szCs w:val="24"/>
          <w:lang w:val="en-US"/>
        </w:rPr>
        <w:t>Malin</w:t>
      </w:r>
      <w:proofErr w:type="spellEnd"/>
      <w:r w:rsidRPr="000C15D2">
        <w:rPr>
          <w:rFonts w:ascii="Times New Roman" w:hAnsi="Times New Roman" w:cs="Times New Roman"/>
          <w:szCs w:val="24"/>
          <w:lang w:val="en-US"/>
        </w:rPr>
        <w:t xml:space="preserve"> </w:t>
      </w:r>
      <w:proofErr w:type="spellStart"/>
      <w:r w:rsidRPr="000C15D2">
        <w:rPr>
          <w:rFonts w:ascii="Times New Roman" w:hAnsi="Times New Roman" w:cs="Times New Roman"/>
          <w:szCs w:val="24"/>
          <w:lang w:val="en-US"/>
        </w:rPr>
        <w:t>Kundang</w:t>
      </w:r>
      <w:proofErr w:type="spellEnd"/>
      <w:r w:rsidRPr="000C15D2">
        <w:rPr>
          <w:rFonts w:ascii="Times New Roman" w:hAnsi="Times New Roman" w:cs="Times New Roman"/>
          <w:szCs w:val="24"/>
          <w:lang w:val="en-US"/>
        </w:rPr>
        <w:t>, lion, etc.</w:t>
      </w:r>
    </w:p>
    <w:p w:rsidR="000D4DEC" w:rsidRPr="000C15D2" w:rsidRDefault="0062798F" w:rsidP="001A11E5">
      <w:pPr>
        <w:pStyle w:val="ListParagraph"/>
        <w:numPr>
          <w:ilvl w:val="0"/>
          <w:numId w:val="18"/>
        </w:numPr>
        <w:spacing w:after="0"/>
        <w:jc w:val="both"/>
        <w:rPr>
          <w:rFonts w:ascii="Times New Roman" w:hAnsi="Times New Roman" w:cs="Times New Roman"/>
          <w:szCs w:val="24"/>
          <w:lang w:val="en-US"/>
        </w:rPr>
      </w:pPr>
      <w:r w:rsidRPr="000C15D2">
        <w:rPr>
          <w:rFonts w:ascii="Times New Roman" w:hAnsi="Times New Roman" w:cs="Times New Roman"/>
          <w:szCs w:val="24"/>
          <w:lang w:val="en-US"/>
        </w:rPr>
        <w:t xml:space="preserve">Using past tense. </w:t>
      </w:r>
      <w:proofErr w:type="gramStart"/>
      <w:r w:rsidR="000D4DEC" w:rsidRPr="000C15D2">
        <w:rPr>
          <w:rFonts w:ascii="Times New Roman" w:hAnsi="Times New Roman" w:cs="Times New Roman"/>
          <w:szCs w:val="24"/>
          <w:lang w:val="en-US"/>
        </w:rPr>
        <w:t>e.g</w:t>
      </w:r>
      <w:proofErr w:type="gramEnd"/>
      <w:r w:rsidR="000D4DEC" w:rsidRPr="000C15D2">
        <w:rPr>
          <w:rFonts w:ascii="Times New Roman" w:hAnsi="Times New Roman" w:cs="Times New Roman"/>
          <w:szCs w:val="24"/>
          <w:lang w:val="en-US"/>
        </w:rPr>
        <w:t xml:space="preserve">. lived, was, didn’t care, was looking for, etc. </w:t>
      </w:r>
    </w:p>
    <w:p w:rsidR="000D4DEC" w:rsidRPr="000C15D2" w:rsidRDefault="0062798F" w:rsidP="001A11E5">
      <w:pPr>
        <w:pStyle w:val="ListParagraph"/>
        <w:numPr>
          <w:ilvl w:val="0"/>
          <w:numId w:val="18"/>
        </w:numPr>
        <w:spacing w:after="0"/>
        <w:jc w:val="both"/>
        <w:rPr>
          <w:rFonts w:ascii="Times New Roman" w:hAnsi="Times New Roman" w:cs="Times New Roman"/>
          <w:szCs w:val="24"/>
          <w:lang w:val="en-US"/>
        </w:rPr>
      </w:pPr>
      <w:r w:rsidRPr="000C15D2">
        <w:rPr>
          <w:rFonts w:ascii="Times New Roman" w:hAnsi="Times New Roman" w:cs="Times New Roman"/>
          <w:szCs w:val="24"/>
          <w:lang w:val="en-US"/>
        </w:rPr>
        <w:lastRenderedPageBreak/>
        <w:t>Using</w:t>
      </w:r>
      <w:r w:rsidR="000D4DEC" w:rsidRPr="000C15D2">
        <w:rPr>
          <w:rFonts w:ascii="Times New Roman" w:hAnsi="Times New Roman" w:cs="Times New Roman"/>
          <w:szCs w:val="24"/>
          <w:lang w:val="en-US"/>
        </w:rPr>
        <w:t xml:space="preserve"> temporal conjunct</w:t>
      </w:r>
      <w:r w:rsidRPr="000C15D2">
        <w:rPr>
          <w:rFonts w:ascii="Times New Roman" w:hAnsi="Times New Roman" w:cs="Times New Roman"/>
          <w:szCs w:val="24"/>
          <w:lang w:val="en-US"/>
        </w:rPr>
        <w:t xml:space="preserve">ions and temporal circumstances. </w:t>
      </w:r>
      <w:proofErr w:type="gramStart"/>
      <w:r w:rsidR="000D4DEC" w:rsidRPr="000C15D2">
        <w:rPr>
          <w:rFonts w:ascii="Times New Roman" w:hAnsi="Times New Roman" w:cs="Times New Roman"/>
          <w:szCs w:val="24"/>
          <w:lang w:val="en-US"/>
        </w:rPr>
        <w:t>e.g</w:t>
      </w:r>
      <w:proofErr w:type="gramEnd"/>
      <w:r w:rsidR="000D4DEC" w:rsidRPr="000C15D2">
        <w:rPr>
          <w:rFonts w:ascii="Times New Roman" w:hAnsi="Times New Roman" w:cs="Times New Roman"/>
          <w:szCs w:val="24"/>
          <w:lang w:val="en-US"/>
        </w:rPr>
        <w:t xml:space="preserve">. a few years ago, sometimes, once upon a time, for three months, etc. </w:t>
      </w:r>
    </w:p>
    <w:p w:rsidR="000D4DEC" w:rsidRPr="000C15D2" w:rsidRDefault="0062798F" w:rsidP="001A11E5">
      <w:pPr>
        <w:pStyle w:val="ListParagraph"/>
        <w:numPr>
          <w:ilvl w:val="0"/>
          <w:numId w:val="18"/>
        </w:numPr>
        <w:spacing w:after="0"/>
        <w:jc w:val="both"/>
        <w:rPr>
          <w:rFonts w:ascii="Times New Roman" w:hAnsi="Times New Roman" w:cs="Times New Roman"/>
          <w:szCs w:val="24"/>
          <w:lang w:val="en-US"/>
        </w:rPr>
      </w:pPr>
      <w:r w:rsidRPr="000C15D2">
        <w:rPr>
          <w:rFonts w:ascii="Times New Roman" w:hAnsi="Times New Roman" w:cs="Times New Roman"/>
          <w:szCs w:val="24"/>
          <w:lang w:val="en-US"/>
        </w:rPr>
        <w:t xml:space="preserve">Using material (or action) process. </w:t>
      </w:r>
      <w:proofErr w:type="gramStart"/>
      <w:r w:rsidR="000D4DEC" w:rsidRPr="000C15D2">
        <w:rPr>
          <w:rFonts w:ascii="Times New Roman" w:hAnsi="Times New Roman" w:cs="Times New Roman"/>
          <w:szCs w:val="24"/>
          <w:lang w:val="en-US"/>
        </w:rPr>
        <w:t>e.g</w:t>
      </w:r>
      <w:proofErr w:type="gramEnd"/>
      <w:r w:rsidR="000D4DEC" w:rsidRPr="000C15D2">
        <w:rPr>
          <w:rFonts w:ascii="Times New Roman" w:hAnsi="Times New Roman" w:cs="Times New Roman"/>
          <w:szCs w:val="24"/>
          <w:lang w:val="en-US"/>
        </w:rPr>
        <w:t xml:space="preserve">. Rapunzel lived, would not play, the crocodile jumped, etc. </w:t>
      </w:r>
    </w:p>
    <w:p w:rsidR="00123752" w:rsidRPr="000C15D2" w:rsidRDefault="0062798F" w:rsidP="001A11E5">
      <w:pPr>
        <w:pStyle w:val="ListParagraph"/>
        <w:numPr>
          <w:ilvl w:val="0"/>
          <w:numId w:val="18"/>
        </w:numPr>
        <w:spacing w:after="0"/>
        <w:jc w:val="both"/>
        <w:rPr>
          <w:rFonts w:ascii="Times New Roman" w:hAnsi="Times New Roman" w:cs="Times New Roman"/>
          <w:szCs w:val="24"/>
          <w:lang w:val="en-US"/>
        </w:rPr>
      </w:pPr>
      <w:r w:rsidRPr="000C15D2">
        <w:rPr>
          <w:rFonts w:ascii="Times New Roman" w:hAnsi="Times New Roman" w:cs="Times New Roman"/>
          <w:szCs w:val="24"/>
          <w:lang w:val="en-US"/>
        </w:rPr>
        <w:t>Using</w:t>
      </w:r>
      <w:r w:rsidR="000D4DEC" w:rsidRPr="000C15D2">
        <w:rPr>
          <w:rFonts w:ascii="Times New Roman" w:hAnsi="Times New Roman" w:cs="Times New Roman"/>
          <w:szCs w:val="24"/>
          <w:lang w:val="en-US"/>
        </w:rPr>
        <w:t xml:space="preserve"> </w:t>
      </w:r>
      <w:r w:rsidRPr="000C15D2">
        <w:rPr>
          <w:rFonts w:ascii="Times New Roman" w:hAnsi="Times New Roman" w:cs="Times New Roman"/>
          <w:szCs w:val="24"/>
          <w:lang w:val="en-US"/>
        </w:rPr>
        <w:t xml:space="preserve">relational and mental processes. </w:t>
      </w:r>
      <w:proofErr w:type="gramStart"/>
      <w:r w:rsidR="000D4DEC" w:rsidRPr="000C15D2">
        <w:rPr>
          <w:rFonts w:ascii="Times New Roman" w:hAnsi="Times New Roman" w:cs="Times New Roman"/>
          <w:szCs w:val="24"/>
          <w:lang w:val="en-US"/>
        </w:rPr>
        <w:t>e.g</w:t>
      </w:r>
      <w:proofErr w:type="gramEnd"/>
      <w:r w:rsidR="000D4DEC" w:rsidRPr="000C15D2">
        <w:rPr>
          <w:rFonts w:ascii="Times New Roman" w:hAnsi="Times New Roman" w:cs="Times New Roman"/>
          <w:szCs w:val="24"/>
          <w:lang w:val="en-US"/>
        </w:rPr>
        <w:t>. the mousedeer was unhappy, his friends were fascinating, etc.</w:t>
      </w:r>
    </w:p>
    <w:p w:rsidR="00123752" w:rsidRPr="000C15D2" w:rsidRDefault="0062798F" w:rsidP="001A11E5">
      <w:pPr>
        <w:pStyle w:val="Heading2"/>
        <w:numPr>
          <w:ilvl w:val="0"/>
          <w:numId w:val="15"/>
        </w:numPr>
        <w:spacing w:before="0" w:after="0"/>
        <w:rPr>
          <w:rFonts w:ascii="Times New Roman" w:hAnsi="Times New Roman" w:cs="Times New Roman"/>
          <w:b w:val="0"/>
          <w:szCs w:val="24"/>
          <w:lang w:val="en-US"/>
        </w:rPr>
      </w:pPr>
      <w:bookmarkStart w:id="34" w:name="_Toc79666734"/>
      <w:r w:rsidRPr="000C15D2">
        <w:rPr>
          <w:lang w:val="en-US"/>
        </w:rPr>
        <w:t>Previous Studies</w:t>
      </w:r>
      <w:bookmarkEnd w:id="34"/>
    </w:p>
    <w:p w:rsidR="0062798F" w:rsidRPr="000C15D2" w:rsidRDefault="00123752" w:rsidP="000C15D2">
      <w:pPr>
        <w:spacing w:after="0"/>
        <w:ind w:firstLine="567"/>
        <w:jc w:val="both"/>
        <w:rPr>
          <w:rFonts w:ascii="Times New Roman" w:hAnsi="Times New Roman" w:cs="Times New Roman"/>
          <w:lang w:val="en-US"/>
        </w:rPr>
      </w:pPr>
      <w:r w:rsidRPr="000C15D2">
        <w:rPr>
          <w:rFonts w:ascii="Times New Roman" w:hAnsi="Times New Roman" w:cs="Times New Roman"/>
          <w:lang w:val="en-US"/>
        </w:rPr>
        <w:t xml:space="preserve">There </w:t>
      </w:r>
      <w:r w:rsidR="0062798F" w:rsidRPr="000C15D2">
        <w:rPr>
          <w:rFonts w:ascii="Times New Roman" w:hAnsi="Times New Roman" w:cs="Times New Roman"/>
          <w:lang w:val="en-US"/>
        </w:rPr>
        <w:t>have been</w:t>
      </w:r>
      <w:r w:rsidRPr="000C15D2">
        <w:rPr>
          <w:rFonts w:ascii="Times New Roman" w:hAnsi="Times New Roman" w:cs="Times New Roman"/>
          <w:lang w:val="en-US"/>
        </w:rPr>
        <w:t xml:space="preserve"> many studies done in th</w:t>
      </w:r>
      <w:r w:rsidR="0062798F" w:rsidRPr="000C15D2">
        <w:rPr>
          <w:rFonts w:ascii="Times New Roman" w:hAnsi="Times New Roman" w:cs="Times New Roman"/>
          <w:lang w:val="en-US"/>
        </w:rPr>
        <w:t>e</w:t>
      </w:r>
      <w:r w:rsidRPr="000C15D2">
        <w:rPr>
          <w:rFonts w:ascii="Times New Roman" w:hAnsi="Times New Roman" w:cs="Times New Roman"/>
          <w:lang w:val="en-US"/>
        </w:rPr>
        <w:t xml:space="preserve"> field</w:t>
      </w:r>
      <w:r w:rsidR="0062798F" w:rsidRPr="000C15D2">
        <w:rPr>
          <w:rFonts w:ascii="Times New Roman" w:hAnsi="Times New Roman" w:cs="Times New Roman"/>
          <w:lang w:val="en-US"/>
        </w:rPr>
        <w:t xml:space="preserve"> that related to the research conducted by this researcher</w:t>
      </w:r>
      <w:r w:rsidRPr="000C15D2">
        <w:rPr>
          <w:rFonts w:ascii="Times New Roman" w:hAnsi="Times New Roman" w:cs="Times New Roman"/>
          <w:lang w:val="en-US"/>
        </w:rPr>
        <w:t xml:space="preserve">. Related to this study, there are five relevant studies </w:t>
      </w:r>
      <w:r w:rsidR="000C15D2" w:rsidRPr="000C15D2">
        <w:rPr>
          <w:rFonts w:ascii="Times New Roman" w:hAnsi="Times New Roman" w:cs="Times New Roman"/>
          <w:lang w:val="en-US"/>
        </w:rPr>
        <w:t>worthy</w:t>
      </w:r>
      <w:r w:rsidRPr="000C15D2">
        <w:rPr>
          <w:rFonts w:ascii="Times New Roman" w:hAnsi="Times New Roman" w:cs="Times New Roman"/>
          <w:lang w:val="en-US"/>
        </w:rPr>
        <w:t xml:space="preserve"> to explore.</w:t>
      </w:r>
    </w:p>
    <w:p w:rsidR="0062798F" w:rsidRPr="000C15D2" w:rsidRDefault="001D0577" w:rsidP="000F5954">
      <w:pPr>
        <w:spacing w:after="0"/>
        <w:ind w:firstLine="567"/>
        <w:jc w:val="both"/>
        <w:rPr>
          <w:rFonts w:ascii="Times New Roman" w:hAnsi="Times New Roman" w:cs="Times New Roman"/>
          <w:lang w:val="en-US"/>
        </w:rPr>
      </w:pPr>
      <w:r w:rsidRPr="000C15D2">
        <w:rPr>
          <w:rFonts w:ascii="Times New Roman" w:hAnsi="Times New Roman"/>
          <w:szCs w:val="24"/>
          <w:lang w:val="en-US"/>
        </w:rPr>
        <w:t xml:space="preserve">The first study was conducted by </w:t>
      </w:r>
      <w:proofErr w:type="spellStart"/>
      <w:r w:rsidR="004E2760" w:rsidRPr="000C15D2">
        <w:rPr>
          <w:rFonts w:ascii="Times New Roman" w:hAnsi="Times New Roman"/>
          <w:szCs w:val="24"/>
          <w:lang w:val="en-US"/>
        </w:rPr>
        <w:t>Lupi</w:t>
      </w:r>
      <w:proofErr w:type="spellEnd"/>
      <w:r w:rsidR="004E2760" w:rsidRPr="000C15D2">
        <w:rPr>
          <w:rFonts w:ascii="Times New Roman" w:hAnsi="Times New Roman"/>
          <w:szCs w:val="24"/>
          <w:lang w:val="en-US"/>
        </w:rPr>
        <w:t xml:space="preserve"> </w:t>
      </w:r>
      <w:proofErr w:type="spellStart"/>
      <w:r w:rsidR="004E2760" w:rsidRPr="000C15D2">
        <w:rPr>
          <w:rFonts w:ascii="Times New Roman" w:hAnsi="Times New Roman"/>
          <w:szCs w:val="24"/>
          <w:lang w:val="en-US"/>
        </w:rPr>
        <w:t>Karyawati</w:t>
      </w:r>
      <w:proofErr w:type="spellEnd"/>
      <w:r w:rsidRPr="000C15D2">
        <w:rPr>
          <w:rFonts w:ascii="Times New Roman" w:hAnsi="Times New Roman"/>
          <w:szCs w:val="24"/>
          <w:lang w:val="en-US"/>
        </w:rPr>
        <w:t xml:space="preserve"> with the title “</w:t>
      </w:r>
      <w:r w:rsidR="0079280B" w:rsidRPr="000C15D2">
        <w:rPr>
          <w:rFonts w:ascii="Times New Roman" w:hAnsi="Times New Roman"/>
          <w:b/>
          <w:szCs w:val="24"/>
          <w:lang w:val="en-US"/>
        </w:rPr>
        <w:t xml:space="preserve">The Effectiveness of Think Aloud </w:t>
      </w:r>
      <w:r w:rsidR="00CD7748" w:rsidRPr="000C15D2">
        <w:rPr>
          <w:rFonts w:ascii="Times New Roman" w:hAnsi="Times New Roman"/>
          <w:b/>
          <w:szCs w:val="24"/>
          <w:lang w:val="en-US"/>
        </w:rPr>
        <w:t xml:space="preserve">Strategy </w:t>
      </w:r>
      <w:r w:rsidR="000C15D2" w:rsidRPr="000C15D2">
        <w:rPr>
          <w:rFonts w:ascii="Times New Roman" w:hAnsi="Times New Roman"/>
          <w:b/>
          <w:szCs w:val="24"/>
          <w:lang w:val="en-US"/>
        </w:rPr>
        <w:t>in Teaching Reading Comprehension on</w:t>
      </w:r>
      <w:r w:rsidR="00CD7748" w:rsidRPr="000C15D2">
        <w:rPr>
          <w:rFonts w:ascii="Times New Roman" w:hAnsi="Times New Roman"/>
          <w:b/>
          <w:szCs w:val="24"/>
          <w:lang w:val="en-US"/>
        </w:rPr>
        <w:t xml:space="preserve"> Narrative Text</w:t>
      </w:r>
      <w:r w:rsidR="000F5954">
        <w:rPr>
          <w:rFonts w:ascii="Times New Roman" w:hAnsi="Times New Roman"/>
          <w:b/>
          <w:szCs w:val="24"/>
          <w:lang w:val="en-US"/>
        </w:rPr>
        <w:t>.</w:t>
      </w:r>
      <w:r w:rsidRPr="000C15D2">
        <w:rPr>
          <w:rFonts w:ascii="Times New Roman" w:hAnsi="Times New Roman"/>
          <w:szCs w:val="24"/>
          <w:lang w:val="en-US"/>
        </w:rPr>
        <w:t xml:space="preserve">" </w:t>
      </w:r>
      <w:r w:rsidR="000F5954">
        <w:rPr>
          <w:rFonts w:ascii="Times New Roman" w:hAnsi="Times New Roman"/>
          <w:szCs w:val="24"/>
          <w:lang w:val="en-US"/>
        </w:rPr>
        <w:t>In this research, the writer</w:t>
      </w:r>
      <w:r w:rsidRPr="000C15D2">
        <w:rPr>
          <w:rFonts w:ascii="Times New Roman" w:hAnsi="Times New Roman"/>
          <w:szCs w:val="24"/>
          <w:lang w:val="en-US"/>
        </w:rPr>
        <w:t xml:space="preserve"> found that </w:t>
      </w:r>
      <w:r w:rsidR="00374D5D" w:rsidRPr="000C15D2">
        <w:rPr>
          <w:rFonts w:ascii="Times New Roman" w:hAnsi="Times New Roman"/>
          <w:szCs w:val="24"/>
          <w:lang w:val="en-US"/>
        </w:rPr>
        <w:t>think</w:t>
      </w:r>
      <w:r w:rsidR="000F5954">
        <w:rPr>
          <w:rFonts w:ascii="Times New Roman" w:hAnsi="Times New Roman"/>
          <w:szCs w:val="24"/>
          <w:lang w:val="en-US"/>
        </w:rPr>
        <w:t>ing</w:t>
      </w:r>
      <w:r w:rsidR="00374D5D" w:rsidRPr="000C15D2">
        <w:rPr>
          <w:rFonts w:ascii="Times New Roman" w:hAnsi="Times New Roman"/>
          <w:szCs w:val="24"/>
          <w:lang w:val="en-US"/>
        </w:rPr>
        <w:t xml:space="preserve"> aloud</w:t>
      </w:r>
      <w:r w:rsidRPr="000C15D2">
        <w:rPr>
          <w:rFonts w:ascii="Times New Roman" w:hAnsi="Times New Roman"/>
          <w:szCs w:val="24"/>
          <w:lang w:val="en-US"/>
        </w:rPr>
        <w:t xml:space="preserve"> strategy is significantly effective to improve </w:t>
      </w:r>
      <w:r w:rsidR="000F5954">
        <w:rPr>
          <w:rFonts w:ascii="Times New Roman" w:hAnsi="Times New Roman"/>
          <w:szCs w:val="24"/>
          <w:lang w:val="en-US"/>
        </w:rPr>
        <w:t>the</w:t>
      </w:r>
      <w:r w:rsidRPr="000C15D2">
        <w:rPr>
          <w:rFonts w:ascii="Times New Roman" w:hAnsi="Times New Roman"/>
          <w:szCs w:val="24"/>
          <w:lang w:val="en-US"/>
        </w:rPr>
        <w:t xml:space="preserve"> reading comprehension</w:t>
      </w:r>
      <w:r w:rsidR="000F5954">
        <w:rPr>
          <w:rFonts w:ascii="Times New Roman" w:hAnsi="Times New Roman"/>
          <w:szCs w:val="24"/>
          <w:lang w:val="en-US"/>
        </w:rPr>
        <w:t xml:space="preserve"> of the students</w:t>
      </w:r>
      <w:r w:rsidRPr="000C15D2">
        <w:rPr>
          <w:rFonts w:ascii="Times New Roman" w:hAnsi="Times New Roman"/>
          <w:szCs w:val="24"/>
          <w:lang w:val="en-US"/>
        </w:rPr>
        <w:t>.</w:t>
      </w:r>
      <w:r w:rsidR="00DE6DB7" w:rsidRPr="000C15D2">
        <w:rPr>
          <w:rFonts w:ascii="Times New Roman" w:hAnsi="Times New Roman"/>
          <w:szCs w:val="24"/>
          <w:lang w:val="en-US"/>
        </w:rPr>
        <w:t xml:space="preserve"> The Strategy </w:t>
      </w:r>
      <w:r w:rsidR="000F5954">
        <w:rPr>
          <w:rFonts w:ascii="Times New Roman" w:hAnsi="Times New Roman"/>
          <w:szCs w:val="24"/>
          <w:lang w:val="en-US"/>
        </w:rPr>
        <w:t>used to</w:t>
      </w:r>
      <w:r w:rsidR="00DE6DB7" w:rsidRPr="000C15D2">
        <w:rPr>
          <w:rFonts w:ascii="Times New Roman" w:hAnsi="Times New Roman"/>
          <w:szCs w:val="24"/>
          <w:lang w:val="en-US"/>
        </w:rPr>
        <w:t xml:space="preserve"> teaching reading </w:t>
      </w:r>
      <w:r w:rsidR="000F5954">
        <w:rPr>
          <w:rFonts w:ascii="Times New Roman" w:hAnsi="Times New Roman"/>
          <w:szCs w:val="24"/>
          <w:lang w:val="en-US"/>
        </w:rPr>
        <w:t>are potential to</w:t>
      </w:r>
      <w:r w:rsidR="00DE6DB7" w:rsidRPr="000C15D2">
        <w:rPr>
          <w:rFonts w:ascii="Times New Roman" w:hAnsi="Times New Roman"/>
          <w:szCs w:val="24"/>
          <w:lang w:val="en-US"/>
        </w:rPr>
        <w:t xml:space="preserve"> be effective </w:t>
      </w:r>
      <w:r w:rsidR="000F5954">
        <w:rPr>
          <w:rFonts w:ascii="Times New Roman" w:hAnsi="Times New Roman"/>
          <w:szCs w:val="24"/>
          <w:lang w:val="en-US"/>
        </w:rPr>
        <w:t>when</w:t>
      </w:r>
      <w:r w:rsidR="00DE6DB7" w:rsidRPr="000C15D2">
        <w:rPr>
          <w:rFonts w:ascii="Times New Roman" w:hAnsi="Times New Roman"/>
          <w:szCs w:val="24"/>
          <w:lang w:val="en-US"/>
        </w:rPr>
        <w:t xml:space="preserve"> the teacher </w:t>
      </w:r>
      <w:r w:rsidR="000F5954">
        <w:rPr>
          <w:rFonts w:ascii="Times New Roman" w:hAnsi="Times New Roman"/>
          <w:szCs w:val="24"/>
          <w:lang w:val="en-US"/>
        </w:rPr>
        <w:t>was willing</w:t>
      </w:r>
      <w:r w:rsidR="00DE6DB7" w:rsidRPr="000C15D2">
        <w:rPr>
          <w:rFonts w:ascii="Times New Roman" w:hAnsi="Times New Roman"/>
          <w:szCs w:val="24"/>
          <w:lang w:val="en-US"/>
        </w:rPr>
        <w:t xml:space="preserve"> to get good </w:t>
      </w:r>
      <w:r w:rsidR="000F5954">
        <w:rPr>
          <w:rFonts w:ascii="Times New Roman" w:hAnsi="Times New Roman"/>
          <w:szCs w:val="24"/>
          <w:lang w:val="en-US"/>
        </w:rPr>
        <w:t xml:space="preserve">learning </w:t>
      </w:r>
      <w:r w:rsidR="00DE6DB7" w:rsidRPr="000C15D2">
        <w:rPr>
          <w:rFonts w:ascii="Times New Roman" w:hAnsi="Times New Roman"/>
          <w:szCs w:val="24"/>
          <w:lang w:val="en-US"/>
        </w:rPr>
        <w:t>result for the students</w:t>
      </w:r>
      <w:r w:rsidR="00055447" w:rsidRPr="000C15D2">
        <w:rPr>
          <w:rFonts w:ascii="Times New Roman" w:hAnsi="Times New Roman"/>
          <w:szCs w:val="24"/>
          <w:lang w:val="en-US"/>
        </w:rPr>
        <w:t>.</w:t>
      </w:r>
      <w:r w:rsidR="006C3C9F" w:rsidRPr="000C15D2">
        <w:rPr>
          <w:rStyle w:val="FootnoteReference"/>
          <w:rFonts w:ascii="Times New Roman" w:hAnsi="Times New Roman"/>
          <w:szCs w:val="24"/>
          <w:lang w:val="en-US"/>
        </w:rPr>
        <w:footnoteReference w:id="36"/>
      </w:r>
    </w:p>
    <w:p w:rsidR="0062798F" w:rsidRPr="000C15D2" w:rsidRDefault="00A14F64" w:rsidP="00551DA0">
      <w:pPr>
        <w:spacing w:after="0"/>
        <w:ind w:firstLine="567"/>
        <w:jc w:val="both"/>
        <w:rPr>
          <w:rFonts w:ascii="Times New Roman" w:hAnsi="Times New Roman" w:cs="Times New Roman"/>
          <w:lang w:val="en-US"/>
        </w:rPr>
      </w:pPr>
      <w:r w:rsidRPr="000C15D2">
        <w:rPr>
          <w:rFonts w:ascii="Times New Roman" w:hAnsi="Times New Roman"/>
          <w:szCs w:val="24"/>
          <w:lang w:val="en-US"/>
        </w:rPr>
        <w:t>The second study was conducte</w:t>
      </w:r>
      <w:r w:rsidR="00CB78C4" w:rsidRPr="000C15D2">
        <w:rPr>
          <w:rFonts w:ascii="Times New Roman" w:hAnsi="Times New Roman"/>
          <w:szCs w:val="24"/>
          <w:lang w:val="en-US"/>
        </w:rPr>
        <w:t xml:space="preserve">d by </w:t>
      </w:r>
      <w:proofErr w:type="spellStart"/>
      <w:r w:rsidR="00CB78C4" w:rsidRPr="000C15D2">
        <w:rPr>
          <w:rFonts w:ascii="Times New Roman" w:hAnsi="Times New Roman"/>
          <w:szCs w:val="24"/>
          <w:lang w:val="en-US"/>
        </w:rPr>
        <w:t>Septia</w:t>
      </w:r>
      <w:proofErr w:type="spellEnd"/>
      <w:r w:rsidR="00CB78C4" w:rsidRPr="000C15D2">
        <w:rPr>
          <w:rFonts w:ascii="Times New Roman" w:hAnsi="Times New Roman"/>
          <w:szCs w:val="24"/>
          <w:lang w:val="en-US"/>
        </w:rPr>
        <w:t xml:space="preserve"> Maria F. with the title “</w:t>
      </w:r>
      <w:r w:rsidR="00CB78C4" w:rsidRPr="000C15D2">
        <w:rPr>
          <w:rFonts w:ascii="Times New Roman" w:hAnsi="Times New Roman"/>
          <w:b/>
          <w:szCs w:val="24"/>
          <w:lang w:val="en-US"/>
        </w:rPr>
        <w:t xml:space="preserve">The Effect </w:t>
      </w:r>
      <w:r w:rsidR="000C15D2" w:rsidRPr="000C15D2">
        <w:rPr>
          <w:rFonts w:ascii="Times New Roman" w:hAnsi="Times New Roman"/>
          <w:b/>
          <w:szCs w:val="24"/>
          <w:lang w:val="en-US"/>
        </w:rPr>
        <w:t>of Using Venn Diagram Strategy towards</w:t>
      </w:r>
      <w:r w:rsidR="00CB78C4" w:rsidRPr="000C15D2">
        <w:rPr>
          <w:rFonts w:ascii="Times New Roman" w:hAnsi="Times New Roman"/>
          <w:b/>
          <w:szCs w:val="24"/>
          <w:lang w:val="en-US"/>
        </w:rPr>
        <w:t xml:space="preserve"> Students’ Reading Comprehension </w:t>
      </w:r>
      <w:r w:rsidR="000C15D2" w:rsidRPr="000C15D2">
        <w:rPr>
          <w:rFonts w:ascii="Times New Roman" w:hAnsi="Times New Roman"/>
          <w:b/>
          <w:szCs w:val="24"/>
          <w:lang w:val="en-US"/>
        </w:rPr>
        <w:t>at</w:t>
      </w:r>
      <w:r w:rsidR="00CB78C4" w:rsidRPr="000C15D2">
        <w:rPr>
          <w:rFonts w:ascii="Times New Roman" w:hAnsi="Times New Roman"/>
          <w:b/>
          <w:szCs w:val="24"/>
          <w:lang w:val="en-US"/>
        </w:rPr>
        <w:t xml:space="preserve"> SMPN 2 </w:t>
      </w:r>
      <w:proofErr w:type="spellStart"/>
      <w:r w:rsidR="00CB78C4" w:rsidRPr="000C15D2">
        <w:rPr>
          <w:rFonts w:ascii="Times New Roman" w:hAnsi="Times New Roman"/>
          <w:b/>
          <w:szCs w:val="24"/>
          <w:lang w:val="en-US"/>
        </w:rPr>
        <w:t>Pangkalan</w:t>
      </w:r>
      <w:proofErr w:type="spellEnd"/>
      <w:r w:rsidR="00CB78C4" w:rsidRPr="000C15D2">
        <w:rPr>
          <w:rFonts w:ascii="Times New Roman" w:hAnsi="Times New Roman"/>
          <w:b/>
          <w:szCs w:val="24"/>
          <w:lang w:val="en-US"/>
        </w:rPr>
        <w:t xml:space="preserve"> </w:t>
      </w:r>
      <w:proofErr w:type="spellStart"/>
      <w:r w:rsidR="00CB78C4" w:rsidRPr="000C15D2">
        <w:rPr>
          <w:rFonts w:ascii="Times New Roman" w:hAnsi="Times New Roman"/>
          <w:b/>
          <w:szCs w:val="24"/>
          <w:lang w:val="en-US"/>
        </w:rPr>
        <w:t>Lesung</w:t>
      </w:r>
      <w:proofErr w:type="spellEnd"/>
      <w:r w:rsidR="00CB78C4" w:rsidRPr="000C15D2">
        <w:rPr>
          <w:rFonts w:ascii="Times New Roman" w:hAnsi="Times New Roman"/>
          <w:szCs w:val="24"/>
          <w:lang w:val="en-US"/>
        </w:rPr>
        <w:t xml:space="preserve">”. She focused to find out </w:t>
      </w:r>
      <w:r w:rsidR="00551DA0">
        <w:rPr>
          <w:rFonts w:ascii="Times New Roman" w:hAnsi="Times New Roman"/>
          <w:szCs w:val="24"/>
          <w:lang w:val="en-US"/>
        </w:rPr>
        <w:t xml:space="preserve">whether </w:t>
      </w:r>
      <w:r w:rsidR="00CB78C4" w:rsidRPr="000C15D2">
        <w:rPr>
          <w:rFonts w:ascii="Times New Roman" w:hAnsi="Times New Roman"/>
          <w:szCs w:val="24"/>
          <w:lang w:val="en-US"/>
        </w:rPr>
        <w:t>the students comprehend</w:t>
      </w:r>
      <w:r w:rsidR="002A37DE" w:rsidRPr="000C15D2">
        <w:rPr>
          <w:rFonts w:ascii="Times New Roman" w:hAnsi="Times New Roman"/>
          <w:szCs w:val="24"/>
          <w:lang w:val="en-US"/>
        </w:rPr>
        <w:t>ed</w:t>
      </w:r>
      <w:r w:rsidR="00CB78C4" w:rsidRPr="000C15D2">
        <w:rPr>
          <w:rFonts w:ascii="Times New Roman" w:hAnsi="Times New Roman"/>
          <w:szCs w:val="24"/>
          <w:lang w:val="en-US"/>
        </w:rPr>
        <w:t xml:space="preserve"> the meaning of the text</w:t>
      </w:r>
      <w:r w:rsidR="00551DA0">
        <w:rPr>
          <w:rFonts w:ascii="Times New Roman" w:hAnsi="Times New Roman"/>
          <w:szCs w:val="24"/>
          <w:lang w:val="en-US"/>
        </w:rPr>
        <w:t xml:space="preserve"> or not when they were taught using Venn diagram</w:t>
      </w:r>
      <w:r w:rsidR="002A37DE" w:rsidRPr="000C15D2">
        <w:rPr>
          <w:rFonts w:ascii="Times New Roman" w:hAnsi="Times New Roman"/>
          <w:szCs w:val="24"/>
          <w:lang w:val="en-US"/>
        </w:rPr>
        <w:t>.</w:t>
      </w:r>
      <w:r w:rsidR="00CB78C4" w:rsidRPr="000C15D2">
        <w:rPr>
          <w:rFonts w:ascii="Times New Roman" w:hAnsi="Times New Roman"/>
          <w:szCs w:val="24"/>
          <w:lang w:val="en-US"/>
        </w:rPr>
        <w:t xml:space="preserve"> </w:t>
      </w:r>
      <w:r w:rsidR="002A37DE" w:rsidRPr="000C15D2">
        <w:rPr>
          <w:rFonts w:ascii="Times New Roman" w:hAnsi="Times New Roman"/>
          <w:szCs w:val="24"/>
          <w:lang w:val="en-US"/>
        </w:rPr>
        <w:t>Also,</w:t>
      </w:r>
      <w:r w:rsidR="00CB78C4" w:rsidRPr="000C15D2">
        <w:rPr>
          <w:rFonts w:ascii="Times New Roman" w:hAnsi="Times New Roman"/>
          <w:szCs w:val="24"/>
          <w:lang w:val="en-US"/>
        </w:rPr>
        <w:t xml:space="preserve"> some of the </w:t>
      </w:r>
      <w:r w:rsidR="00055447" w:rsidRPr="000C15D2">
        <w:rPr>
          <w:rFonts w:ascii="Times New Roman" w:hAnsi="Times New Roman"/>
          <w:szCs w:val="24"/>
          <w:lang w:val="en-US"/>
        </w:rPr>
        <w:t xml:space="preserve">students </w:t>
      </w:r>
      <w:r w:rsidR="000F5954">
        <w:rPr>
          <w:rFonts w:ascii="Times New Roman" w:hAnsi="Times New Roman"/>
          <w:szCs w:val="24"/>
          <w:lang w:val="en-US"/>
        </w:rPr>
        <w:t xml:space="preserve">thought that it was hard to </w:t>
      </w:r>
      <w:r w:rsidR="00055447" w:rsidRPr="000C15D2">
        <w:rPr>
          <w:rFonts w:ascii="Times New Roman" w:hAnsi="Times New Roman"/>
          <w:szCs w:val="24"/>
          <w:lang w:val="en-US"/>
        </w:rPr>
        <w:lastRenderedPageBreak/>
        <w:t>analyz</w:t>
      </w:r>
      <w:r w:rsidR="000F5954">
        <w:rPr>
          <w:rFonts w:ascii="Times New Roman" w:hAnsi="Times New Roman"/>
          <w:szCs w:val="24"/>
          <w:lang w:val="en-US"/>
        </w:rPr>
        <w:t>e</w:t>
      </w:r>
      <w:r w:rsidR="00055447" w:rsidRPr="000C15D2">
        <w:rPr>
          <w:rFonts w:ascii="Times New Roman" w:hAnsi="Times New Roman"/>
          <w:szCs w:val="24"/>
          <w:lang w:val="en-US"/>
        </w:rPr>
        <w:t xml:space="preserve"> the reading text. </w:t>
      </w:r>
      <w:r w:rsidR="000F5954">
        <w:rPr>
          <w:rFonts w:ascii="Times New Roman" w:hAnsi="Times New Roman"/>
          <w:szCs w:val="24"/>
          <w:lang w:val="en-US"/>
        </w:rPr>
        <w:t>This fact made</w:t>
      </w:r>
      <w:r w:rsidR="00055447" w:rsidRPr="000C15D2">
        <w:rPr>
          <w:rFonts w:ascii="Times New Roman" w:hAnsi="Times New Roman"/>
          <w:szCs w:val="24"/>
          <w:lang w:val="en-US"/>
        </w:rPr>
        <w:t xml:space="preserve"> the writer interested in</w:t>
      </w:r>
      <w:r w:rsidR="000F5954">
        <w:rPr>
          <w:rFonts w:ascii="Times New Roman" w:hAnsi="Times New Roman"/>
          <w:szCs w:val="24"/>
          <w:lang w:val="en-US"/>
        </w:rPr>
        <w:t xml:space="preserve"> conducting</w:t>
      </w:r>
      <w:r w:rsidR="00055447" w:rsidRPr="000C15D2">
        <w:rPr>
          <w:rFonts w:ascii="Times New Roman" w:hAnsi="Times New Roman"/>
          <w:szCs w:val="24"/>
          <w:lang w:val="en-US"/>
        </w:rPr>
        <w:t xml:space="preserve"> </w:t>
      </w:r>
      <w:r w:rsidR="000F5954">
        <w:rPr>
          <w:rFonts w:ascii="Times New Roman" w:hAnsi="Times New Roman"/>
          <w:szCs w:val="24"/>
          <w:lang w:val="en-US"/>
        </w:rPr>
        <w:t>a</w:t>
      </w:r>
      <w:r w:rsidR="00055447" w:rsidRPr="000C15D2">
        <w:rPr>
          <w:rFonts w:ascii="Times New Roman" w:hAnsi="Times New Roman"/>
          <w:szCs w:val="24"/>
          <w:lang w:val="en-US"/>
        </w:rPr>
        <w:t xml:space="preserve"> research </w:t>
      </w:r>
      <w:r w:rsidR="002A37DE" w:rsidRPr="000C15D2">
        <w:rPr>
          <w:rFonts w:ascii="Times New Roman" w:hAnsi="Times New Roman"/>
          <w:szCs w:val="24"/>
          <w:lang w:val="en-US"/>
        </w:rPr>
        <w:t>to find the answer for this problem</w:t>
      </w:r>
      <w:r w:rsidR="00055447" w:rsidRPr="000C15D2">
        <w:rPr>
          <w:rFonts w:ascii="Times New Roman" w:hAnsi="Times New Roman"/>
          <w:szCs w:val="24"/>
          <w:lang w:val="en-US"/>
        </w:rPr>
        <w:t>.</w:t>
      </w:r>
      <w:r w:rsidR="00551DA0">
        <w:rPr>
          <w:rFonts w:ascii="Times New Roman" w:hAnsi="Times New Roman"/>
          <w:szCs w:val="24"/>
          <w:lang w:val="en-US"/>
        </w:rPr>
        <w:t xml:space="preserve"> The result of this study showed that the use of Venn diagram to improve students’ reading comprehension can be considered as very effective.</w:t>
      </w:r>
    </w:p>
    <w:p w:rsidR="0062798F" w:rsidRPr="000C15D2" w:rsidRDefault="00A14F64" w:rsidP="00F93E61">
      <w:pPr>
        <w:spacing w:after="0"/>
        <w:ind w:firstLine="567"/>
        <w:jc w:val="both"/>
        <w:rPr>
          <w:rFonts w:ascii="Times New Roman" w:hAnsi="Times New Roman"/>
          <w:lang w:val="en-US"/>
        </w:rPr>
      </w:pPr>
      <w:r w:rsidRPr="000C15D2">
        <w:rPr>
          <w:rFonts w:ascii="Times New Roman" w:hAnsi="Times New Roman"/>
          <w:szCs w:val="24"/>
          <w:lang w:val="en-US"/>
        </w:rPr>
        <w:t>The third</w:t>
      </w:r>
      <w:r w:rsidR="001D0577" w:rsidRPr="000C15D2">
        <w:rPr>
          <w:rFonts w:ascii="Times New Roman" w:hAnsi="Times New Roman"/>
          <w:szCs w:val="24"/>
          <w:lang w:val="en-US"/>
        </w:rPr>
        <w:t xml:space="preserve"> study was conducted by </w:t>
      </w:r>
      <w:proofErr w:type="spellStart"/>
      <w:r w:rsidR="00A942D3">
        <w:rPr>
          <w:rFonts w:ascii="Times New Roman" w:hAnsi="Times New Roman"/>
          <w:lang w:val="en-US"/>
        </w:rPr>
        <w:t>Desti</w:t>
      </w:r>
      <w:proofErr w:type="spellEnd"/>
      <w:r w:rsidR="00A942D3">
        <w:rPr>
          <w:rFonts w:ascii="Times New Roman" w:hAnsi="Times New Roman"/>
          <w:lang w:val="en-US"/>
        </w:rPr>
        <w:t xml:space="preserve"> </w:t>
      </w:r>
      <w:proofErr w:type="spellStart"/>
      <w:r w:rsidR="00A942D3">
        <w:rPr>
          <w:rFonts w:ascii="Times New Roman" w:hAnsi="Times New Roman"/>
          <w:lang w:val="en-US"/>
        </w:rPr>
        <w:t>Aisyah</w:t>
      </w:r>
      <w:proofErr w:type="spellEnd"/>
      <w:r w:rsidR="00A942D3">
        <w:rPr>
          <w:rFonts w:ascii="Times New Roman" w:hAnsi="Times New Roman"/>
          <w:lang w:val="en-US"/>
        </w:rPr>
        <w:t xml:space="preserve"> </w:t>
      </w:r>
      <w:proofErr w:type="spellStart"/>
      <w:r w:rsidR="00A942D3">
        <w:rPr>
          <w:rFonts w:ascii="Times New Roman" w:hAnsi="Times New Roman"/>
          <w:lang w:val="en-US"/>
        </w:rPr>
        <w:t>Fauziah</w:t>
      </w:r>
      <w:proofErr w:type="spellEnd"/>
      <w:r w:rsidR="00A942D3">
        <w:rPr>
          <w:rFonts w:ascii="Times New Roman" w:hAnsi="Times New Roman"/>
          <w:lang w:val="en-US"/>
        </w:rPr>
        <w:t xml:space="preserve"> and </w:t>
      </w:r>
      <w:proofErr w:type="spellStart"/>
      <w:r w:rsidR="00A942D3">
        <w:rPr>
          <w:rFonts w:ascii="Times New Roman" w:hAnsi="Times New Roman"/>
          <w:lang w:val="en-US"/>
        </w:rPr>
        <w:t>Theresia</w:t>
      </w:r>
      <w:proofErr w:type="spellEnd"/>
      <w:r w:rsidR="00A942D3">
        <w:rPr>
          <w:rFonts w:ascii="Times New Roman" w:hAnsi="Times New Roman"/>
          <w:lang w:val="en-US"/>
        </w:rPr>
        <w:t xml:space="preserve"> </w:t>
      </w:r>
      <w:proofErr w:type="spellStart"/>
      <w:r w:rsidR="00A942D3">
        <w:rPr>
          <w:rFonts w:ascii="Times New Roman" w:hAnsi="Times New Roman"/>
          <w:lang w:val="en-US"/>
        </w:rPr>
        <w:t>Kumalarini</w:t>
      </w:r>
      <w:proofErr w:type="spellEnd"/>
      <w:r w:rsidR="001A6CF6" w:rsidRPr="000C15D2">
        <w:rPr>
          <w:rFonts w:ascii="Times New Roman" w:hAnsi="Times New Roman"/>
          <w:lang w:val="en-US"/>
        </w:rPr>
        <w:t xml:space="preserve"> </w:t>
      </w:r>
      <w:r w:rsidR="001D0577" w:rsidRPr="000C15D2">
        <w:rPr>
          <w:rFonts w:ascii="Times New Roman" w:hAnsi="Times New Roman"/>
          <w:lang w:val="en-US"/>
        </w:rPr>
        <w:t>with the title “</w:t>
      </w:r>
      <w:r w:rsidR="00A942D3">
        <w:rPr>
          <w:rFonts w:ascii="Times New Roman" w:hAnsi="Times New Roman"/>
          <w:b/>
          <w:lang w:val="en-US"/>
        </w:rPr>
        <w:t xml:space="preserve">The Implementation of Venn Diagram as A Strategy in Teaching Reading Analytical Exposition Texts to the Eleventh Graders in SMA </w:t>
      </w:r>
      <w:proofErr w:type="spellStart"/>
      <w:r w:rsidR="00A942D3">
        <w:rPr>
          <w:rFonts w:ascii="Times New Roman" w:hAnsi="Times New Roman"/>
          <w:b/>
          <w:lang w:val="en-US"/>
        </w:rPr>
        <w:t>Muhammadiyah</w:t>
      </w:r>
      <w:proofErr w:type="spellEnd"/>
      <w:r w:rsidR="00A942D3">
        <w:rPr>
          <w:rFonts w:ascii="Times New Roman" w:hAnsi="Times New Roman"/>
          <w:b/>
          <w:lang w:val="en-US"/>
        </w:rPr>
        <w:t xml:space="preserve"> 1 Taman</w:t>
      </w:r>
      <w:r w:rsidR="005357BE" w:rsidRPr="000C15D2">
        <w:rPr>
          <w:rFonts w:ascii="Times New Roman" w:hAnsi="Times New Roman"/>
          <w:lang w:val="en-US"/>
        </w:rPr>
        <w:t xml:space="preserve">”. </w:t>
      </w:r>
      <w:r w:rsidR="00A942D3">
        <w:rPr>
          <w:lang w:val="en-GB"/>
        </w:rPr>
        <w:t xml:space="preserve">This study aims to see the </w:t>
      </w:r>
      <w:r w:rsidR="00A942D3" w:rsidRPr="009A5EA7">
        <w:rPr>
          <w:lang w:val="en-GB"/>
        </w:rPr>
        <w:t xml:space="preserve">implementation of </w:t>
      </w:r>
      <w:r w:rsidR="00A942D3" w:rsidRPr="009A5EA7">
        <w:rPr>
          <w:i/>
          <w:lang w:val="en-GB"/>
        </w:rPr>
        <w:t xml:space="preserve">Venn diagram </w:t>
      </w:r>
      <w:r w:rsidR="00A942D3" w:rsidRPr="009A5EA7">
        <w:rPr>
          <w:lang w:val="en-GB"/>
        </w:rPr>
        <w:t>as a strategy in teaching reading analytical exposition</w:t>
      </w:r>
      <w:r w:rsidR="00A942D3">
        <w:rPr>
          <w:lang w:val="en-GB"/>
        </w:rPr>
        <w:t xml:space="preserve"> texts and the students’ response towards it.</w:t>
      </w:r>
      <w:r w:rsidR="00A942D3" w:rsidRPr="009A5EA7">
        <w:rPr>
          <w:lang w:val="en-GB"/>
        </w:rPr>
        <w:t xml:space="preserve"> </w:t>
      </w:r>
      <w:r w:rsidR="00A942D3">
        <w:rPr>
          <w:lang w:val="en-GB"/>
        </w:rPr>
        <w:t xml:space="preserve">This study uses descriptive qualitative design and the subjects are </w:t>
      </w:r>
      <w:r w:rsidR="00A942D3" w:rsidRPr="009A5EA7">
        <w:rPr>
          <w:lang w:val="en-GB"/>
        </w:rPr>
        <w:t xml:space="preserve">an English teacher and 46 eleventh </w:t>
      </w:r>
      <w:r w:rsidR="00A942D3">
        <w:rPr>
          <w:lang w:val="en-GB"/>
        </w:rPr>
        <w:t>graders</w:t>
      </w:r>
      <w:r w:rsidR="00A942D3" w:rsidRPr="009A5EA7">
        <w:rPr>
          <w:lang w:val="en-GB"/>
        </w:rPr>
        <w:t xml:space="preserve"> of SMA </w:t>
      </w:r>
      <w:proofErr w:type="spellStart"/>
      <w:r w:rsidR="00A942D3" w:rsidRPr="009A5EA7">
        <w:rPr>
          <w:lang w:val="en-GB"/>
        </w:rPr>
        <w:t>Muhammadiyah</w:t>
      </w:r>
      <w:proofErr w:type="spellEnd"/>
      <w:r w:rsidR="00A942D3" w:rsidRPr="009A5EA7">
        <w:rPr>
          <w:lang w:val="en-GB"/>
        </w:rPr>
        <w:t xml:space="preserve"> 1 Taman</w:t>
      </w:r>
      <w:r w:rsidR="001A6CF6" w:rsidRPr="000C15D2">
        <w:rPr>
          <w:rFonts w:ascii="Times New Roman" w:hAnsi="Times New Roman"/>
          <w:lang w:val="en-US"/>
        </w:rPr>
        <w:t>.</w:t>
      </w:r>
      <w:r w:rsidR="00A942D3" w:rsidRPr="00A942D3">
        <w:rPr>
          <w:lang w:val="en-GB"/>
        </w:rPr>
        <w:t xml:space="preserve"> </w:t>
      </w:r>
      <w:r w:rsidR="00A942D3" w:rsidRPr="009A5EA7">
        <w:rPr>
          <w:lang w:val="en-GB"/>
        </w:rPr>
        <w:t xml:space="preserve">The results show that </w:t>
      </w:r>
      <w:r w:rsidR="00A942D3" w:rsidRPr="009A5EA7">
        <w:rPr>
          <w:i/>
          <w:lang w:val="en-GB"/>
        </w:rPr>
        <w:t xml:space="preserve">Venn diagram </w:t>
      </w:r>
      <w:r w:rsidR="00A942D3">
        <w:rPr>
          <w:lang w:val="en-GB"/>
        </w:rPr>
        <w:t xml:space="preserve">can be </w:t>
      </w:r>
      <w:r w:rsidR="00A942D3" w:rsidRPr="009A5EA7">
        <w:rPr>
          <w:lang w:val="en-GB"/>
        </w:rPr>
        <w:t>implemented by</w:t>
      </w:r>
      <w:r w:rsidR="00A942D3">
        <w:rPr>
          <w:lang w:val="en-GB"/>
        </w:rPr>
        <w:t xml:space="preserve"> the teacher. It also helps students to focus</w:t>
      </w:r>
      <w:r w:rsidR="00A942D3" w:rsidRPr="009A5EA7">
        <w:rPr>
          <w:lang w:val="en-GB"/>
        </w:rPr>
        <w:t xml:space="preserve"> on the terms </w:t>
      </w:r>
      <w:r w:rsidR="00A942D3">
        <w:rPr>
          <w:lang w:val="en-GB"/>
        </w:rPr>
        <w:t>being</w:t>
      </w:r>
      <w:r w:rsidR="00A942D3" w:rsidRPr="009A5EA7">
        <w:rPr>
          <w:lang w:val="en-GB"/>
        </w:rPr>
        <w:t xml:space="preserve"> compared and contrasted. Moreover, the res</w:t>
      </w:r>
      <w:r w:rsidR="00A942D3">
        <w:rPr>
          <w:lang w:val="en-GB"/>
        </w:rPr>
        <w:t>ults of the questionnaire show</w:t>
      </w:r>
      <w:r w:rsidR="00A942D3" w:rsidRPr="009A5EA7">
        <w:rPr>
          <w:lang w:val="en-GB"/>
        </w:rPr>
        <w:t xml:space="preserve"> that </w:t>
      </w:r>
      <w:r w:rsidR="00A942D3" w:rsidRPr="009A5EA7">
        <w:rPr>
          <w:i/>
          <w:lang w:val="en-GB"/>
        </w:rPr>
        <w:t>Venn diagram</w:t>
      </w:r>
      <w:r w:rsidR="00A942D3">
        <w:rPr>
          <w:lang w:val="en-GB"/>
        </w:rPr>
        <w:t xml:space="preserve"> can be used to help students </w:t>
      </w:r>
      <w:r w:rsidR="00A942D3" w:rsidRPr="009A5EA7">
        <w:rPr>
          <w:lang w:val="en-GB"/>
        </w:rPr>
        <w:t>understand the analytical exposition texts</w:t>
      </w:r>
      <w:r w:rsidR="00A942D3">
        <w:rPr>
          <w:lang w:val="en-GB"/>
        </w:rPr>
        <w:t>.</w:t>
      </w:r>
    </w:p>
    <w:p w:rsidR="0062798F" w:rsidRPr="000C15D2" w:rsidRDefault="001D0577" w:rsidP="000C15D2">
      <w:pPr>
        <w:spacing w:after="0"/>
        <w:ind w:firstLine="567"/>
        <w:jc w:val="both"/>
        <w:rPr>
          <w:rFonts w:ascii="Times New Roman" w:hAnsi="Times New Roman" w:cs="Times New Roman"/>
          <w:lang w:val="en-US"/>
        </w:rPr>
      </w:pPr>
      <w:r w:rsidRPr="000C15D2">
        <w:rPr>
          <w:rFonts w:ascii="Times New Roman" w:hAnsi="Times New Roman"/>
          <w:lang w:val="en-US"/>
        </w:rPr>
        <w:t xml:space="preserve">The </w:t>
      </w:r>
      <w:r w:rsidR="00A14F64" w:rsidRPr="000C15D2">
        <w:rPr>
          <w:rFonts w:ascii="Times New Roman" w:hAnsi="Times New Roman"/>
          <w:lang w:val="en-US"/>
        </w:rPr>
        <w:t>fourth</w:t>
      </w:r>
      <w:r w:rsidRPr="000C15D2">
        <w:rPr>
          <w:rFonts w:ascii="Times New Roman" w:hAnsi="Times New Roman"/>
          <w:lang w:val="en-US"/>
        </w:rPr>
        <w:t xml:space="preserve"> study was conducted by </w:t>
      </w:r>
      <w:proofErr w:type="spellStart"/>
      <w:r w:rsidRPr="000C15D2">
        <w:rPr>
          <w:rFonts w:ascii="Times New Roman" w:hAnsi="Times New Roman"/>
          <w:lang w:val="en-US"/>
        </w:rPr>
        <w:t>Ayu</w:t>
      </w:r>
      <w:proofErr w:type="spellEnd"/>
      <w:r w:rsidRPr="000C15D2">
        <w:rPr>
          <w:rFonts w:ascii="Times New Roman" w:hAnsi="Times New Roman"/>
          <w:lang w:val="en-US"/>
        </w:rPr>
        <w:t xml:space="preserve"> </w:t>
      </w:r>
      <w:proofErr w:type="spellStart"/>
      <w:r w:rsidRPr="000C15D2">
        <w:rPr>
          <w:rFonts w:ascii="Times New Roman" w:hAnsi="Times New Roman"/>
          <w:lang w:val="en-US"/>
        </w:rPr>
        <w:t>Fitri</w:t>
      </w:r>
      <w:proofErr w:type="spellEnd"/>
      <w:r w:rsidRPr="000C15D2">
        <w:rPr>
          <w:rFonts w:ascii="Times New Roman" w:hAnsi="Times New Roman"/>
          <w:lang w:val="en-US"/>
        </w:rPr>
        <w:t xml:space="preserve"> </w:t>
      </w:r>
      <w:proofErr w:type="spellStart"/>
      <w:r w:rsidRPr="000C15D2">
        <w:rPr>
          <w:rFonts w:ascii="Times New Roman" w:hAnsi="Times New Roman"/>
          <w:lang w:val="en-US"/>
        </w:rPr>
        <w:t>Wulandari</w:t>
      </w:r>
      <w:proofErr w:type="spellEnd"/>
      <w:r w:rsidRPr="000C15D2">
        <w:rPr>
          <w:rFonts w:ascii="Times New Roman" w:hAnsi="Times New Roman"/>
          <w:lang w:val="en-US"/>
        </w:rPr>
        <w:t xml:space="preserve"> with the title </w:t>
      </w:r>
      <w:r w:rsidRPr="000C15D2">
        <w:rPr>
          <w:rFonts w:ascii="Times New Roman" w:hAnsi="Times New Roman"/>
          <w:b/>
          <w:lang w:val="en-US"/>
        </w:rPr>
        <w:t xml:space="preserve">“Enhancing Reading Comprehension Achievement of The Eight Graders of SMP </w:t>
      </w:r>
      <w:proofErr w:type="spellStart"/>
      <w:r w:rsidRPr="000C15D2">
        <w:rPr>
          <w:rFonts w:ascii="Times New Roman" w:hAnsi="Times New Roman"/>
          <w:b/>
          <w:lang w:val="en-US"/>
        </w:rPr>
        <w:t>Negeri</w:t>
      </w:r>
      <w:proofErr w:type="spellEnd"/>
      <w:r w:rsidRPr="000C15D2">
        <w:rPr>
          <w:rFonts w:ascii="Times New Roman" w:hAnsi="Times New Roman"/>
          <w:b/>
          <w:lang w:val="en-US"/>
        </w:rPr>
        <w:t xml:space="preserve"> 13 Palembang Using Venn Diagram Strategy</w:t>
      </w:r>
      <w:r w:rsidRPr="000C15D2">
        <w:rPr>
          <w:rFonts w:ascii="Times New Roman" w:hAnsi="Times New Roman"/>
          <w:lang w:val="en-US"/>
        </w:rPr>
        <w:t xml:space="preserve">”. </w:t>
      </w:r>
      <w:r w:rsidR="00AD7D15" w:rsidRPr="000C15D2">
        <w:rPr>
          <w:rFonts w:ascii="Times New Roman" w:hAnsi="Times New Roman"/>
          <w:lang w:val="en-US"/>
        </w:rPr>
        <w:t xml:space="preserve">She was particularly interested in discovering whether there were substantial variations in text reading comprehension success before and after the students </w:t>
      </w:r>
      <w:r w:rsidR="000C15D2" w:rsidRPr="000C15D2">
        <w:rPr>
          <w:rFonts w:ascii="Times New Roman" w:hAnsi="Times New Roman"/>
          <w:lang w:val="en-US"/>
        </w:rPr>
        <w:t>was</w:t>
      </w:r>
      <w:r w:rsidR="00AD7D15" w:rsidRPr="000C15D2">
        <w:rPr>
          <w:rFonts w:ascii="Times New Roman" w:hAnsi="Times New Roman"/>
          <w:lang w:val="en-US"/>
        </w:rPr>
        <w:t xml:space="preserve"> trained to use Venn diagrams. She also looked for substantial differences in descriptive text </w:t>
      </w:r>
      <w:r w:rsidR="00AD7D15" w:rsidRPr="000C15D2">
        <w:rPr>
          <w:rFonts w:ascii="Times New Roman" w:hAnsi="Times New Roman"/>
          <w:lang w:val="en-US"/>
        </w:rPr>
        <w:lastRenderedPageBreak/>
        <w:t>reading comprehension success between students who were taught using Venn diagrams and those who were not</w:t>
      </w:r>
      <w:r w:rsidRPr="000C15D2">
        <w:rPr>
          <w:rFonts w:ascii="Times New Roman" w:hAnsi="Times New Roman"/>
          <w:lang w:val="en-US"/>
        </w:rPr>
        <w:t>.</w:t>
      </w:r>
    </w:p>
    <w:p w:rsidR="0062798F" w:rsidRPr="000C15D2" w:rsidRDefault="00912F2A" w:rsidP="000C15D2">
      <w:pPr>
        <w:spacing w:after="0"/>
        <w:ind w:firstLine="567"/>
        <w:jc w:val="both"/>
        <w:rPr>
          <w:rFonts w:ascii="Times New Roman" w:hAnsi="Times New Roman" w:cs="Times New Roman"/>
          <w:lang w:val="en-US"/>
        </w:rPr>
      </w:pPr>
      <w:r w:rsidRPr="000C15D2">
        <w:rPr>
          <w:rFonts w:ascii="Times New Roman" w:hAnsi="Times New Roman"/>
          <w:lang w:val="en-US"/>
        </w:rPr>
        <w:t xml:space="preserve">The fifth study was conducted by </w:t>
      </w:r>
      <w:r w:rsidR="00EC5849">
        <w:rPr>
          <w:rFonts w:ascii="Times New Roman" w:hAnsi="Times New Roman"/>
          <w:lang w:val="en-US"/>
        </w:rPr>
        <w:t xml:space="preserve">Emi </w:t>
      </w:r>
      <w:proofErr w:type="spellStart"/>
      <w:r w:rsidR="00EC5849">
        <w:rPr>
          <w:rFonts w:ascii="Times New Roman" w:hAnsi="Times New Roman"/>
          <w:lang w:val="en-US"/>
        </w:rPr>
        <w:t>Agusriani</w:t>
      </w:r>
      <w:proofErr w:type="spellEnd"/>
      <w:r w:rsidR="00EC5849">
        <w:rPr>
          <w:rFonts w:ascii="Times New Roman" w:hAnsi="Times New Roman"/>
          <w:lang w:val="en-US"/>
        </w:rPr>
        <w:t xml:space="preserve"> </w:t>
      </w:r>
      <w:proofErr w:type="spellStart"/>
      <w:r w:rsidR="00EC5849">
        <w:rPr>
          <w:rFonts w:ascii="Times New Roman" w:hAnsi="Times New Roman"/>
          <w:lang w:val="en-US"/>
        </w:rPr>
        <w:t>Samosir</w:t>
      </w:r>
      <w:proofErr w:type="spellEnd"/>
      <w:r w:rsidRPr="000C15D2">
        <w:rPr>
          <w:rFonts w:ascii="Times New Roman" w:hAnsi="Times New Roman"/>
          <w:lang w:val="en-US"/>
        </w:rPr>
        <w:t xml:space="preserve"> with the title </w:t>
      </w:r>
      <w:r w:rsidR="00422D89" w:rsidRPr="000C15D2">
        <w:rPr>
          <w:rFonts w:ascii="Times New Roman" w:hAnsi="Times New Roman"/>
          <w:b/>
          <w:lang w:val="en-US"/>
        </w:rPr>
        <w:t>“</w:t>
      </w:r>
      <w:r w:rsidR="00EC5849">
        <w:rPr>
          <w:rFonts w:ascii="Times New Roman" w:hAnsi="Times New Roman"/>
          <w:b/>
          <w:lang w:val="en-US"/>
        </w:rPr>
        <w:t>The Effect of Applying Venn Diagram Strategy on Students’ Achievement in Reading Comprehension</w:t>
      </w:r>
      <w:r w:rsidR="00422D89" w:rsidRPr="000C15D2">
        <w:rPr>
          <w:rFonts w:ascii="Times New Roman" w:hAnsi="Times New Roman"/>
          <w:b/>
          <w:lang w:val="en-US"/>
        </w:rPr>
        <w:t>”</w:t>
      </w:r>
      <w:r w:rsidR="00422D89" w:rsidRPr="000C15D2">
        <w:rPr>
          <w:rFonts w:ascii="Times New Roman" w:hAnsi="Times New Roman"/>
          <w:lang w:val="en-US"/>
        </w:rPr>
        <w:t xml:space="preserve">. </w:t>
      </w:r>
      <w:r w:rsidR="0018652E">
        <w:rPr>
          <w:rFonts w:ascii="Times New Roman" w:hAnsi="Times New Roman"/>
          <w:lang w:val="en-US"/>
        </w:rPr>
        <w:t>The r</w:t>
      </w:r>
      <w:r w:rsidR="00BE354D">
        <w:rPr>
          <w:rFonts w:ascii="Times New Roman" w:hAnsi="Times New Roman"/>
          <w:lang w:val="en-US"/>
        </w:rPr>
        <w:t>esult of this study showed that</w:t>
      </w:r>
      <w:r w:rsidR="0018652E">
        <w:rPr>
          <w:rFonts w:ascii="Times New Roman" w:hAnsi="Times New Roman"/>
          <w:lang w:val="en-US"/>
        </w:rPr>
        <w:t xml:space="preserve"> Venn diagram strategy is significantly effective to improve students reading. </w:t>
      </w:r>
      <w:r w:rsidR="00BE354D">
        <w:t>In this research the researcher applied Venn Diagram as a strategy in helping students to improve their achievement in reading comprehension.</w:t>
      </w:r>
      <w:r w:rsidR="0018652E">
        <w:rPr>
          <w:rFonts w:ascii="Times New Roman" w:hAnsi="Times New Roman"/>
          <w:lang w:val="en-US"/>
        </w:rPr>
        <w:t>She did he research to the first semester students in the academic year 2012/2013 of SMK Prayatna-1 Medan.</w:t>
      </w:r>
    </w:p>
    <w:p w:rsidR="001D0577" w:rsidRPr="000C15D2" w:rsidRDefault="001D0577" w:rsidP="000C15D2">
      <w:pPr>
        <w:spacing w:after="0"/>
        <w:ind w:firstLine="567"/>
        <w:jc w:val="both"/>
        <w:rPr>
          <w:rFonts w:ascii="Times New Roman" w:hAnsi="Times New Roman" w:cs="Times New Roman"/>
          <w:lang w:val="en-US"/>
        </w:rPr>
      </w:pPr>
      <w:r w:rsidRPr="000C15D2">
        <w:rPr>
          <w:rFonts w:ascii="Times New Roman" w:hAnsi="Times New Roman"/>
          <w:szCs w:val="24"/>
          <w:lang w:val="en-US"/>
        </w:rPr>
        <w:t xml:space="preserve">Differences and similarities between previous studies and this research are all previous studies are focusing on </w:t>
      </w:r>
      <w:r w:rsidR="000C15D2" w:rsidRPr="000C15D2">
        <w:rPr>
          <w:rFonts w:ascii="Times New Roman" w:hAnsi="Times New Roman"/>
          <w:szCs w:val="24"/>
          <w:lang w:val="en-US"/>
        </w:rPr>
        <w:t>students’</w:t>
      </w:r>
      <w:r w:rsidRPr="000C15D2">
        <w:rPr>
          <w:rFonts w:ascii="Times New Roman" w:hAnsi="Times New Roman"/>
          <w:szCs w:val="24"/>
          <w:lang w:val="en-US"/>
        </w:rPr>
        <w:t xml:space="preserve"> achievement and students’ ability in writing using </w:t>
      </w:r>
      <w:r w:rsidR="000C15D2" w:rsidRPr="000C15D2">
        <w:rPr>
          <w:rFonts w:ascii="Times New Roman" w:hAnsi="Times New Roman"/>
          <w:szCs w:val="24"/>
          <w:lang w:val="en-US"/>
        </w:rPr>
        <w:t>Venn</w:t>
      </w:r>
      <w:r w:rsidRPr="000C15D2">
        <w:rPr>
          <w:rFonts w:ascii="Times New Roman" w:hAnsi="Times New Roman"/>
          <w:szCs w:val="24"/>
          <w:lang w:val="en-US"/>
        </w:rPr>
        <w:t xml:space="preserve"> diagram. The similarities are </w:t>
      </w:r>
      <w:r w:rsidR="000C15D2" w:rsidRPr="000C15D2">
        <w:rPr>
          <w:rFonts w:ascii="Times New Roman" w:hAnsi="Times New Roman"/>
          <w:szCs w:val="24"/>
          <w:lang w:val="en-US"/>
        </w:rPr>
        <w:t>using</w:t>
      </w:r>
      <w:r w:rsidRPr="000C15D2">
        <w:rPr>
          <w:rFonts w:ascii="Times New Roman" w:hAnsi="Times New Roman"/>
          <w:szCs w:val="24"/>
          <w:lang w:val="en-US"/>
        </w:rPr>
        <w:t xml:space="preserve"> the same strategy to improve students’ reading comprehension using </w:t>
      </w:r>
      <w:r w:rsidR="000C15D2" w:rsidRPr="000C15D2">
        <w:rPr>
          <w:rFonts w:ascii="Times New Roman" w:hAnsi="Times New Roman"/>
          <w:szCs w:val="24"/>
          <w:lang w:val="en-US"/>
        </w:rPr>
        <w:t>Venn</w:t>
      </w:r>
      <w:r w:rsidRPr="000C15D2">
        <w:rPr>
          <w:rFonts w:ascii="Times New Roman" w:hAnsi="Times New Roman"/>
          <w:szCs w:val="24"/>
          <w:lang w:val="en-US"/>
        </w:rPr>
        <w:t xml:space="preserve"> diagram. Then in this research are focusing on the effectiveness of </w:t>
      </w:r>
      <w:r w:rsidR="000C15D2" w:rsidRPr="000C15D2">
        <w:rPr>
          <w:rFonts w:ascii="Times New Roman" w:hAnsi="Times New Roman"/>
          <w:szCs w:val="24"/>
          <w:lang w:val="en-US"/>
        </w:rPr>
        <w:t>Venn</w:t>
      </w:r>
      <w:r w:rsidRPr="000C15D2">
        <w:rPr>
          <w:rFonts w:ascii="Times New Roman" w:hAnsi="Times New Roman"/>
          <w:szCs w:val="24"/>
          <w:lang w:val="en-US"/>
        </w:rPr>
        <w:t xml:space="preserve"> diagram in analytical exposition text to enhance students’ reading comprehension.</w:t>
      </w:r>
    </w:p>
    <w:p w:rsidR="001D0577" w:rsidRPr="000C15D2" w:rsidRDefault="00C01F52" w:rsidP="000C15D2">
      <w:pPr>
        <w:spacing w:after="0"/>
        <w:rPr>
          <w:rFonts w:ascii="Times New Roman" w:hAnsi="Times New Roman" w:cs="Times New Roman"/>
          <w:lang w:val="en-US"/>
        </w:rPr>
      </w:pPr>
      <w:r w:rsidRPr="000C15D2">
        <w:rPr>
          <w:rFonts w:ascii="Times New Roman" w:hAnsi="Times New Roman" w:cs="Times New Roman"/>
          <w:lang w:val="en-US"/>
        </w:rPr>
        <w:br w:type="page"/>
      </w:r>
    </w:p>
    <w:p w:rsidR="00123752" w:rsidRPr="0009218F" w:rsidRDefault="00C01F52" w:rsidP="000C15D2">
      <w:pPr>
        <w:pStyle w:val="Heading1"/>
        <w:spacing w:after="0"/>
        <w:rPr>
          <w:b/>
          <w:lang w:val="en-US"/>
        </w:rPr>
      </w:pPr>
      <w:bookmarkStart w:id="35" w:name="_Toc79666735"/>
      <w:r w:rsidRPr="0009218F">
        <w:rPr>
          <w:b/>
          <w:lang w:val="en-US"/>
        </w:rPr>
        <w:lastRenderedPageBreak/>
        <w:t>CHAPTER III</w:t>
      </w:r>
      <w:bookmarkEnd w:id="35"/>
    </w:p>
    <w:p w:rsidR="00C01F52" w:rsidRPr="00686984" w:rsidRDefault="00C01F52" w:rsidP="00686984">
      <w:pPr>
        <w:pStyle w:val="Heading1"/>
        <w:rPr>
          <w:b/>
          <w:lang w:val="en-US"/>
        </w:rPr>
      </w:pPr>
      <w:bookmarkStart w:id="36" w:name="_Toc79666736"/>
      <w:r w:rsidRPr="00686984">
        <w:rPr>
          <w:b/>
          <w:lang w:val="en-US"/>
        </w:rPr>
        <w:t>RESEARCH METHOD</w:t>
      </w:r>
      <w:bookmarkEnd w:id="36"/>
    </w:p>
    <w:p w:rsidR="00123752" w:rsidRPr="000C15D2" w:rsidRDefault="001A0ABE" w:rsidP="001A0ABE">
      <w:pPr>
        <w:spacing w:after="0"/>
        <w:jc w:val="both"/>
        <w:rPr>
          <w:lang w:val="en-US"/>
        </w:rPr>
      </w:pPr>
      <w:r>
        <w:rPr>
          <w:lang w:val="en-US"/>
        </w:rPr>
        <w:t>In this chapter, t</w:t>
      </w:r>
      <w:r w:rsidR="00F1568C" w:rsidRPr="000C15D2">
        <w:rPr>
          <w:lang w:val="en-US"/>
        </w:rPr>
        <w:t xml:space="preserve">he researcher explains and reviews the research design and approach employed in this study in this chapter. The research design, time and place, study protocol, data and data sources, </w:t>
      </w:r>
      <w:r>
        <w:rPr>
          <w:lang w:val="en-US"/>
        </w:rPr>
        <w:t>technique applied to gain the data</w:t>
      </w:r>
      <w:r w:rsidR="00F1568C" w:rsidRPr="000C15D2">
        <w:rPr>
          <w:lang w:val="en-US"/>
        </w:rPr>
        <w:t>, technique</w:t>
      </w:r>
      <w:r>
        <w:rPr>
          <w:lang w:val="en-US"/>
        </w:rPr>
        <w:t xml:space="preserve"> utilized to analyze the data, and </w:t>
      </w:r>
      <w:r w:rsidR="00F1568C" w:rsidRPr="000C15D2">
        <w:rPr>
          <w:lang w:val="en-US"/>
        </w:rPr>
        <w:t>stage</w:t>
      </w:r>
      <w:r>
        <w:rPr>
          <w:lang w:val="en-US"/>
        </w:rPr>
        <w:t>s of this research</w:t>
      </w:r>
      <w:r w:rsidR="00F1568C" w:rsidRPr="000C15D2">
        <w:rPr>
          <w:lang w:val="en-US"/>
        </w:rPr>
        <w:t xml:space="preserve"> are all included</w:t>
      </w:r>
      <w:r w:rsidR="00307A2B" w:rsidRPr="000C15D2">
        <w:rPr>
          <w:lang w:val="en-US"/>
        </w:rPr>
        <w:t>.</w:t>
      </w:r>
    </w:p>
    <w:p w:rsidR="00C01F52" w:rsidRPr="000C15D2" w:rsidRDefault="0087661A" w:rsidP="001A11E5">
      <w:pPr>
        <w:pStyle w:val="Heading2"/>
        <w:numPr>
          <w:ilvl w:val="0"/>
          <w:numId w:val="19"/>
        </w:numPr>
        <w:spacing w:before="0" w:after="0"/>
        <w:ind w:left="284"/>
        <w:rPr>
          <w:lang w:val="en-US"/>
        </w:rPr>
      </w:pPr>
      <w:bookmarkStart w:id="37" w:name="_Toc79666737"/>
      <w:r w:rsidRPr="000C15D2">
        <w:rPr>
          <w:lang w:val="en-US"/>
        </w:rPr>
        <w:t>Research Design and Approach</w:t>
      </w:r>
      <w:bookmarkEnd w:id="37"/>
    </w:p>
    <w:p w:rsidR="00EE1A56" w:rsidRPr="000C15D2" w:rsidRDefault="001A0ABE" w:rsidP="0059479C">
      <w:pPr>
        <w:spacing w:after="0"/>
        <w:ind w:firstLine="567"/>
        <w:jc w:val="both"/>
        <w:rPr>
          <w:rFonts w:ascii="Times New Roman" w:hAnsi="Times New Roman"/>
          <w:color w:val="000000"/>
          <w:lang w:val="en-US"/>
        </w:rPr>
      </w:pPr>
      <w:r w:rsidRPr="001A0ABE">
        <w:rPr>
          <w:rFonts w:ascii="Times New Roman" w:hAnsi="Times New Roman"/>
          <w:color w:val="000000"/>
          <w:lang w:val="en-US"/>
        </w:rPr>
        <w:t xml:space="preserve">Experimental and non-experimental research techniques differ in the data collecting approach, according to </w:t>
      </w:r>
      <w:proofErr w:type="spellStart"/>
      <w:r w:rsidRPr="001A0ABE">
        <w:rPr>
          <w:rFonts w:ascii="Times New Roman" w:hAnsi="Times New Roman"/>
          <w:color w:val="000000"/>
          <w:lang w:val="en-US"/>
        </w:rPr>
        <w:t>Grotjahn's</w:t>
      </w:r>
      <w:proofErr w:type="spellEnd"/>
      <w:r w:rsidRPr="001A0ABE">
        <w:rPr>
          <w:rFonts w:ascii="Times New Roman" w:hAnsi="Times New Roman"/>
          <w:color w:val="000000"/>
          <w:lang w:val="en-US"/>
        </w:rPr>
        <w:t xml:space="preserve"> assertion. On the other hand, the data transmission kinds that resulted are qualitative and quantitative. The type of analysis performed on the data is the</w:t>
      </w:r>
      <w:r>
        <w:rPr>
          <w:rFonts w:ascii="Times New Roman" w:hAnsi="Times New Roman"/>
          <w:color w:val="000000"/>
          <w:lang w:val="en-US"/>
        </w:rPr>
        <w:t>n statistical or interpretative</w:t>
      </w:r>
      <w:r w:rsidR="00EE1A56" w:rsidRPr="000C15D2">
        <w:rPr>
          <w:rFonts w:ascii="Times New Roman" w:hAnsi="Times New Roman"/>
          <w:color w:val="000000"/>
          <w:lang w:val="en-US"/>
        </w:rPr>
        <w:t>.</w:t>
      </w:r>
      <w:r w:rsidR="00EE1A56" w:rsidRPr="000C15D2">
        <w:rPr>
          <w:rStyle w:val="FootnoteReference"/>
          <w:rFonts w:ascii="Times New Roman" w:hAnsi="Times New Roman"/>
          <w:color w:val="000000"/>
          <w:lang w:val="en-US"/>
        </w:rPr>
        <w:footnoteReference w:id="37"/>
      </w:r>
      <w:r w:rsidR="00EE1A56" w:rsidRPr="000C15D2">
        <w:rPr>
          <w:rFonts w:ascii="Times New Roman" w:hAnsi="Times New Roman"/>
          <w:color w:val="000000"/>
          <w:lang w:val="en-US"/>
        </w:rPr>
        <w:t xml:space="preserve"> </w:t>
      </w:r>
      <w:r w:rsidR="0059479C" w:rsidRPr="0059479C">
        <w:rPr>
          <w:rFonts w:ascii="Times New Roman" w:hAnsi="Times New Roman"/>
          <w:color w:val="000000"/>
          <w:lang w:val="en-US"/>
        </w:rPr>
        <w:t>The usefulness of the Venn diagram in improving students' reading comprehension in analytical exposition literature was investigated us</w:t>
      </w:r>
      <w:r w:rsidR="0059479C">
        <w:rPr>
          <w:rFonts w:ascii="Times New Roman" w:hAnsi="Times New Roman"/>
          <w:color w:val="000000"/>
          <w:lang w:val="en-US"/>
        </w:rPr>
        <w:t>ing an experimental methodology</w:t>
      </w:r>
      <w:r w:rsidR="00EE1A56" w:rsidRPr="000C15D2">
        <w:rPr>
          <w:rFonts w:ascii="Times New Roman" w:hAnsi="Times New Roman"/>
          <w:color w:val="000000"/>
          <w:lang w:val="en-US"/>
        </w:rPr>
        <w:t>.</w:t>
      </w:r>
    </w:p>
    <w:p w:rsidR="001D781F" w:rsidRPr="000C15D2" w:rsidRDefault="00D202DF" w:rsidP="00CC14F7">
      <w:pPr>
        <w:spacing w:after="0"/>
        <w:ind w:firstLine="567"/>
        <w:jc w:val="both"/>
        <w:rPr>
          <w:rFonts w:ascii="Times New Roman" w:hAnsi="Times New Roman"/>
          <w:color w:val="000000"/>
          <w:lang w:val="en-US"/>
        </w:rPr>
      </w:pPr>
      <w:r w:rsidRPr="000C15D2">
        <w:rPr>
          <w:rFonts w:ascii="Times New Roman" w:hAnsi="Times New Roman"/>
          <w:color w:val="000000"/>
          <w:lang w:val="en-US"/>
        </w:rPr>
        <w:t xml:space="preserve">Experimental research </w:t>
      </w:r>
      <w:r w:rsidR="00CC14F7">
        <w:rPr>
          <w:rFonts w:ascii="Times New Roman" w:hAnsi="Times New Roman"/>
          <w:color w:val="000000"/>
          <w:lang w:val="en-US"/>
        </w:rPr>
        <w:t>can be considered as a</w:t>
      </w:r>
      <w:r w:rsidRPr="000C15D2">
        <w:rPr>
          <w:rFonts w:ascii="Times New Roman" w:hAnsi="Times New Roman"/>
          <w:color w:val="000000"/>
          <w:lang w:val="en-US"/>
        </w:rPr>
        <w:t xml:space="preserve"> scientific procedure with the goal of learning and evaluating something </w:t>
      </w:r>
      <w:r w:rsidR="00CC14F7">
        <w:rPr>
          <w:rFonts w:ascii="Times New Roman" w:hAnsi="Times New Roman"/>
          <w:color w:val="000000"/>
          <w:lang w:val="en-US"/>
        </w:rPr>
        <w:t xml:space="preserve">regarded as </w:t>
      </w:r>
      <w:r w:rsidRPr="000C15D2">
        <w:rPr>
          <w:rFonts w:ascii="Times New Roman" w:hAnsi="Times New Roman"/>
          <w:color w:val="000000"/>
          <w:lang w:val="en-US"/>
        </w:rPr>
        <w:t>new in the future</w:t>
      </w:r>
      <w:r w:rsidR="00EE1A56" w:rsidRPr="000C15D2">
        <w:rPr>
          <w:rStyle w:val="FootnoteReference"/>
          <w:rFonts w:ascii="Times New Roman" w:hAnsi="Times New Roman"/>
          <w:color w:val="000000"/>
          <w:lang w:val="en-US"/>
        </w:rPr>
        <w:footnoteReference w:id="38"/>
      </w:r>
      <w:r w:rsidR="001D781F" w:rsidRPr="000C15D2">
        <w:rPr>
          <w:rFonts w:ascii="Times New Roman" w:hAnsi="Times New Roman"/>
          <w:color w:val="000000"/>
          <w:lang w:val="en-US"/>
        </w:rPr>
        <w:t>.</w:t>
      </w:r>
      <w:r w:rsidR="00CC14F7">
        <w:rPr>
          <w:rFonts w:ascii="Times New Roman" w:hAnsi="Times New Roman"/>
          <w:color w:val="000000"/>
          <w:lang w:val="en-US"/>
        </w:rPr>
        <w:t xml:space="preserve"> In carrying out this study, the researcher </w:t>
      </w:r>
      <w:r w:rsidR="00EB2E61" w:rsidRPr="000C15D2">
        <w:rPr>
          <w:rFonts w:ascii="Times New Roman" w:hAnsi="Times New Roman"/>
          <w:color w:val="000000"/>
          <w:lang w:val="en-US"/>
        </w:rPr>
        <w:t xml:space="preserve">used </w:t>
      </w:r>
      <w:r w:rsidR="00CC14F7">
        <w:rPr>
          <w:rFonts w:ascii="Times New Roman" w:hAnsi="Times New Roman"/>
          <w:color w:val="000000"/>
          <w:lang w:val="en-US"/>
        </w:rPr>
        <w:t>Q</w:t>
      </w:r>
      <w:r w:rsidR="00EB2E61" w:rsidRPr="000C15D2">
        <w:rPr>
          <w:rFonts w:ascii="Times New Roman" w:hAnsi="Times New Roman"/>
          <w:color w:val="000000"/>
          <w:lang w:val="en-US"/>
        </w:rPr>
        <w:t xml:space="preserve">uasi-Experimental </w:t>
      </w:r>
      <w:r w:rsidR="00CC14F7">
        <w:rPr>
          <w:rFonts w:ascii="Times New Roman" w:hAnsi="Times New Roman"/>
          <w:color w:val="000000"/>
          <w:lang w:val="en-US"/>
        </w:rPr>
        <w:t>research d</w:t>
      </w:r>
      <w:r w:rsidR="00EB2E61" w:rsidRPr="000C15D2">
        <w:rPr>
          <w:rFonts w:ascii="Times New Roman" w:hAnsi="Times New Roman"/>
          <w:color w:val="000000"/>
          <w:lang w:val="en-US"/>
        </w:rPr>
        <w:t xml:space="preserve">esign. </w:t>
      </w:r>
      <w:proofErr w:type="gramStart"/>
      <w:r w:rsidR="001D781F" w:rsidRPr="000C15D2">
        <w:rPr>
          <w:rFonts w:ascii="Times New Roman" w:hAnsi="Times New Roman"/>
          <w:color w:val="000000"/>
          <w:lang w:val="en-US"/>
        </w:rPr>
        <w:t xml:space="preserve">Based on Donald </w:t>
      </w:r>
      <w:proofErr w:type="spellStart"/>
      <w:r w:rsidR="001D781F" w:rsidRPr="000C15D2">
        <w:rPr>
          <w:rFonts w:ascii="Times New Roman" w:hAnsi="Times New Roman"/>
          <w:color w:val="000000"/>
          <w:lang w:val="en-US"/>
        </w:rPr>
        <w:t>Ary</w:t>
      </w:r>
      <w:proofErr w:type="spellEnd"/>
      <w:r w:rsidR="001D781F" w:rsidRPr="000C15D2">
        <w:rPr>
          <w:rFonts w:ascii="Times New Roman" w:hAnsi="Times New Roman"/>
          <w:color w:val="000000"/>
          <w:lang w:val="en-US"/>
        </w:rPr>
        <w:t xml:space="preserve"> and friends,</w:t>
      </w:r>
      <w:r w:rsidR="00695B32" w:rsidRPr="000C15D2">
        <w:rPr>
          <w:rFonts w:ascii="Times New Roman" w:hAnsi="Times New Roman"/>
          <w:color w:val="000000"/>
          <w:lang w:val="en-US"/>
        </w:rPr>
        <w:t xml:space="preserve"> </w:t>
      </w:r>
      <w:r w:rsidR="00CC14F7">
        <w:rPr>
          <w:rFonts w:ascii="Times New Roman" w:hAnsi="Times New Roman"/>
          <w:color w:val="000000"/>
          <w:lang w:val="en-US"/>
        </w:rPr>
        <w:t xml:space="preserve">by using </w:t>
      </w:r>
      <w:r w:rsidR="001D781F" w:rsidRPr="000C15D2">
        <w:rPr>
          <w:rFonts w:ascii="Times New Roman" w:hAnsi="Times New Roman"/>
          <w:color w:val="000000"/>
          <w:lang w:val="en-US"/>
        </w:rPr>
        <w:t xml:space="preserve">quasi-experimental </w:t>
      </w:r>
      <w:r w:rsidR="00CC14F7">
        <w:rPr>
          <w:rFonts w:ascii="Times New Roman" w:hAnsi="Times New Roman"/>
          <w:color w:val="000000"/>
          <w:lang w:val="en-US"/>
        </w:rPr>
        <w:t>means that the</w:t>
      </w:r>
      <w:r w:rsidR="001D781F" w:rsidRPr="000C15D2">
        <w:rPr>
          <w:rFonts w:ascii="Times New Roman" w:hAnsi="Times New Roman"/>
          <w:color w:val="000000"/>
          <w:lang w:val="en-US"/>
        </w:rPr>
        <w:t xml:space="preserve"> subject and population taken in this research </w:t>
      </w:r>
      <w:r w:rsidR="00CC14F7">
        <w:rPr>
          <w:rFonts w:ascii="Times New Roman" w:hAnsi="Times New Roman"/>
          <w:color w:val="000000"/>
          <w:lang w:val="en-US"/>
        </w:rPr>
        <w:t>were</w:t>
      </w:r>
      <w:r w:rsidR="001D781F" w:rsidRPr="000C15D2">
        <w:rPr>
          <w:rFonts w:ascii="Times New Roman" w:hAnsi="Times New Roman"/>
          <w:color w:val="000000"/>
          <w:lang w:val="en-US"/>
        </w:rPr>
        <w:t xml:space="preserve"> </w:t>
      </w:r>
      <w:r w:rsidR="000C15D2" w:rsidRPr="000C15D2">
        <w:rPr>
          <w:rFonts w:ascii="Times New Roman" w:hAnsi="Times New Roman"/>
          <w:color w:val="000000"/>
          <w:lang w:val="en-US"/>
        </w:rPr>
        <w:t>chosen</w:t>
      </w:r>
      <w:r w:rsidR="001D781F" w:rsidRPr="000C15D2">
        <w:rPr>
          <w:rFonts w:ascii="Times New Roman" w:hAnsi="Times New Roman"/>
          <w:color w:val="000000"/>
          <w:lang w:val="en-US"/>
        </w:rPr>
        <w:t xml:space="preserve"> as an experimental and control group</w:t>
      </w:r>
      <w:r w:rsidR="001D781F" w:rsidRPr="000C15D2">
        <w:rPr>
          <w:rStyle w:val="FootnoteReference"/>
          <w:rFonts w:ascii="Times New Roman" w:hAnsi="Times New Roman"/>
          <w:color w:val="000000"/>
          <w:lang w:val="en-US"/>
        </w:rPr>
        <w:footnoteReference w:id="39"/>
      </w:r>
      <w:r w:rsidR="001D781F" w:rsidRPr="000C15D2">
        <w:rPr>
          <w:rFonts w:ascii="Times New Roman" w:hAnsi="Times New Roman"/>
          <w:color w:val="000000"/>
          <w:lang w:val="en-US"/>
        </w:rPr>
        <w:t>.</w:t>
      </w:r>
      <w:proofErr w:type="gramEnd"/>
    </w:p>
    <w:p w:rsidR="00A405FB" w:rsidRPr="000C15D2" w:rsidRDefault="00A405FB" w:rsidP="00CC14F7">
      <w:pPr>
        <w:spacing w:after="0"/>
        <w:ind w:firstLine="567"/>
        <w:jc w:val="both"/>
        <w:rPr>
          <w:rFonts w:ascii="Times New Roman" w:hAnsi="Times New Roman"/>
          <w:szCs w:val="24"/>
          <w:lang w:val="en-US"/>
        </w:rPr>
      </w:pPr>
      <w:r w:rsidRPr="000C15D2">
        <w:rPr>
          <w:rFonts w:ascii="Times New Roman" w:hAnsi="Times New Roman"/>
          <w:szCs w:val="24"/>
          <w:lang w:val="en-US"/>
        </w:rPr>
        <w:lastRenderedPageBreak/>
        <w:t xml:space="preserve">Researcher </w:t>
      </w:r>
      <w:r w:rsidR="00CC14F7">
        <w:rPr>
          <w:rFonts w:ascii="Times New Roman" w:hAnsi="Times New Roman"/>
          <w:szCs w:val="24"/>
          <w:lang w:val="en-US"/>
        </w:rPr>
        <w:t>chose</w:t>
      </w:r>
      <w:r w:rsidRPr="000C15D2">
        <w:rPr>
          <w:rFonts w:ascii="Times New Roman" w:hAnsi="Times New Roman"/>
          <w:szCs w:val="24"/>
          <w:lang w:val="en-US"/>
        </w:rPr>
        <w:t xml:space="preserve"> two classes </w:t>
      </w:r>
      <w:r w:rsidR="00CC14F7">
        <w:rPr>
          <w:rFonts w:ascii="Times New Roman" w:hAnsi="Times New Roman"/>
          <w:szCs w:val="24"/>
          <w:lang w:val="en-US"/>
        </w:rPr>
        <w:t>that</w:t>
      </w:r>
      <w:r w:rsidRPr="000C15D2">
        <w:rPr>
          <w:rFonts w:ascii="Times New Roman" w:hAnsi="Times New Roman"/>
          <w:szCs w:val="24"/>
          <w:lang w:val="en-US"/>
        </w:rPr>
        <w:t xml:space="preserve"> </w:t>
      </w:r>
      <w:r w:rsidR="00CC14F7">
        <w:rPr>
          <w:rFonts w:ascii="Times New Roman" w:hAnsi="Times New Roman"/>
          <w:szCs w:val="24"/>
          <w:lang w:val="en-US"/>
        </w:rPr>
        <w:t>had</w:t>
      </w:r>
      <w:r w:rsidRPr="000C15D2">
        <w:rPr>
          <w:rFonts w:ascii="Times New Roman" w:hAnsi="Times New Roman"/>
          <w:szCs w:val="24"/>
          <w:lang w:val="en-US"/>
        </w:rPr>
        <w:t xml:space="preserve"> equal </w:t>
      </w:r>
      <w:r w:rsidR="00CC14F7">
        <w:rPr>
          <w:rFonts w:ascii="Times New Roman" w:hAnsi="Times New Roman"/>
          <w:szCs w:val="24"/>
          <w:lang w:val="en-US"/>
        </w:rPr>
        <w:t>English score</w:t>
      </w:r>
      <w:r w:rsidRPr="000C15D2">
        <w:rPr>
          <w:rFonts w:ascii="Times New Roman" w:hAnsi="Times New Roman"/>
          <w:szCs w:val="24"/>
          <w:lang w:val="en-US"/>
        </w:rPr>
        <w:t xml:space="preserve"> according to </w:t>
      </w:r>
      <w:r w:rsidR="00CC14F7">
        <w:rPr>
          <w:rFonts w:ascii="Times New Roman" w:hAnsi="Times New Roman"/>
          <w:szCs w:val="24"/>
          <w:lang w:val="en-US"/>
        </w:rPr>
        <w:t xml:space="preserve">the statement of the </w:t>
      </w:r>
      <w:r w:rsidR="000C15D2" w:rsidRPr="000C15D2">
        <w:rPr>
          <w:rFonts w:ascii="Times New Roman" w:hAnsi="Times New Roman"/>
          <w:szCs w:val="24"/>
          <w:lang w:val="en-US"/>
        </w:rPr>
        <w:t>English</w:t>
      </w:r>
      <w:r w:rsidRPr="000C15D2">
        <w:rPr>
          <w:rFonts w:ascii="Times New Roman" w:hAnsi="Times New Roman"/>
          <w:szCs w:val="24"/>
          <w:lang w:val="en-US"/>
        </w:rPr>
        <w:t xml:space="preserve"> teacher at school. The classes are </w:t>
      </w:r>
      <w:r w:rsidR="00E530C3" w:rsidRPr="000C15D2">
        <w:rPr>
          <w:rFonts w:ascii="Times New Roman" w:hAnsi="Times New Roman"/>
          <w:szCs w:val="24"/>
          <w:lang w:val="en-US"/>
        </w:rPr>
        <w:t>VIII</w:t>
      </w:r>
      <w:r w:rsidRPr="000C15D2">
        <w:rPr>
          <w:rFonts w:ascii="Times New Roman" w:hAnsi="Times New Roman"/>
          <w:szCs w:val="24"/>
          <w:lang w:val="en-US"/>
        </w:rPr>
        <w:t xml:space="preserve">-A and </w:t>
      </w:r>
      <w:r w:rsidR="00E530C3" w:rsidRPr="000C15D2">
        <w:rPr>
          <w:rFonts w:ascii="Times New Roman" w:hAnsi="Times New Roman"/>
          <w:szCs w:val="24"/>
          <w:lang w:val="en-US"/>
        </w:rPr>
        <w:t>VIII</w:t>
      </w:r>
      <w:r w:rsidRPr="000C15D2">
        <w:rPr>
          <w:rFonts w:ascii="Times New Roman" w:hAnsi="Times New Roman"/>
          <w:szCs w:val="24"/>
          <w:lang w:val="en-US"/>
        </w:rPr>
        <w:t>-B</w:t>
      </w:r>
      <w:r w:rsidR="00A71ABF" w:rsidRPr="000C15D2">
        <w:rPr>
          <w:rFonts w:ascii="Times New Roman" w:hAnsi="Times New Roman"/>
          <w:szCs w:val="24"/>
          <w:lang w:val="en-US"/>
        </w:rPr>
        <w:t xml:space="preserve">, that is </w:t>
      </w:r>
      <w:r w:rsidR="00E530C3" w:rsidRPr="000C15D2">
        <w:rPr>
          <w:rFonts w:ascii="Times New Roman" w:hAnsi="Times New Roman"/>
          <w:szCs w:val="24"/>
          <w:lang w:val="en-US"/>
        </w:rPr>
        <w:t>VIII</w:t>
      </w:r>
      <w:r w:rsidR="00A71ABF" w:rsidRPr="000C15D2">
        <w:rPr>
          <w:rFonts w:ascii="Times New Roman" w:hAnsi="Times New Roman"/>
          <w:szCs w:val="24"/>
          <w:lang w:val="en-US"/>
        </w:rPr>
        <w:t xml:space="preserve">-A as an experimental group and </w:t>
      </w:r>
      <w:r w:rsidR="00E530C3" w:rsidRPr="000C15D2">
        <w:rPr>
          <w:rFonts w:ascii="Times New Roman" w:hAnsi="Times New Roman"/>
          <w:szCs w:val="24"/>
          <w:lang w:val="en-US"/>
        </w:rPr>
        <w:t>VIII</w:t>
      </w:r>
      <w:r w:rsidR="00A71ABF" w:rsidRPr="000C15D2">
        <w:rPr>
          <w:rFonts w:ascii="Times New Roman" w:hAnsi="Times New Roman"/>
          <w:szCs w:val="24"/>
          <w:lang w:val="en-US"/>
        </w:rPr>
        <w:t xml:space="preserve">-B as a control group. Researcher will give those two groups a pre-test to know first score from each </w:t>
      </w:r>
      <w:r w:rsidR="000C15D2" w:rsidRPr="000C15D2">
        <w:rPr>
          <w:rFonts w:ascii="Times New Roman" w:hAnsi="Times New Roman"/>
          <w:szCs w:val="24"/>
          <w:lang w:val="en-US"/>
        </w:rPr>
        <w:t>student</w:t>
      </w:r>
      <w:r w:rsidR="00A71ABF" w:rsidRPr="000C15D2">
        <w:rPr>
          <w:rFonts w:ascii="Times New Roman" w:hAnsi="Times New Roman"/>
          <w:szCs w:val="24"/>
          <w:lang w:val="en-US"/>
        </w:rPr>
        <w:t xml:space="preserve">, after that researcher will give different treatment to each group and last </w:t>
      </w:r>
      <w:r w:rsidR="000C15D2" w:rsidRPr="000C15D2">
        <w:rPr>
          <w:rFonts w:ascii="Times New Roman" w:hAnsi="Times New Roman"/>
          <w:szCs w:val="24"/>
          <w:lang w:val="en-US"/>
        </w:rPr>
        <w:t>posttest</w:t>
      </w:r>
      <w:r w:rsidR="00A71ABF" w:rsidRPr="000C15D2">
        <w:rPr>
          <w:rFonts w:ascii="Times New Roman" w:hAnsi="Times New Roman"/>
          <w:szCs w:val="24"/>
          <w:lang w:val="en-US"/>
        </w:rPr>
        <w:t xml:space="preserve"> will be given to them to know the result and compare it. The design will be presented as following chart:</w:t>
      </w:r>
    </w:p>
    <w:tbl>
      <w:tblPr>
        <w:tblStyle w:val="TableGrid"/>
        <w:tblW w:w="0" w:type="auto"/>
        <w:tblInd w:w="1059" w:type="dxa"/>
        <w:tblLook w:val="04A0" w:firstRow="1" w:lastRow="0" w:firstColumn="1" w:lastColumn="0" w:noHBand="0" w:noVBand="1"/>
      </w:tblPr>
      <w:tblGrid>
        <w:gridCol w:w="1232"/>
        <w:gridCol w:w="1547"/>
        <w:gridCol w:w="1827"/>
        <w:gridCol w:w="1828"/>
      </w:tblGrid>
      <w:tr w:rsidR="00BD6BBD" w:rsidRPr="000C15D2" w:rsidTr="00EA7726">
        <w:trPr>
          <w:trHeight w:val="609"/>
        </w:trPr>
        <w:tc>
          <w:tcPr>
            <w:tcW w:w="1232" w:type="dxa"/>
          </w:tcPr>
          <w:p w:rsidR="00BD6BBD" w:rsidRPr="000C15D2" w:rsidRDefault="00BD6BBD" w:rsidP="000C15D2">
            <w:pPr>
              <w:spacing w:after="0"/>
              <w:jc w:val="both"/>
              <w:rPr>
                <w:rFonts w:ascii="Times New Roman" w:hAnsi="Times New Roman"/>
                <w:b/>
                <w:bCs/>
                <w:szCs w:val="24"/>
                <w:lang w:val="en-US"/>
              </w:rPr>
            </w:pPr>
            <w:r w:rsidRPr="000C15D2">
              <w:rPr>
                <w:rFonts w:ascii="Times New Roman" w:hAnsi="Times New Roman"/>
                <w:b/>
                <w:bCs/>
                <w:szCs w:val="24"/>
                <w:lang w:val="en-US"/>
              </w:rPr>
              <w:t xml:space="preserve">Group </w:t>
            </w:r>
          </w:p>
        </w:tc>
        <w:tc>
          <w:tcPr>
            <w:tcW w:w="1547" w:type="dxa"/>
          </w:tcPr>
          <w:p w:rsidR="00BD6BBD" w:rsidRPr="000C15D2" w:rsidRDefault="00BD6BBD" w:rsidP="000C15D2">
            <w:pPr>
              <w:spacing w:after="0"/>
              <w:jc w:val="both"/>
              <w:rPr>
                <w:rFonts w:ascii="Times New Roman" w:hAnsi="Times New Roman"/>
                <w:b/>
                <w:bCs/>
                <w:szCs w:val="24"/>
                <w:lang w:val="en-US"/>
              </w:rPr>
            </w:pPr>
            <w:r w:rsidRPr="000C15D2">
              <w:rPr>
                <w:rFonts w:ascii="Times New Roman" w:hAnsi="Times New Roman"/>
                <w:b/>
                <w:bCs/>
                <w:szCs w:val="24"/>
                <w:lang w:val="en-US"/>
              </w:rPr>
              <w:t xml:space="preserve">Pre-test </w:t>
            </w:r>
          </w:p>
        </w:tc>
        <w:tc>
          <w:tcPr>
            <w:tcW w:w="1827" w:type="dxa"/>
          </w:tcPr>
          <w:p w:rsidR="00BD6BBD" w:rsidRPr="000C15D2" w:rsidRDefault="00BD6BBD" w:rsidP="000C15D2">
            <w:pPr>
              <w:spacing w:after="0"/>
              <w:jc w:val="both"/>
              <w:rPr>
                <w:rFonts w:ascii="Times New Roman" w:hAnsi="Times New Roman"/>
                <w:b/>
                <w:bCs/>
                <w:szCs w:val="24"/>
                <w:lang w:val="en-US"/>
              </w:rPr>
            </w:pPr>
            <w:r w:rsidRPr="000C15D2">
              <w:rPr>
                <w:rFonts w:ascii="Times New Roman" w:hAnsi="Times New Roman"/>
                <w:b/>
                <w:bCs/>
                <w:szCs w:val="24"/>
                <w:lang w:val="en-US"/>
              </w:rPr>
              <w:t xml:space="preserve">Treatment </w:t>
            </w:r>
          </w:p>
        </w:tc>
        <w:tc>
          <w:tcPr>
            <w:tcW w:w="1828" w:type="dxa"/>
          </w:tcPr>
          <w:p w:rsidR="00BD6BBD" w:rsidRPr="000C15D2" w:rsidRDefault="00BD6BBD" w:rsidP="000C15D2">
            <w:pPr>
              <w:spacing w:after="0"/>
              <w:jc w:val="both"/>
              <w:rPr>
                <w:rFonts w:ascii="Times New Roman" w:hAnsi="Times New Roman"/>
                <w:b/>
                <w:bCs/>
                <w:szCs w:val="24"/>
                <w:lang w:val="en-US"/>
              </w:rPr>
            </w:pPr>
            <w:r w:rsidRPr="000C15D2">
              <w:rPr>
                <w:rFonts w:ascii="Times New Roman" w:hAnsi="Times New Roman"/>
                <w:b/>
                <w:bCs/>
                <w:szCs w:val="24"/>
                <w:lang w:val="en-US"/>
              </w:rPr>
              <w:t>Post-test</w:t>
            </w:r>
          </w:p>
        </w:tc>
      </w:tr>
      <w:tr w:rsidR="00BD6BBD" w:rsidRPr="000C15D2" w:rsidTr="00EA7726">
        <w:trPr>
          <w:trHeight w:val="620"/>
        </w:trPr>
        <w:tc>
          <w:tcPr>
            <w:tcW w:w="1232" w:type="dxa"/>
          </w:tcPr>
          <w:p w:rsidR="00BD6BBD" w:rsidRPr="000C15D2" w:rsidRDefault="00BD6BBD" w:rsidP="000C15D2">
            <w:pPr>
              <w:spacing w:after="0"/>
              <w:jc w:val="center"/>
              <w:rPr>
                <w:rFonts w:ascii="Times New Roman" w:hAnsi="Times New Roman"/>
                <w:bCs/>
                <w:szCs w:val="24"/>
                <w:lang w:val="en-US"/>
              </w:rPr>
            </w:pPr>
            <w:r w:rsidRPr="000C15D2">
              <w:rPr>
                <w:rFonts w:ascii="Times New Roman" w:hAnsi="Times New Roman"/>
                <w:bCs/>
                <w:szCs w:val="24"/>
                <w:lang w:val="en-US"/>
              </w:rPr>
              <w:t>E</w:t>
            </w:r>
          </w:p>
        </w:tc>
        <w:tc>
          <w:tcPr>
            <w:tcW w:w="1547" w:type="dxa"/>
          </w:tcPr>
          <w:p w:rsidR="00BD6BBD" w:rsidRPr="000C15D2" w:rsidRDefault="00BD6BBD" w:rsidP="000C15D2">
            <w:pPr>
              <w:spacing w:after="0"/>
              <w:jc w:val="center"/>
              <w:rPr>
                <w:rFonts w:ascii="Times New Roman" w:hAnsi="Times New Roman"/>
                <w:bCs/>
                <w:szCs w:val="24"/>
                <w:vertAlign w:val="subscript"/>
                <w:lang w:val="en-US"/>
              </w:rPr>
            </w:pPr>
            <w:r w:rsidRPr="000C15D2">
              <w:rPr>
                <w:rFonts w:ascii="Times New Roman" w:hAnsi="Times New Roman"/>
                <w:bCs/>
                <w:szCs w:val="24"/>
                <w:lang w:val="en-US"/>
              </w:rPr>
              <w:t>T</w:t>
            </w:r>
            <w:r w:rsidRPr="000C15D2">
              <w:rPr>
                <w:rFonts w:ascii="Times New Roman" w:hAnsi="Times New Roman"/>
                <w:bCs/>
                <w:szCs w:val="24"/>
                <w:vertAlign w:val="subscript"/>
                <w:lang w:val="en-US"/>
              </w:rPr>
              <w:t>1</w:t>
            </w:r>
          </w:p>
        </w:tc>
        <w:tc>
          <w:tcPr>
            <w:tcW w:w="1827" w:type="dxa"/>
          </w:tcPr>
          <w:p w:rsidR="00BD6BBD" w:rsidRPr="000C15D2" w:rsidRDefault="00BD6BBD" w:rsidP="000C15D2">
            <w:pPr>
              <w:spacing w:after="0"/>
              <w:jc w:val="center"/>
              <w:rPr>
                <w:rFonts w:ascii="Times New Roman" w:hAnsi="Times New Roman"/>
                <w:bCs/>
                <w:szCs w:val="24"/>
                <w:vertAlign w:val="subscript"/>
                <w:lang w:val="en-US"/>
              </w:rPr>
            </w:pPr>
            <w:proofErr w:type="spellStart"/>
            <w:r w:rsidRPr="000C15D2">
              <w:rPr>
                <w:rFonts w:ascii="Times New Roman" w:hAnsi="Times New Roman"/>
                <w:bCs/>
                <w:szCs w:val="24"/>
                <w:lang w:val="en-US"/>
              </w:rPr>
              <w:t>X</w:t>
            </w:r>
            <w:r w:rsidRPr="000C15D2">
              <w:rPr>
                <w:rFonts w:ascii="Times New Roman" w:hAnsi="Times New Roman"/>
                <w:bCs/>
                <w:szCs w:val="24"/>
                <w:vertAlign w:val="subscript"/>
                <w:lang w:val="en-US"/>
              </w:rPr>
              <w:t>a</w:t>
            </w:r>
            <w:proofErr w:type="spellEnd"/>
          </w:p>
        </w:tc>
        <w:tc>
          <w:tcPr>
            <w:tcW w:w="1828" w:type="dxa"/>
          </w:tcPr>
          <w:p w:rsidR="00BD6BBD" w:rsidRPr="000C15D2" w:rsidRDefault="009A0E82" w:rsidP="009A0E82">
            <w:pPr>
              <w:tabs>
                <w:tab w:val="left" w:pos="636"/>
                <w:tab w:val="center" w:pos="806"/>
              </w:tabs>
              <w:spacing w:after="0"/>
              <w:rPr>
                <w:rFonts w:ascii="Times New Roman" w:hAnsi="Times New Roman"/>
                <w:bCs/>
                <w:szCs w:val="24"/>
                <w:vertAlign w:val="subscript"/>
                <w:lang w:val="en-US"/>
              </w:rPr>
            </w:pPr>
            <w:r>
              <w:rPr>
                <w:rFonts w:ascii="Times New Roman" w:hAnsi="Times New Roman"/>
                <w:bCs/>
                <w:szCs w:val="24"/>
                <w:lang w:val="en-US"/>
              </w:rPr>
              <w:tab/>
            </w:r>
            <w:r>
              <w:rPr>
                <w:rFonts w:ascii="Times New Roman" w:hAnsi="Times New Roman"/>
                <w:bCs/>
                <w:szCs w:val="24"/>
                <w:lang w:val="en-US"/>
              </w:rPr>
              <w:tab/>
            </w:r>
            <w:r w:rsidR="00BD6BBD" w:rsidRPr="000C15D2">
              <w:rPr>
                <w:rFonts w:ascii="Times New Roman" w:hAnsi="Times New Roman"/>
                <w:bCs/>
                <w:szCs w:val="24"/>
                <w:lang w:val="en-US"/>
              </w:rPr>
              <w:t>T</w:t>
            </w:r>
            <w:r w:rsidR="00BD6BBD" w:rsidRPr="000C15D2">
              <w:rPr>
                <w:rFonts w:ascii="Times New Roman" w:hAnsi="Times New Roman"/>
                <w:bCs/>
                <w:szCs w:val="24"/>
                <w:vertAlign w:val="subscript"/>
                <w:lang w:val="en-US"/>
              </w:rPr>
              <w:t>2</w:t>
            </w:r>
          </w:p>
        </w:tc>
      </w:tr>
      <w:tr w:rsidR="00BD6BBD" w:rsidRPr="000C15D2" w:rsidTr="00EA7726">
        <w:trPr>
          <w:trHeight w:val="630"/>
        </w:trPr>
        <w:tc>
          <w:tcPr>
            <w:tcW w:w="1232" w:type="dxa"/>
          </w:tcPr>
          <w:p w:rsidR="00BD6BBD" w:rsidRPr="000C15D2" w:rsidRDefault="00BD6BBD" w:rsidP="000C15D2">
            <w:pPr>
              <w:spacing w:after="0"/>
              <w:jc w:val="center"/>
              <w:rPr>
                <w:rFonts w:ascii="Times New Roman" w:hAnsi="Times New Roman"/>
                <w:bCs/>
                <w:szCs w:val="24"/>
                <w:lang w:val="en-US"/>
              </w:rPr>
            </w:pPr>
            <w:r w:rsidRPr="000C15D2">
              <w:rPr>
                <w:rFonts w:ascii="Times New Roman" w:hAnsi="Times New Roman"/>
                <w:bCs/>
                <w:szCs w:val="24"/>
                <w:lang w:val="en-US"/>
              </w:rPr>
              <w:t>C</w:t>
            </w:r>
          </w:p>
        </w:tc>
        <w:tc>
          <w:tcPr>
            <w:tcW w:w="1547" w:type="dxa"/>
          </w:tcPr>
          <w:p w:rsidR="00BD6BBD" w:rsidRPr="000C15D2" w:rsidRDefault="00BD6BBD" w:rsidP="000C15D2">
            <w:pPr>
              <w:spacing w:after="0"/>
              <w:jc w:val="center"/>
              <w:rPr>
                <w:rFonts w:ascii="Times New Roman" w:hAnsi="Times New Roman"/>
                <w:bCs/>
                <w:szCs w:val="24"/>
                <w:vertAlign w:val="subscript"/>
                <w:lang w:val="en-US"/>
              </w:rPr>
            </w:pPr>
            <w:r w:rsidRPr="000C15D2">
              <w:rPr>
                <w:rFonts w:ascii="Times New Roman" w:hAnsi="Times New Roman"/>
                <w:bCs/>
                <w:szCs w:val="24"/>
                <w:lang w:val="en-US"/>
              </w:rPr>
              <w:t>T</w:t>
            </w:r>
            <w:r w:rsidRPr="000C15D2">
              <w:rPr>
                <w:rFonts w:ascii="Times New Roman" w:hAnsi="Times New Roman"/>
                <w:bCs/>
                <w:szCs w:val="24"/>
                <w:vertAlign w:val="subscript"/>
                <w:lang w:val="en-US"/>
              </w:rPr>
              <w:t>1</w:t>
            </w:r>
          </w:p>
        </w:tc>
        <w:tc>
          <w:tcPr>
            <w:tcW w:w="1827" w:type="dxa"/>
          </w:tcPr>
          <w:p w:rsidR="00BD6BBD" w:rsidRPr="000C15D2" w:rsidRDefault="00BD6BBD" w:rsidP="000C15D2">
            <w:pPr>
              <w:spacing w:after="0"/>
              <w:jc w:val="center"/>
              <w:rPr>
                <w:rFonts w:ascii="Times New Roman" w:hAnsi="Times New Roman"/>
                <w:bCs/>
                <w:szCs w:val="24"/>
                <w:vertAlign w:val="subscript"/>
                <w:lang w:val="en-US"/>
              </w:rPr>
            </w:pPr>
            <w:proofErr w:type="spellStart"/>
            <w:r w:rsidRPr="000C15D2">
              <w:rPr>
                <w:rFonts w:ascii="Times New Roman" w:hAnsi="Times New Roman"/>
                <w:bCs/>
                <w:szCs w:val="24"/>
                <w:lang w:val="en-US"/>
              </w:rPr>
              <w:t>X</w:t>
            </w:r>
            <w:r w:rsidRPr="000C15D2">
              <w:rPr>
                <w:rFonts w:ascii="Times New Roman" w:hAnsi="Times New Roman"/>
                <w:bCs/>
                <w:szCs w:val="24"/>
                <w:vertAlign w:val="subscript"/>
                <w:lang w:val="en-US"/>
              </w:rPr>
              <w:t>b</w:t>
            </w:r>
            <w:proofErr w:type="spellEnd"/>
          </w:p>
        </w:tc>
        <w:tc>
          <w:tcPr>
            <w:tcW w:w="1828" w:type="dxa"/>
          </w:tcPr>
          <w:p w:rsidR="00BD6BBD" w:rsidRPr="000C15D2" w:rsidRDefault="00BD6BBD" w:rsidP="000C15D2">
            <w:pPr>
              <w:spacing w:after="0"/>
              <w:jc w:val="center"/>
              <w:rPr>
                <w:rFonts w:ascii="Times New Roman" w:hAnsi="Times New Roman"/>
                <w:bCs/>
                <w:szCs w:val="24"/>
                <w:vertAlign w:val="subscript"/>
                <w:lang w:val="en-US"/>
              </w:rPr>
            </w:pPr>
            <w:r w:rsidRPr="000C15D2">
              <w:rPr>
                <w:rFonts w:ascii="Times New Roman" w:hAnsi="Times New Roman"/>
                <w:bCs/>
                <w:szCs w:val="24"/>
                <w:lang w:val="en-US"/>
              </w:rPr>
              <w:t>T</w:t>
            </w:r>
            <w:r w:rsidRPr="000C15D2">
              <w:rPr>
                <w:rFonts w:ascii="Times New Roman" w:hAnsi="Times New Roman"/>
                <w:bCs/>
                <w:szCs w:val="24"/>
                <w:vertAlign w:val="subscript"/>
                <w:lang w:val="en-US"/>
              </w:rPr>
              <w:t>2</w:t>
            </w:r>
          </w:p>
        </w:tc>
      </w:tr>
    </w:tbl>
    <w:p w:rsidR="00BD6BBD" w:rsidRPr="000C15D2" w:rsidRDefault="00BD6BBD" w:rsidP="000C15D2">
      <w:pPr>
        <w:pStyle w:val="ListParagraph"/>
        <w:spacing w:after="0"/>
        <w:ind w:firstLine="720"/>
        <w:jc w:val="both"/>
        <w:rPr>
          <w:rFonts w:ascii="Times New Roman" w:hAnsi="Times New Roman"/>
          <w:szCs w:val="24"/>
          <w:lang w:val="en-US"/>
        </w:rPr>
      </w:pPr>
    </w:p>
    <w:p w:rsidR="00BD6BBD" w:rsidRPr="000C15D2" w:rsidRDefault="001E462D" w:rsidP="00450739">
      <w:pPr>
        <w:spacing w:after="0"/>
        <w:ind w:firstLine="567"/>
        <w:jc w:val="both"/>
        <w:rPr>
          <w:rFonts w:ascii="Times New Roman" w:hAnsi="Times New Roman"/>
          <w:szCs w:val="24"/>
          <w:lang w:val="en-US"/>
        </w:rPr>
      </w:pPr>
      <w:proofErr w:type="gramStart"/>
      <w:r w:rsidRPr="000C15D2">
        <w:rPr>
          <w:rFonts w:ascii="Times New Roman" w:hAnsi="Times New Roman"/>
          <w:szCs w:val="24"/>
          <w:lang w:val="en-US"/>
        </w:rPr>
        <w:t>As it can be seen on the above table.</w:t>
      </w:r>
      <w:proofErr w:type="gramEnd"/>
      <w:r w:rsidRPr="000C15D2">
        <w:rPr>
          <w:rFonts w:ascii="Times New Roman" w:hAnsi="Times New Roman"/>
          <w:szCs w:val="24"/>
          <w:lang w:val="en-US"/>
        </w:rPr>
        <w:t xml:space="preserve"> The group</w:t>
      </w:r>
      <w:r w:rsidR="00307A2B" w:rsidRPr="000C15D2">
        <w:rPr>
          <w:rFonts w:ascii="Times New Roman" w:hAnsi="Times New Roman"/>
          <w:szCs w:val="24"/>
          <w:lang w:val="en-US"/>
        </w:rPr>
        <w:t xml:space="preserve"> E </w:t>
      </w:r>
      <w:r w:rsidR="00450739">
        <w:rPr>
          <w:rFonts w:ascii="Times New Roman" w:hAnsi="Times New Roman"/>
          <w:szCs w:val="24"/>
          <w:lang w:val="en-US"/>
        </w:rPr>
        <w:t>means</w:t>
      </w:r>
      <w:r w:rsidR="00307A2B" w:rsidRPr="000C15D2">
        <w:rPr>
          <w:rFonts w:ascii="Times New Roman" w:hAnsi="Times New Roman"/>
          <w:szCs w:val="24"/>
          <w:lang w:val="en-US"/>
        </w:rPr>
        <w:t xml:space="preserve"> Experiment class</w:t>
      </w:r>
      <w:r w:rsidR="00450739">
        <w:rPr>
          <w:rFonts w:ascii="Times New Roman" w:hAnsi="Times New Roman"/>
          <w:szCs w:val="24"/>
          <w:lang w:val="en-US"/>
        </w:rPr>
        <w:t>. They</w:t>
      </w:r>
      <w:r w:rsidR="00307A2B" w:rsidRPr="000C15D2">
        <w:rPr>
          <w:rFonts w:ascii="Times New Roman" w:hAnsi="Times New Roman"/>
          <w:szCs w:val="24"/>
          <w:lang w:val="en-US"/>
        </w:rPr>
        <w:t xml:space="preserve"> got </w:t>
      </w:r>
      <w:r w:rsidR="00450739">
        <w:rPr>
          <w:rFonts w:ascii="Times New Roman" w:hAnsi="Times New Roman"/>
          <w:szCs w:val="24"/>
          <w:lang w:val="en-US"/>
        </w:rPr>
        <w:t>E</w:t>
      </w:r>
      <w:r w:rsidR="00307A2B" w:rsidRPr="000C15D2">
        <w:rPr>
          <w:rFonts w:ascii="Times New Roman" w:hAnsi="Times New Roman"/>
          <w:szCs w:val="24"/>
          <w:lang w:val="en-US"/>
        </w:rPr>
        <w:t>T</w:t>
      </w:r>
      <w:r w:rsidR="00307A2B" w:rsidRPr="000C15D2">
        <w:rPr>
          <w:rFonts w:ascii="Times New Roman" w:hAnsi="Times New Roman"/>
          <w:szCs w:val="24"/>
          <w:vertAlign w:val="subscript"/>
          <w:lang w:val="en-US"/>
        </w:rPr>
        <w:t>1</w:t>
      </w:r>
      <w:r w:rsidR="00307A2B" w:rsidRPr="000C15D2">
        <w:rPr>
          <w:rFonts w:ascii="Times New Roman" w:hAnsi="Times New Roman"/>
          <w:szCs w:val="24"/>
          <w:lang w:val="en-US"/>
        </w:rPr>
        <w:t xml:space="preserve"> </w:t>
      </w:r>
      <w:r w:rsidRPr="000C15D2">
        <w:rPr>
          <w:rFonts w:ascii="Times New Roman" w:hAnsi="Times New Roman"/>
          <w:szCs w:val="24"/>
          <w:lang w:val="en-US"/>
        </w:rPr>
        <w:t>score in the</w:t>
      </w:r>
      <w:r w:rsidR="00307A2B" w:rsidRPr="000C15D2">
        <w:rPr>
          <w:rFonts w:ascii="Times New Roman" w:hAnsi="Times New Roman"/>
          <w:szCs w:val="24"/>
          <w:lang w:val="en-US"/>
        </w:rPr>
        <w:t xml:space="preserve"> pre-test</w:t>
      </w:r>
      <w:r w:rsidRPr="000C15D2">
        <w:rPr>
          <w:rFonts w:ascii="Times New Roman" w:hAnsi="Times New Roman"/>
          <w:szCs w:val="24"/>
          <w:lang w:val="en-US"/>
        </w:rPr>
        <w:t>.</w:t>
      </w:r>
      <w:r w:rsidR="00307A2B" w:rsidRPr="000C15D2">
        <w:rPr>
          <w:rFonts w:ascii="Times New Roman" w:hAnsi="Times New Roman"/>
          <w:szCs w:val="24"/>
          <w:lang w:val="en-US"/>
        </w:rPr>
        <w:t xml:space="preserve"> </w:t>
      </w:r>
      <w:r w:rsidRPr="000C15D2">
        <w:rPr>
          <w:rFonts w:ascii="Times New Roman" w:hAnsi="Times New Roman"/>
          <w:szCs w:val="24"/>
          <w:lang w:val="en-US"/>
        </w:rPr>
        <w:t>Then, the</w:t>
      </w:r>
      <w:r w:rsidR="00307A2B" w:rsidRPr="000C15D2">
        <w:rPr>
          <w:rFonts w:ascii="Times New Roman" w:hAnsi="Times New Roman"/>
          <w:szCs w:val="24"/>
          <w:lang w:val="en-US"/>
        </w:rPr>
        <w:t xml:space="preserve"> </w:t>
      </w:r>
      <w:proofErr w:type="spellStart"/>
      <w:r w:rsidR="00450739">
        <w:rPr>
          <w:rFonts w:ascii="Times New Roman" w:hAnsi="Times New Roman"/>
          <w:szCs w:val="24"/>
          <w:lang w:val="en-US"/>
        </w:rPr>
        <w:t>E</w:t>
      </w:r>
      <w:r w:rsidR="00307A2B" w:rsidRPr="000C15D2">
        <w:rPr>
          <w:rFonts w:ascii="Times New Roman" w:hAnsi="Times New Roman"/>
          <w:szCs w:val="24"/>
          <w:lang w:val="en-US"/>
        </w:rPr>
        <w:t>X</w:t>
      </w:r>
      <w:r w:rsidR="00307A2B" w:rsidRPr="000C15D2">
        <w:rPr>
          <w:rFonts w:ascii="Times New Roman" w:hAnsi="Times New Roman"/>
          <w:szCs w:val="24"/>
          <w:vertAlign w:val="subscript"/>
          <w:lang w:val="en-US"/>
        </w:rPr>
        <w:t>a</w:t>
      </w:r>
      <w:proofErr w:type="spellEnd"/>
      <w:r w:rsidR="00307A2B" w:rsidRPr="000C15D2">
        <w:rPr>
          <w:rFonts w:ascii="Times New Roman" w:hAnsi="Times New Roman"/>
          <w:szCs w:val="24"/>
          <w:lang w:val="en-US"/>
        </w:rPr>
        <w:t xml:space="preserve"> treatment </w:t>
      </w:r>
      <w:r w:rsidRPr="000C15D2">
        <w:rPr>
          <w:rFonts w:ascii="Times New Roman" w:hAnsi="Times New Roman"/>
          <w:szCs w:val="24"/>
          <w:lang w:val="en-US"/>
        </w:rPr>
        <w:t>was</w:t>
      </w:r>
      <w:r w:rsidR="00307A2B" w:rsidRPr="000C15D2">
        <w:rPr>
          <w:rFonts w:ascii="Times New Roman" w:hAnsi="Times New Roman"/>
          <w:szCs w:val="24"/>
          <w:lang w:val="en-US"/>
        </w:rPr>
        <w:t xml:space="preserve"> applied in this class</w:t>
      </w:r>
      <w:r w:rsidRPr="000C15D2">
        <w:rPr>
          <w:rFonts w:ascii="Times New Roman" w:hAnsi="Times New Roman"/>
          <w:szCs w:val="24"/>
          <w:lang w:val="en-US"/>
        </w:rPr>
        <w:t>. Finally,</w:t>
      </w:r>
      <w:r w:rsidR="00307A2B" w:rsidRPr="000C15D2">
        <w:rPr>
          <w:rFonts w:ascii="Times New Roman" w:hAnsi="Times New Roman"/>
          <w:szCs w:val="24"/>
          <w:lang w:val="en-US"/>
        </w:rPr>
        <w:t xml:space="preserve"> </w:t>
      </w:r>
      <w:r w:rsidRPr="000C15D2">
        <w:rPr>
          <w:rFonts w:ascii="Times New Roman" w:hAnsi="Times New Roman"/>
          <w:szCs w:val="24"/>
          <w:lang w:val="en-US"/>
        </w:rPr>
        <w:t>they got</w:t>
      </w:r>
      <w:r w:rsidR="00307A2B" w:rsidRPr="000C15D2">
        <w:rPr>
          <w:rFonts w:ascii="Times New Roman" w:hAnsi="Times New Roman"/>
          <w:szCs w:val="24"/>
          <w:lang w:val="en-US"/>
        </w:rPr>
        <w:t xml:space="preserve"> </w:t>
      </w:r>
      <w:r w:rsidR="00450739">
        <w:rPr>
          <w:rFonts w:ascii="Times New Roman" w:hAnsi="Times New Roman"/>
          <w:szCs w:val="24"/>
          <w:lang w:val="en-US"/>
        </w:rPr>
        <w:t>E</w:t>
      </w:r>
      <w:r w:rsidR="00307A2B" w:rsidRPr="000C15D2">
        <w:rPr>
          <w:rFonts w:ascii="Times New Roman" w:hAnsi="Times New Roman"/>
          <w:szCs w:val="24"/>
          <w:lang w:val="en-US"/>
        </w:rPr>
        <w:t>T</w:t>
      </w:r>
      <w:r w:rsidR="00307A2B" w:rsidRPr="000C15D2">
        <w:rPr>
          <w:rFonts w:ascii="Times New Roman" w:hAnsi="Times New Roman"/>
          <w:szCs w:val="24"/>
          <w:vertAlign w:val="subscript"/>
          <w:lang w:val="en-US"/>
        </w:rPr>
        <w:t>2</w:t>
      </w:r>
      <w:r w:rsidR="00307A2B" w:rsidRPr="000C15D2">
        <w:rPr>
          <w:rFonts w:ascii="Times New Roman" w:hAnsi="Times New Roman"/>
          <w:szCs w:val="24"/>
          <w:lang w:val="en-US"/>
        </w:rPr>
        <w:t xml:space="preserve"> </w:t>
      </w:r>
      <w:r w:rsidRPr="000C15D2">
        <w:rPr>
          <w:rFonts w:ascii="Times New Roman" w:hAnsi="Times New Roman"/>
          <w:szCs w:val="24"/>
          <w:lang w:val="en-US"/>
        </w:rPr>
        <w:t xml:space="preserve">at post-test </w:t>
      </w:r>
      <w:r w:rsidR="00450739">
        <w:rPr>
          <w:rFonts w:ascii="Times New Roman" w:hAnsi="Times New Roman"/>
          <w:szCs w:val="24"/>
          <w:lang w:val="en-US"/>
        </w:rPr>
        <w:t>that was conducted after the treatment was given. The same steps was also done by the researcher for group C, with CT</w:t>
      </w:r>
      <w:r w:rsidR="00450739" w:rsidRPr="00450739">
        <w:rPr>
          <w:rFonts w:ascii="Times New Roman" w:hAnsi="Times New Roman"/>
          <w:szCs w:val="24"/>
          <w:vertAlign w:val="subscript"/>
          <w:lang w:val="en-US"/>
        </w:rPr>
        <w:t>1</w:t>
      </w:r>
      <w:r w:rsidR="00450739">
        <w:rPr>
          <w:rFonts w:ascii="Times New Roman" w:hAnsi="Times New Roman"/>
          <w:szCs w:val="24"/>
          <w:lang w:val="en-US"/>
        </w:rPr>
        <w:t xml:space="preserve"> as their pre-test, CX</w:t>
      </w:r>
      <w:r w:rsidR="00450739" w:rsidRPr="00450739">
        <w:rPr>
          <w:rFonts w:ascii="Times New Roman" w:hAnsi="Times New Roman"/>
          <w:szCs w:val="24"/>
          <w:vertAlign w:val="subscript"/>
          <w:lang w:val="en-US"/>
        </w:rPr>
        <w:t>1</w:t>
      </w:r>
      <w:r w:rsidR="00450739">
        <w:rPr>
          <w:rFonts w:ascii="Times New Roman" w:hAnsi="Times New Roman"/>
          <w:szCs w:val="24"/>
          <w:lang w:val="en-US"/>
        </w:rPr>
        <w:t xml:space="preserve"> as the treatment given to them, and CT</w:t>
      </w:r>
      <w:r w:rsidR="00450739" w:rsidRPr="00450739">
        <w:rPr>
          <w:rFonts w:ascii="Times New Roman" w:hAnsi="Times New Roman"/>
          <w:szCs w:val="24"/>
          <w:vertAlign w:val="subscript"/>
          <w:lang w:val="en-US"/>
        </w:rPr>
        <w:t>2</w:t>
      </w:r>
      <w:r w:rsidR="00450739">
        <w:rPr>
          <w:rFonts w:ascii="Times New Roman" w:hAnsi="Times New Roman"/>
          <w:szCs w:val="24"/>
          <w:lang w:val="en-US"/>
        </w:rPr>
        <w:t xml:space="preserve"> as their post-test results</w:t>
      </w:r>
      <w:r w:rsidR="00307A2B" w:rsidRPr="000C15D2">
        <w:rPr>
          <w:rFonts w:ascii="Times New Roman" w:hAnsi="Times New Roman"/>
          <w:szCs w:val="24"/>
          <w:lang w:val="en-US"/>
        </w:rPr>
        <w:t>.</w:t>
      </w:r>
    </w:p>
    <w:p w:rsidR="00EB0477" w:rsidRDefault="0087661A" w:rsidP="001A11E5">
      <w:pPr>
        <w:pStyle w:val="Heading2"/>
        <w:numPr>
          <w:ilvl w:val="0"/>
          <w:numId w:val="19"/>
        </w:numPr>
        <w:spacing w:before="0" w:after="0"/>
        <w:ind w:left="284"/>
        <w:rPr>
          <w:lang w:val="en-US"/>
        </w:rPr>
      </w:pPr>
      <w:bookmarkStart w:id="38" w:name="_Toc79666738"/>
      <w:r w:rsidRPr="000C15D2">
        <w:rPr>
          <w:lang w:val="en-US"/>
        </w:rPr>
        <w:t>Population and Sample</w:t>
      </w:r>
      <w:bookmarkEnd w:id="38"/>
    </w:p>
    <w:p w:rsidR="0009218F" w:rsidRDefault="0009218F" w:rsidP="0009218F">
      <w:pPr>
        <w:ind w:firstLine="567"/>
        <w:jc w:val="both"/>
        <w:rPr>
          <w:rFonts w:ascii="Times New Roman" w:hAnsi="Times New Roman" w:cs="Times New Roman"/>
          <w:lang w:val="en-US"/>
        </w:rPr>
      </w:pPr>
      <w:r w:rsidRPr="000C15D2">
        <w:rPr>
          <w:rFonts w:ascii="Times New Roman" w:hAnsi="Times New Roman" w:cs="Times New Roman"/>
          <w:lang w:val="en-US"/>
        </w:rPr>
        <w:t>The researcher t</w:t>
      </w:r>
      <w:r>
        <w:rPr>
          <w:rFonts w:ascii="Times New Roman" w:hAnsi="Times New Roman" w:cs="Times New Roman"/>
          <w:lang w:val="en-US"/>
        </w:rPr>
        <w:t>ook</w:t>
      </w:r>
      <w:r w:rsidRPr="000C15D2">
        <w:rPr>
          <w:rFonts w:ascii="Times New Roman" w:hAnsi="Times New Roman" w:cs="Times New Roman"/>
          <w:lang w:val="en-US"/>
        </w:rPr>
        <w:t xml:space="preserve"> the second grade</w:t>
      </w:r>
      <w:r>
        <w:rPr>
          <w:rFonts w:ascii="Times New Roman" w:hAnsi="Times New Roman" w:cs="Times New Roman"/>
          <w:lang w:val="en-US"/>
        </w:rPr>
        <w:t xml:space="preserve"> students</w:t>
      </w:r>
      <w:r w:rsidRPr="000C15D2">
        <w:rPr>
          <w:rFonts w:ascii="Times New Roman" w:hAnsi="Times New Roman" w:cs="Times New Roman"/>
          <w:lang w:val="en-US"/>
        </w:rPr>
        <w:t xml:space="preserve"> at MTS YPM 1 Wonoayu, </w:t>
      </w:r>
      <w:proofErr w:type="spellStart"/>
      <w:r w:rsidRPr="000C15D2">
        <w:rPr>
          <w:rFonts w:ascii="Times New Roman" w:hAnsi="Times New Roman" w:cs="Times New Roman"/>
          <w:lang w:val="en-US"/>
        </w:rPr>
        <w:t>Sidoarjo</w:t>
      </w:r>
      <w:proofErr w:type="spellEnd"/>
      <w:r w:rsidRPr="000C15D2">
        <w:rPr>
          <w:rFonts w:ascii="Times New Roman" w:hAnsi="Times New Roman" w:cs="Times New Roman"/>
          <w:lang w:val="en-US"/>
        </w:rPr>
        <w:t xml:space="preserve"> in academic year 2018/2019</w:t>
      </w:r>
      <w:r>
        <w:rPr>
          <w:rFonts w:ascii="Times New Roman" w:hAnsi="Times New Roman" w:cs="Times New Roman"/>
          <w:lang w:val="en-US"/>
        </w:rPr>
        <w:t xml:space="preserve"> as research population</w:t>
      </w:r>
      <w:r w:rsidRPr="000C15D2">
        <w:rPr>
          <w:rFonts w:ascii="Times New Roman" w:hAnsi="Times New Roman" w:cs="Times New Roman"/>
          <w:lang w:val="en-US"/>
        </w:rPr>
        <w:t xml:space="preserve">. </w:t>
      </w:r>
      <w:r>
        <w:rPr>
          <w:rFonts w:ascii="Times New Roman" w:hAnsi="Times New Roman" w:cs="Times New Roman"/>
          <w:lang w:val="en-US"/>
        </w:rPr>
        <w:t>Actually, t</w:t>
      </w:r>
      <w:r w:rsidRPr="000C15D2">
        <w:rPr>
          <w:rFonts w:ascii="Times New Roman" w:hAnsi="Times New Roman" w:cs="Times New Roman"/>
          <w:lang w:val="en-US"/>
        </w:rPr>
        <w:t xml:space="preserve">here </w:t>
      </w:r>
      <w:r>
        <w:rPr>
          <w:rFonts w:ascii="Times New Roman" w:hAnsi="Times New Roman" w:cs="Times New Roman"/>
          <w:lang w:val="en-US"/>
        </w:rPr>
        <w:t>were</w:t>
      </w:r>
      <w:r w:rsidRPr="000C15D2">
        <w:rPr>
          <w:rFonts w:ascii="Times New Roman" w:hAnsi="Times New Roman" w:cs="Times New Roman"/>
          <w:lang w:val="en-US"/>
        </w:rPr>
        <w:t xml:space="preserve"> three classes </w:t>
      </w:r>
      <w:r>
        <w:rPr>
          <w:rFonts w:ascii="Times New Roman" w:hAnsi="Times New Roman" w:cs="Times New Roman"/>
          <w:lang w:val="en-US"/>
        </w:rPr>
        <w:t>at the</w:t>
      </w:r>
      <w:r w:rsidRPr="000C15D2">
        <w:rPr>
          <w:rFonts w:ascii="Times New Roman" w:hAnsi="Times New Roman" w:cs="Times New Roman"/>
          <w:lang w:val="en-US"/>
        </w:rPr>
        <w:t xml:space="preserve"> second grade</w:t>
      </w:r>
      <w:r>
        <w:rPr>
          <w:rFonts w:ascii="Times New Roman" w:hAnsi="Times New Roman" w:cs="Times New Roman"/>
          <w:lang w:val="en-US"/>
        </w:rPr>
        <w:t xml:space="preserve"> in this school.</w:t>
      </w:r>
      <w:r w:rsidRPr="000C15D2">
        <w:rPr>
          <w:rFonts w:ascii="Times New Roman" w:hAnsi="Times New Roman" w:cs="Times New Roman"/>
          <w:lang w:val="en-US"/>
        </w:rPr>
        <w:t xml:space="preserve"> </w:t>
      </w:r>
      <w:r>
        <w:rPr>
          <w:rFonts w:ascii="Times New Roman" w:hAnsi="Times New Roman" w:cs="Times New Roman"/>
          <w:lang w:val="en-US"/>
        </w:rPr>
        <w:t>However,</w:t>
      </w:r>
      <w:r w:rsidRPr="000C15D2">
        <w:rPr>
          <w:rFonts w:ascii="Times New Roman" w:hAnsi="Times New Roman" w:cs="Times New Roman"/>
          <w:lang w:val="en-US"/>
        </w:rPr>
        <w:t xml:space="preserve"> the researcher in this research only chose two classes for experiment, which were taught by the same teacher. </w:t>
      </w:r>
      <w:r>
        <w:rPr>
          <w:rFonts w:ascii="Times New Roman" w:hAnsi="Times New Roman" w:cs="Times New Roman"/>
          <w:lang w:val="en-US"/>
        </w:rPr>
        <w:t>Since b</w:t>
      </w:r>
      <w:r w:rsidRPr="000C15D2">
        <w:rPr>
          <w:rFonts w:ascii="Times New Roman" w:hAnsi="Times New Roman" w:cs="Times New Roman"/>
          <w:lang w:val="en-US"/>
        </w:rPr>
        <w:t>oth classes were the sample of this research</w:t>
      </w:r>
      <w:r>
        <w:rPr>
          <w:rFonts w:ascii="Times New Roman" w:hAnsi="Times New Roman" w:cs="Times New Roman"/>
          <w:lang w:val="en-US"/>
        </w:rPr>
        <w:t xml:space="preserve">, all students in those </w:t>
      </w:r>
      <w:r>
        <w:rPr>
          <w:rFonts w:ascii="Times New Roman" w:hAnsi="Times New Roman" w:cs="Times New Roman"/>
          <w:lang w:val="en-US"/>
        </w:rPr>
        <w:lastRenderedPageBreak/>
        <w:t>classes were participating in this research</w:t>
      </w:r>
      <w:r w:rsidRPr="000C15D2">
        <w:rPr>
          <w:rFonts w:ascii="Times New Roman" w:hAnsi="Times New Roman" w:cs="Times New Roman"/>
          <w:lang w:val="en-US"/>
        </w:rPr>
        <w:t xml:space="preserve">. </w:t>
      </w:r>
      <w:r>
        <w:rPr>
          <w:rFonts w:ascii="Times New Roman" w:hAnsi="Times New Roman" w:cs="Times New Roman"/>
          <w:lang w:val="en-US"/>
        </w:rPr>
        <w:t>For further information, both 8A as experimental group and 8B as control group have the same number of students. There were 29 students in both classes.</w:t>
      </w:r>
    </w:p>
    <w:p w:rsidR="0009218F" w:rsidRPr="0009218F" w:rsidRDefault="0009218F" w:rsidP="001A11E5">
      <w:pPr>
        <w:pStyle w:val="Heading2"/>
        <w:numPr>
          <w:ilvl w:val="0"/>
          <w:numId w:val="19"/>
        </w:numPr>
        <w:rPr>
          <w:lang w:val="en-US"/>
        </w:rPr>
      </w:pPr>
      <w:bookmarkStart w:id="39" w:name="_Toc79666739"/>
      <w:r>
        <w:rPr>
          <w:lang w:val="en-US"/>
        </w:rPr>
        <w:t>Time and Location of the Study</w:t>
      </w:r>
      <w:bookmarkEnd w:id="39"/>
    </w:p>
    <w:p w:rsidR="00C71767" w:rsidRPr="000C15D2" w:rsidRDefault="00C71767" w:rsidP="00F91505">
      <w:pPr>
        <w:spacing w:after="0"/>
        <w:ind w:firstLine="567"/>
        <w:jc w:val="both"/>
        <w:rPr>
          <w:rFonts w:ascii="Times New Roman" w:hAnsi="Times New Roman" w:cs="Times New Roman"/>
          <w:lang w:val="en-US"/>
        </w:rPr>
      </w:pPr>
      <w:r w:rsidRPr="000C15D2">
        <w:rPr>
          <w:rFonts w:ascii="Times New Roman" w:hAnsi="Times New Roman" w:cs="Times New Roman"/>
          <w:lang w:val="en-US"/>
        </w:rPr>
        <w:t xml:space="preserve">This study </w:t>
      </w:r>
      <w:r w:rsidR="00F91505">
        <w:rPr>
          <w:rFonts w:ascii="Times New Roman" w:hAnsi="Times New Roman" w:cs="Times New Roman"/>
          <w:lang w:val="en-US"/>
        </w:rPr>
        <w:t>wa</w:t>
      </w:r>
      <w:r w:rsidRPr="000C15D2">
        <w:rPr>
          <w:rFonts w:ascii="Times New Roman" w:hAnsi="Times New Roman" w:cs="Times New Roman"/>
          <w:lang w:val="en-US"/>
        </w:rPr>
        <w:t xml:space="preserve">s conducted at YPM 1 </w:t>
      </w:r>
      <w:r w:rsidR="007A5400" w:rsidRPr="000C15D2">
        <w:rPr>
          <w:rFonts w:ascii="Times New Roman" w:hAnsi="Times New Roman" w:cs="Times New Roman"/>
          <w:lang w:val="en-US"/>
        </w:rPr>
        <w:t xml:space="preserve">Islamic Junior High School (MTs), </w:t>
      </w:r>
      <w:r w:rsidRPr="000C15D2">
        <w:rPr>
          <w:rFonts w:ascii="Times New Roman" w:hAnsi="Times New Roman" w:cs="Times New Roman"/>
          <w:lang w:val="en-US"/>
        </w:rPr>
        <w:t xml:space="preserve">Wonoayu, </w:t>
      </w:r>
      <w:proofErr w:type="spellStart"/>
      <w:r w:rsidRPr="000C15D2">
        <w:rPr>
          <w:rFonts w:ascii="Times New Roman" w:hAnsi="Times New Roman" w:cs="Times New Roman"/>
          <w:lang w:val="en-US"/>
        </w:rPr>
        <w:t>Sidoarjo</w:t>
      </w:r>
      <w:proofErr w:type="spellEnd"/>
      <w:r w:rsidRPr="000C15D2">
        <w:rPr>
          <w:rFonts w:ascii="Times New Roman" w:hAnsi="Times New Roman" w:cs="Times New Roman"/>
          <w:lang w:val="en-US"/>
        </w:rPr>
        <w:t xml:space="preserve">. </w:t>
      </w:r>
      <w:r w:rsidR="007A5400" w:rsidRPr="000C15D2">
        <w:rPr>
          <w:rFonts w:ascii="Times New Roman" w:hAnsi="Times New Roman" w:cs="Times New Roman"/>
          <w:lang w:val="en-US"/>
        </w:rPr>
        <w:t>The school was</w:t>
      </w:r>
      <w:r w:rsidRPr="000C15D2">
        <w:rPr>
          <w:rFonts w:ascii="Times New Roman" w:hAnsi="Times New Roman" w:cs="Times New Roman"/>
          <w:lang w:val="en-US"/>
        </w:rPr>
        <w:t xml:space="preserve"> located at Jl. Raya Wonoayu, </w:t>
      </w:r>
      <w:proofErr w:type="spellStart"/>
      <w:r w:rsidRPr="000C15D2">
        <w:rPr>
          <w:rFonts w:ascii="Times New Roman" w:hAnsi="Times New Roman" w:cs="Times New Roman"/>
          <w:lang w:val="en-US"/>
        </w:rPr>
        <w:t>Krian</w:t>
      </w:r>
      <w:proofErr w:type="spellEnd"/>
      <w:r w:rsidRPr="000C15D2">
        <w:rPr>
          <w:rFonts w:ascii="Times New Roman" w:hAnsi="Times New Roman" w:cs="Times New Roman"/>
          <w:lang w:val="en-US"/>
        </w:rPr>
        <w:t xml:space="preserve">, </w:t>
      </w:r>
      <w:proofErr w:type="spellStart"/>
      <w:proofErr w:type="gramStart"/>
      <w:r w:rsidRPr="000C15D2">
        <w:rPr>
          <w:rFonts w:ascii="Times New Roman" w:hAnsi="Times New Roman" w:cs="Times New Roman"/>
          <w:lang w:val="en-US"/>
        </w:rPr>
        <w:t>Sidoarjo</w:t>
      </w:r>
      <w:proofErr w:type="spellEnd"/>
      <w:proofErr w:type="gramEnd"/>
      <w:r w:rsidRPr="000C15D2">
        <w:rPr>
          <w:rFonts w:ascii="Times New Roman" w:hAnsi="Times New Roman" w:cs="Times New Roman"/>
          <w:lang w:val="en-US"/>
        </w:rPr>
        <w:t xml:space="preserve">. The </w:t>
      </w:r>
      <w:r w:rsidR="00F91505">
        <w:rPr>
          <w:rFonts w:ascii="Times New Roman" w:hAnsi="Times New Roman" w:cs="Times New Roman"/>
          <w:lang w:val="en-US"/>
        </w:rPr>
        <w:t>execution</w:t>
      </w:r>
      <w:r w:rsidRPr="000C15D2">
        <w:rPr>
          <w:rFonts w:ascii="Times New Roman" w:hAnsi="Times New Roman" w:cs="Times New Roman"/>
          <w:lang w:val="en-US"/>
        </w:rPr>
        <w:t xml:space="preserve"> of this research was on February, 7th 2019 until February, 20th 2019. The </w:t>
      </w:r>
      <w:r w:rsidR="00F91505">
        <w:rPr>
          <w:rFonts w:ascii="Times New Roman" w:hAnsi="Times New Roman" w:cs="Times New Roman"/>
          <w:lang w:val="en-US"/>
        </w:rPr>
        <w:t>treatment was given</w:t>
      </w:r>
      <w:r w:rsidRPr="000C15D2">
        <w:rPr>
          <w:rFonts w:ascii="Times New Roman" w:hAnsi="Times New Roman" w:cs="Times New Roman"/>
          <w:lang w:val="en-US"/>
        </w:rPr>
        <w:t xml:space="preserve"> five times </w:t>
      </w:r>
      <w:r w:rsidR="00F91505">
        <w:rPr>
          <w:rFonts w:ascii="Times New Roman" w:hAnsi="Times New Roman" w:cs="Times New Roman"/>
          <w:lang w:val="en-US"/>
        </w:rPr>
        <w:t>to</w:t>
      </w:r>
      <w:r w:rsidRPr="000C15D2">
        <w:rPr>
          <w:rFonts w:ascii="Times New Roman" w:hAnsi="Times New Roman" w:cs="Times New Roman"/>
          <w:lang w:val="en-US"/>
        </w:rPr>
        <w:t xml:space="preserve"> </w:t>
      </w:r>
      <w:r w:rsidR="00F91505">
        <w:rPr>
          <w:rFonts w:ascii="Times New Roman" w:hAnsi="Times New Roman" w:cs="Times New Roman"/>
          <w:lang w:val="en-US"/>
        </w:rPr>
        <w:t xml:space="preserve">both Experimental </w:t>
      </w:r>
      <w:r w:rsidRPr="000C15D2">
        <w:rPr>
          <w:rFonts w:ascii="Times New Roman" w:hAnsi="Times New Roman" w:cs="Times New Roman"/>
          <w:lang w:val="en-US"/>
        </w:rPr>
        <w:t>and Control group</w:t>
      </w:r>
      <w:r w:rsidR="00F91505">
        <w:rPr>
          <w:rFonts w:ascii="Times New Roman" w:hAnsi="Times New Roman" w:cs="Times New Roman"/>
          <w:lang w:val="en-US"/>
        </w:rPr>
        <w:t>.</w:t>
      </w:r>
      <w:r w:rsidRPr="000C15D2">
        <w:rPr>
          <w:rFonts w:ascii="Times New Roman" w:hAnsi="Times New Roman" w:cs="Times New Roman"/>
          <w:lang w:val="en-US"/>
        </w:rPr>
        <w:t xml:space="preserve"> </w:t>
      </w:r>
      <w:r w:rsidR="00F91505">
        <w:rPr>
          <w:rFonts w:ascii="Times New Roman" w:hAnsi="Times New Roman" w:cs="Times New Roman"/>
          <w:lang w:val="en-US"/>
        </w:rPr>
        <w:t>E</w:t>
      </w:r>
      <w:r w:rsidRPr="000C15D2">
        <w:rPr>
          <w:rFonts w:ascii="Times New Roman" w:hAnsi="Times New Roman" w:cs="Times New Roman"/>
          <w:lang w:val="en-US"/>
        </w:rPr>
        <w:t xml:space="preserve">ach group </w:t>
      </w:r>
      <w:r w:rsidR="00F91505">
        <w:rPr>
          <w:rFonts w:ascii="Times New Roman" w:hAnsi="Times New Roman" w:cs="Times New Roman"/>
          <w:lang w:val="en-US"/>
        </w:rPr>
        <w:t>was</w:t>
      </w:r>
      <w:r w:rsidRPr="000C15D2">
        <w:rPr>
          <w:rFonts w:ascii="Times New Roman" w:hAnsi="Times New Roman" w:cs="Times New Roman"/>
          <w:lang w:val="en-US"/>
        </w:rPr>
        <w:t xml:space="preserve"> test</w:t>
      </w:r>
      <w:r w:rsidR="00F91505">
        <w:rPr>
          <w:rFonts w:ascii="Times New Roman" w:hAnsi="Times New Roman" w:cs="Times New Roman"/>
          <w:lang w:val="en-US"/>
        </w:rPr>
        <w:t xml:space="preserve">ed twice and was given the </w:t>
      </w:r>
      <w:r w:rsidRPr="000C15D2">
        <w:rPr>
          <w:rFonts w:ascii="Times New Roman" w:hAnsi="Times New Roman" w:cs="Times New Roman"/>
          <w:lang w:val="en-US"/>
        </w:rPr>
        <w:t>treatment</w:t>
      </w:r>
      <w:r w:rsidR="00F91505">
        <w:rPr>
          <w:rFonts w:ascii="Times New Roman" w:hAnsi="Times New Roman" w:cs="Times New Roman"/>
          <w:lang w:val="en-US"/>
        </w:rPr>
        <w:t>s</w:t>
      </w:r>
      <w:r w:rsidRPr="000C15D2">
        <w:rPr>
          <w:rFonts w:ascii="Times New Roman" w:hAnsi="Times New Roman" w:cs="Times New Roman"/>
          <w:lang w:val="en-US"/>
        </w:rPr>
        <w:t xml:space="preserve"> three times.</w:t>
      </w:r>
    </w:p>
    <w:p w:rsidR="00932626" w:rsidRPr="000C15D2" w:rsidRDefault="00932626" w:rsidP="00DF55D5">
      <w:pPr>
        <w:spacing w:after="0"/>
        <w:ind w:firstLine="567"/>
        <w:jc w:val="both"/>
        <w:rPr>
          <w:rFonts w:ascii="Times New Roman" w:hAnsi="Times New Roman" w:cs="Times New Roman"/>
          <w:b/>
          <w:lang w:val="en-US"/>
        </w:rPr>
      </w:pPr>
    </w:p>
    <w:p w:rsidR="00932626" w:rsidRPr="000C15D2" w:rsidRDefault="007A38E7" w:rsidP="001A11E5">
      <w:pPr>
        <w:pStyle w:val="Heading2"/>
        <w:numPr>
          <w:ilvl w:val="0"/>
          <w:numId w:val="19"/>
        </w:numPr>
        <w:spacing w:before="0" w:after="0"/>
        <w:ind w:left="284"/>
        <w:rPr>
          <w:rFonts w:ascii="Times New Roman" w:hAnsi="Times New Roman" w:cs="Times New Roman"/>
          <w:lang w:val="en-US"/>
        </w:rPr>
      </w:pPr>
      <w:bookmarkStart w:id="40" w:name="_Toc79666740"/>
      <w:r w:rsidRPr="000C15D2">
        <w:rPr>
          <w:lang w:val="en-US"/>
        </w:rPr>
        <w:t>Research Procedures</w:t>
      </w:r>
      <w:bookmarkEnd w:id="40"/>
    </w:p>
    <w:p w:rsidR="009B07A6" w:rsidRDefault="000B2077" w:rsidP="009B07A6">
      <w:pPr>
        <w:pStyle w:val="ListParagraph"/>
        <w:numPr>
          <w:ilvl w:val="0"/>
          <w:numId w:val="3"/>
        </w:numPr>
        <w:spacing w:after="0"/>
        <w:ind w:left="567" w:hanging="283"/>
        <w:rPr>
          <w:rFonts w:ascii="Times New Roman" w:hAnsi="Times New Roman" w:cs="Times New Roman"/>
          <w:lang w:val="en-US"/>
        </w:rPr>
      </w:pPr>
      <w:r w:rsidRPr="000C15D2">
        <w:rPr>
          <w:rFonts w:ascii="Times New Roman" w:hAnsi="Times New Roman" w:cs="Times New Roman"/>
          <w:lang w:val="en-US"/>
        </w:rPr>
        <w:t>Measurement before Experiment</w:t>
      </w:r>
    </w:p>
    <w:p w:rsidR="000B2077" w:rsidRPr="005F5AB9" w:rsidRDefault="009B07A6" w:rsidP="009B07A6">
      <w:pPr>
        <w:pStyle w:val="ListParagraph"/>
        <w:spacing w:after="0"/>
        <w:ind w:left="567" w:firstLine="153"/>
        <w:jc w:val="both"/>
        <w:rPr>
          <w:rFonts w:ascii="Times New Roman" w:hAnsi="Times New Roman" w:cs="Times New Roman"/>
          <w:lang w:val="en-US"/>
        </w:rPr>
      </w:pPr>
      <w:r w:rsidRPr="009B07A6">
        <w:rPr>
          <w:rFonts w:ascii="Times New Roman" w:hAnsi="Times New Roman" w:cs="Times New Roman"/>
          <w:lang w:val="en-US"/>
        </w:rPr>
        <w:t>The measurement was held before</w:t>
      </w:r>
      <w:r>
        <w:rPr>
          <w:rFonts w:ascii="Times New Roman" w:hAnsi="Times New Roman" w:cs="Times New Roman"/>
          <w:lang w:val="en-US"/>
        </w:rPr>
        <w:t xml:space="preserve"> experiment or we called </w:t>
      </w:r>
      <w:r w:rsidRPr="009B07A6">
        <w:rPr>
          <w:rFonts w:ascii="Times New Roman" w:hAnsi="Times New Roman" w:cs="Times New Roman"/>
          <w:lang w:val="en-US"/>
        </w:rPr>
        <w:t xml:space="preserve">it as pre-test. This test was made by researcher and the </w:t>
      </w:r>
      <w:proofErr w:type="gramStart"/>
      <w:r w:rsidRPr="009B07A6">
        <w:rPr>
          <w:rFonts w:ascii="Times New Roman" w:hAnsi="Times New Roman" w:cs="Times New Roman"/>
          <w:lang w:val="en-US"/>
        </w:rPr>
        <w:t>teacher,</w:t>
      </w:r>
      <w:proofErr w:type="gramEnd"/>
      <w:r w:rsidRPr="009B07A6">
        <w:rPr>
          <w:rFonts w:ascii="Times New Roman" w:hAnsi="Times New Roman" w:cs="Times New Roman"/>
          <w:lang w:val="en-US"/>
        </w:rPr>
        <w:t xml:space="preserve"> it also was contributed for both classes (Experimental class and Control class). The purpose of this test is to know students’ ability in reading comprehension of Narrative text before treatment. The result of pre-test from both </w:t>
      </w:r>
      <w:proofErr w:type="gramStart"/>
      <w:r w:rsidRPr="009B07A6">
        <w:rPr>
          <w:rFonts w:ascii="Times New Roman" w:hAnsi="Times New Roman" w:cs="Times New Roman"/>
          <w:lang w:val="en-US"/>
        </w:rPr>
        <w:t>group</w:t>
      </w:r>
      <w:proofErr w:type="gramEnd"/>
      <w:r w:rsidRPr="009B07A6">
        <w:rPr>
          <w:rFonts w:ascii="Times New Roman" w:hAnsi="Times New Roman" w:cs="Times New Roman"/>
          <w:lang w:val="en-US"/>
        </w:rPr>
        <w:t xml:space="preserve"> was tested by statistical pattern to know the differences of both group.</w:t>
      </w:r>
    </w:p>
    <w:p w:rsidR="00932626" w:rsidRDefault="005F5AB9" w:rsidP="00B933AD">
      <w:pPr>
        <w:pStyle w:val="ListParagraph"/>
        <w:numPr>
          <w:ilvl w:val="0"/>
          <w:numId w:val="3"/>
        </w:numPr>
        <w:spacing w:after="0"/>
        <w:ind w:left="567" w:hanging="283"/>
        <w:rPr>
          <w:rFonts w:ascii="Times New Roman" w:hAnsi="Times New Roman" w:cs="Times New Roman"/>
          <w:lang w:val="en-US"/>
        </w:rPr>
      </w:pPr>
      <w:r>
        <w:rPr>
          <w:rFonts w:ascii="Times New Roman" w:hAnsi="Times New Roman" w:cs="Times New Roman"/>
          <w:lang w:val="en-US"/>
        </w:rPr>
        <w:t>Experiment Implementation</w:t>
      </w:r>
    </w:p>
    <w:p w:rsidR="009B07A6" w:rsidRPr="000C15D2" w:rsidRDefault="009B07A6" w:rsidP="009B07A6">
      <w:pPr>
        <w:pStyle w:val="ListParagraph"/>
        <w:spacing w:after="0"/>
        <w:ind w:left="567"/>
        <w:jc w:val="both"/>
        <w:rPr>
          <w:rFonts w:ascii="Times New Roman" w:hAnsi="Times New Roman" w:cs="Times New Roman"/>
          <w:lang w:val="en-US"/>
        </w:rPr>
      </w:pPr>
      <w:r>
        <w:rPr>
          <w:rFonts w:ascii="Times New Roman" w:hAnsi="Times New Roman" w:cs="Times New Roman"/>
          <w:lang w:val="en-US"/>
        </w:rPr>
        <w:lastRenderedPageBreak/>
        <w:t xml:space="preserve">The experiment was held by giving treatment through Venn </w:t>
      </w:r>
      <w:proofErr w:type="gramStart"/>
      <w:r>
        <w:rPr>
          <w:rFonts w:ascii="Times New Roman" w:hAnsi="Times New Roman" w:cs="Times New Roman"/>
          <w:lang w:val="en-US"/>
        </w:rPr>
        <w:t>Diagram</w:t>
      </w:r>
      <w:proofErr w:type="gramEnd"/>
      <w:r>
        <w:rPr>
          <w:rFonts w:ascii="Times New Roman" w:hAnsi="Times New Roman" w:cs="Times New Roman"/>
          <w:lang w:val="en-US"/>
        </w:rPr>
        <w:t xml:space="preserve"> strategy. Venn </w:t>
      </w:r>
      <w:proofErr w:type="gramStart"/>
      <w:r>
        <w:rPr>
          <w:rFonts w:ascii="Times New Roman" w:hAnsi="Times New Roman" w:cs="Times New Roman"/>
          <w:lang w:val="en-US"/>
        </w:rPr>
        <w:t>Diagram</w:t>
      </w:r>
      <w:proofErr w:type="gramEnd"/>
      <w:r>
        <w:rPr>
          <w:rFonts w:ascii="Times New Roman" w:hAnsi="Times New Roman" w:cs="Times New Roman"/>
          <w:lang w:val="en-US"/>
        </w:rPr>
        <w:t xml:space="preserve"> strategy was applied only for experimental group, then control group was given by other strategy.</w:t>
      </w:r>
    </w:p>
    <w:p w:rsidR="00401631" w:rsidRPr="000C15D2" w:rsidRDefault="00401631" w:rsidP="001A11E5">
      <w:pPr>
        <w:pStyle w:val="ListParagraph"/>
        <w:numPr>
          <w:ilvl w:val="0"/>
          <w:numId w:val="49"/>
        </w:numPr>
        <w:spacing w:after="0"/>
        <w:ind w:left="1134"/>
        <w:jc w:val="both"/>
        <w:rPr>
          <w:rFonts w:ascii="Times New Roman" w:hAnsi="Times New Roman" w:cs="Times New Roman"/>
          <w:lang w:val="en-US"/>
        </w:rPr>
      </w:pPr>
      <w:r w:rsidRPr="000C15D2">
        <w:rPr>
          <w:rFonts w:ascii="Times New Roman" w:hAnsi="Times New Roman" w:cs="Times New Roman"/>
          <w:lang w:val="en-US"/>
        </w:rPr>
        <w:t>Experimental Group</w:t>
      </w:r>
    </w:p>
    <w:p w:rsidR="00401631" w:rsidRPr="000C15D2" w:rsidRDefault="00EB2E61" w:rsidP="009B07A6">
      <w:pPr>
        <w:spacing w:after="0"/>
        <w:ind w:left="1134" w:firstLine="720"/>
        <w:jc w:val="both"/>
        <w:rPr>
          <w:rFonts w:ascii="Times New Roman" w:hAnsi="Times New Roman" w:cs="Times New Roman"/>
          <w:lang w:val="en-US"/>
        </w:rPr>
      </w:pPr>
      <w:r w:rsidRPr="000C15D2">
        <w:rPr>
          <w:rFonts w:ascii="Times New Roman" w:hAnsi="Times New Roman" w:cs="Times New Roman"/>
          <w:lang w:val="en-US"/>
        </w:rPr>
        <w:t xml:space="preserve">The experimental group got the treatment in learning process of enhancing reading comprehension in </w:t>
      </w:r>
      <w:r w:rsidR="00E530C3" w:rsidRPr="000C15D2">
        <w:rPr>
          <w:rFonts w:ascii="Times New Roman" w:hAnsi="Times New Roman" w:cs="Times New Roman"/>
          <w:lang w:val="en-US"/>
        </w:rPr>
        <w:t>narrative</w:t>
      </w:r>
      <w:r w:rsidRPr="000C15D2">
        <w:rPr>
          <w:rFonts w:ascii="Times New Roman" w:hAnsi="Times New Roman" w:cs="Times New Roman"/>
          <w:lang w:val="en-US"/>
        </w:rPr>
        <w:t xml:space="preserve"> text using </w:t>
      </w:r>
      <w:r w:rsidR="000C15D2" w:rsidRPr="000C15D2">
        <w:rPr>
          <w:rFonts w:ascii="Times New Roman" w:hAnsi="Times New Roman" w:cs="Times New Roman"/>
          <w:lang w:val="en-US"/>
        </w:rPr>
        <w:t>Venn</w:t>
      </w:r>
      <w:r w:rsidRPr="000C15D2">
        <w:rPr>
          <w:rFonts w:ascii="Times New Roman" w:hAnsi="Times New Roman" w:cs="Times New Roman"/>
          <w:lang w:val="en-US"/>
        </w:rPr>
        <w:t xml:space="preserve"> diagram technique. The </w:t>
      </w:r>
      <w:r w:rsidR="00F454B7" w:rsidRPr="000C15D2">
        <w:rPr>
          <w:rFonts w:ascii="Times New Roman" w:hAnsi="Times New Roman" w:cs="Times New Roman"/>
          <w:lang w:val="en-US"/>
        </w:rPr>
        <w:t xml:space="preserve">steps of </w:t>
      </w:r>
      <w:r w:rsidR="000C15D2" w:rsidRPr="000C15D2">
        <w:rPr>
          <w:rFonts w:ascii="Times New Roman" w:hAnsi="Times New Roman" w:cs="Times New Roman"/>
          <w:lang w:val="en-US"/>
        </w:rPr>
        <w:t>Venn</w:t>
      </w:r>
      <w:r w:rsidR="00F454B7" w:rsidRPr="000C15D2">
        <w:rPr>
          <w:rFonts w:ascii="Times New Roman" w:hAnsi="Times New Roman" w:cs="Times New Roman"/>
          <w:lang w:val="en-US"/>
        </w:rPr>
        <w:t xml:space="preserve"> diagram </w:t>
      </w:r>
      <w:r w:rsidR="00627DC8" w:rsidRPr="000C15D2">
        <w:rPr>
          <w:rFonts w:ascii="Times New Roman" w:hAnsi="Times New Roman" w:cs="Times New Roman"/>
          <w:lang w:val="en-US"/>
        </w:rPr>
        <w:t>strategy</w:t>
      </w:r>
      <w:r w:rsidR="00F454B7" w:rsidRPr="000C15D2">
        <w:rPr>
          <w:rFonts w:ascii="Times New Roman" w:hAnsi="Times New Roman" w:cs="Times New Roman"/>
          <w:lang w:val="en-US"/>
        </w:rPr>
        <w:t xml:space="preserve"> that will be implemented in experiment class are</w:t>
      </w:r>
      <w:r w:rsidR="00622861" w:rsidRPr="000C15D2">
        <w:rPr>
          <w:rFonts w:ascii="Times New Roman" w:hAnsi="Times New Roman" w:cs="Times New Roman"/>
          <w:lang w:val="en-US"/>
        </w:rPr>
        <w:t xml:space="preserve"> as following</w:t>
      </w:r>
      <w:r w:rsidR="00F454B7" w:rsidRPr="000C15D2">
        <w:rPr>
          <w:rFonts w:ascii="Times New Roman" w:hAnsi="Times New Roman" w:cs="Times New Roman"/>
          <w:lang w:val="en-US"/>
        </w:rPr>
        <w:t>:</w:t>
      </w:r>
    </w:p>
    <w:p w:rsidR="00932626" w:rsidRPr="000C15D2" w:rsidRDefault="00F454B7" w:rsidP="009B07A6">
      <w:pPr>
        <w:pStyle w:val="ListParagraph"/>
        <w:numPr>
          <w:ilvl w:val="0"/>
          <w:numId w:val="4"/>
        </w:numPr>
        <w:spacing w:after="0" w:line="360" w:lineRule="auto"/>
        <w:ind w:left="1418"/>
        <w:jc w:val="both"/>
        <w:rPr>
          <w:rFonts w:ascii="Times New Roman" w:hAnsi="Times New Roman" w:cs="Times New Roman"/>
          <w:lang w:val="en-US"/>
        </w:rPr>
      </w:pPr>
      <w:r w:rsidRPr="000C15D2">
        <w:rPr>
          <w:rFonts w:ascii="Times New Roman" w:hAnsi="Times New Roman" w:cs="Times New Roman"/>
          <w:lang w:val="en-US"/>
        </w:rPr>
        <w:t xml:space="preserve">Before beginning the </w:t>
      </w:r>
      <w:r w:rsidR="000C15D2" w:rsidRPr="000C15D2">
        <w:rPr>
          <w:rFonts w:ascii="Times New Roman" w:hAnsi="Times New Roman" w:cs="Times New Roman"/>
          <w:lang w:val="en-US"/>
        </w:rPr>
        <w:t>classroom work</w:t>
      </w:r>
      <w:r w:rsidRPr="000C15D2">
        <w:rPr>
          <w:rFonts w:ascii="Times New Roman" w:hAnsi="Times New Roman" w:cs="Times New Roman"/>
          <w:lang w:val="en-US"/>
        </w:rPr>
        <w:t>;</w:t>
      </w:r>
    </w:p>
    <w:p w:rsidR="00932626" w:rsidRPr="000C15D2" w:rsidRDefault="00F454B7" w:rsidP="001A11E5">
      <w:pPr>
        <w:pStyle w:val="ListParagraph"/>
        <w:numPr>
          <w:ilvl w:val="0"/>
          <w:numId w:val="8"/>
        </w:numPr>
        <w:spacing w:after="0" w:line="360" w:lineRule="auto"/>
        <w:ind w:left="1701"/>
        <w:jc w:val="both"/>
        <w:rPr>
          <w:rFonts w:ascii="Times New Roman" w:hAnsi="Times New Roman" w:cs="Times New Roman"/>
          <w:lang w:val="en-US"/>
        </w:rPr>
      </w:pPr>
      <w:r w:rsidRPr="000C15D2">
        <w:rPr>
          <w:rFonts w:ascii="Times New Roman" w:hAnsi="Times New Roman" w:cs="Times New Roman"/>
          <w:lang w:val="en-US"/>
        </w:rPr>
        <w:t xml:space="preserve">First, </w:t>
      </w:r>
      <w:r w:rsidR="000C15D2" w:rsidRPr="000C15D2">
        <w:rPr>
          <w:rFonts w:ascii="Times New Roman" w:hAnsi="Times New Roman" w:cs="Times New Roman"/>
          <w:lang w:val="en-US"/>
        </w:rPr>
        <w:t xml:space="preserve">teacher </w:t>
      </w:r>
      <w:r w:rsidR="00B93EF4">
        <w:rPr>
          <w:rFonts w:ascii="Times New Roman" w:hAnsi="Times New Roman" w:cs="Times New Roman"/>
          <w:lang w:val="en-US"/>
        </w:rPr>
        <w:t>gave</w:t>
      </w:r>
      <w:r w:rsidR="000C15D2" w:rsidRPr="000C15D2">
        <w:rPr>
          <w:rFonts w:ascii="Times New Roman" w:hAnsi="Times New Roman" w:cs="Times New Roman"/>
          <w:lang w:val="en-US"/>
        </w:rPr>
        <w:t xml:space="preserve"> explanation and </w:t>
      </w:r>
      <w:r w:rsidR="00B93EF4">
        <w:rPr>
          <w:rFonts w:ascii="Times New Roman" w:hAnsi="Times New Roman" w:cs="Times New Roman"/>
          <w:lang w:val="en-US"/>
        </w:rPr>
        <w:t>leaded</w:t>
      </w:r>
      <w:r w:rsidR="004E2F36" w:rsidRPr="000C15D2">
        <w:rPr>
          <w:rFonts w:ascii="Times New Roman" w:hAnsi="Times New Roman" w:cs="Times New Roman"/>
          <w:lang w:val="en-US"/>
        </w:rPr>
        <w:t xml:space="preserve"> discussion</w:t>
      </w:r>
      <w:r w:rsidRPr="000C15D2">
        <w:rPr>
          <w:rFonts w:ascii="Times New Roman" w:hAnsi="Times New Roman" w:cs="Times New Roman"/>
          <w:lang w:val="en-US"/>
        </w:rPr>
        <w:t xml:space="preserve"> with students </w:t>
      </w:r>
      <w:r w:rsidR="004E2F36" w:rsidRPr="000C15D2">
        <w:rPr>
          <w:rFonts w:ascii="Times New Roman" w:hAnsi="Times New Roman" w:cs="Times New Roman"/>
          <w:lang w:val="en-US"/>
        </w:rPr>
        <w:t xml:space="preserve">to talk about </w:t>
      </w:r>
      <w:r w:rsidRPr="000C15D2">
        <w:rPr>
          <w:rFonts w:ascii="Times New Roman" w:hAnsi="Times New Roman" w:cs="Times New Roman"/>
          <w:lang w:val="en-US"/>
        </w:rPr>
        <w:t xml:space="preserve">what </w:t>
      </w:r>
      <w:r w:rsidR="004E2F36" w:rsidRPr="000C15D2">
        <w:rPr>
          <w:rFonts w:ascii="Times New Roman" w:hAnsi="Times New Roman" w:cs="Times New Roman"/>
          <w:lang w:val="en-US"/>
        </w:rPr>
        <w:t>V</w:t>
      </w:r>
      <w:r w:rsidRPr="000C15D2">
        <w:rPr>
          <w:rFonts w:ascii="Times New Roman" w:hAnsi="Times New Roman" w:cs="Times New Roman"/>
          <w:lang w:val="en-US"/>
        </w:rPr>
        <w:t xml:space="preserve">enn diagram </w:t>
      </w:r>
      <w:r w:rsidR="00627DC8" w:rsidRPr="000C15D2">
        <w:rPr>
          <w:rFonts w:ascii="Times New Roman" w:hAnsi="Times New Roman" w:cs="Times New Roman"/>
          <w:lang w:val="en-US"/>
        </w:rPr>
        <w:t>strategy</w:t>
      </w:r>
      <w:r w:rsidRPr="000C15D2">
        <w:rPr>
          <w:rFonts w:ascii="Times New Roman" w:hAnsi="Times New Roman" w:cs="Times New Roman"/>
          <w:lang w:val="en-US"/>
        </w:rPr>
        <w:t xml:space="preserve"> </w:t>
      </w:r>
      <w:r w:rsidR="00B93EF4">
        <w:rPr>
          <w:rFonts w:ascii="Times New Roman" w:hAnsi="Times New Roman" w:cs="Times New Roman"/>
          <w:lang w:val="en-US"/>
        </w:rPr>
        <w:t>was</w:t>
      </w:r>
      <w:r w:rsidRPr="000C15D2">
        <w:rPr>
          <w:rFonts w:ascii="Times New Roman" w:hAnsi="Times New Roman" w:cs="Times New Roman"/>
          <w:lang w:val="en-US"/>
        </w:rPr>
        <w:t xml:space="preserve"> and why it </w:t>
      </w:r>
      <w:r w:rsidR="00B93EF4">
        <w:rPr>
          <w:rFonts w:ascii="Times New Roman" w:hAnsi="Times New Roman" w:cs="Times New Roman"/>
          <w:lang w:val="en-US"/>
        </w:rPr>
        <w:t>was</w:t>
      </w:r>
      <w:r w:rsidRPr="000C15D2">
        <w:rPr>
          <w:rFonts w:ascii="Times New Roman" w:hAnsi="Times New Roman" w:cs="Times New Roman"/>
          <w:lang w:val="en-US"/>
        </w:rPr>
        <w:t xml:space="preserve"> </w:t>
      </w:r>
      <w:r w:rsidR="004E2F36" w:rsidRPr="000C15D2">
        <w:rPr>
          <w:rFonts w:ascii="Times New Roman" w:hAnsi="Times New Roman" w:cs="Times New Roman"/>
          <w:lang w:val="en-US"/>
        </w:rPr>
        <w:t>considered as a very</w:t>
      </w:r>
      <w:r w:rsidRPr="000C15D2">
        <w:rPr>
          <w:rFonts w:ascii="Times New Roman" w:hAnsi="Times New Roman" w:cs="Times New Roman"/>
          <w:lang w:val="en-US"/>
        </w:rPr>
        <w:t xml:space="preserve"> useful strategy.</w:t>
      </w:r>
    </w:p>
    <w:p w:rsidR="00932626" w:rsidRPr="000C15D2" w:rsidRDefault="00E908F3" w:rsidP="001A11E5">
      <w:pPr>
        <w:pStyle w:val="ListParagraph"/>
        <w:numPr>
          <w:ilvl w:val="0"/>
          <w:numId w:val="8"/>
        </w:numPr>
        <w:spacing w:after="0" w:line="360" w:lineRule="auto"/>
        <w:ind w:left="1701"/>
        <w:jc w:val="both"/>
        <w:rPr>
          <w:rFonts w:ascii="Times New Roman" w:hAnsi="Times New Roman" w:cs="Times New Roman"/>
          <w:lang w:val="en-US"/>
        </w:rPr>
      </w:pPr>
      <w:r w:rsidRPr="000C15D2">
        <w:rPr>
          <w:rFonts w:ascii="Times New Roman" w:hAnsi="Times New Roman" w:cs="Times New Roman"/>
          <w:lang w:val="en-US"/>
        </w:rPr>
        <w:t>Second, students and teacher</w:t>
      </w:r>
      <w:r w:rsidR="00F454B7" w:rsidRPr="000C15D2">
        <w:rPr>
          <w:rFonts w:ascii="Times New Roman" w:hAnsi="Times New Roman" w:cs="Times New Roman"/>
          <w:lang w:val="en-US"/>
        </w:rPr>
        <w:t xml:space="preserve"> </w:t>
      </w:r>
      <w:r w:rsidRPr="000C15D2">
        <w:rPr>
          <w:rFonts w:ascii="Times New Roman" w:hAnsi="Times New Roman" w:cs="Times New Roman"/>
          <w:lang w:val="en-US"/>
        </w:rPr>
        <w:t xml:space="preserve">were </w:t>
      </w:r>
      <w:r w:rsidR="000C15D2" w:rsidRPr="000C15D2">
        <w:rPr>
          <w:rFonts w:ascii="Times New Roman" w:hAnsi="Times New Roman" w:cs="Times New Roman"/>
          <w:lang w:val="en-US"/>
        </w:rPr>
        <w:t>modeling</w:t>
      </w:r>
      <w:r w:rsidR="00F454B7" w:rsidRPr="000C15D2">
        <w:rPr>
          <w:rFonts w:ascii="Times New Roman" w:hAnsi="Times New Roman" w:cs="Times New Roman"/>
          <w:lang w:val="en-US"/>
        </w:rPr>
        <w:t xml:space="preserve"> the </w:t>
      </w:r>
      <w:r w:rsidRPr="000C15D2">
        <w:rPr>
          <w:rFonts w:ascii="Times New Roman" w:hAnsi="Times New Roman" w:cs="Times New Roman"/>
          <w:lang w:val="en-US"/>
        </w:rPr>
        <w:t>V</w:t>
      </w:r>
      <w:r w:rsidR="00F454B7" w:rsidRPr="000C15D2">
        <w:rPr>
          <w:rFonts w:ascii="Times New Roman" w:hAnsi="Times New Roman" w:cs="Times New Roman"/>
          <w:lang w:val="en-US"/>
        </w:rPr>
        <w:t xml:space="preserve">enn diagram </w:t>
      </w:r>
      <w:r w:rsidR="00627DC8" w:rsidRPr="000C15D2">
        <w:rPr>
          <w:rFonts w:ascii="Times New Roman" w:hAnsi="Times New Roman" w:cs="Times New Roman"/>
          <w:lang w:val="en-US"/>
        </w:rPr>
        <w:t>strategy</w:t>
      </w:r>
      <w:r w:rsidR="00F454B7" w:rsidRPr="000C15D2">
        <w:rPr>
          <w:rFonts w:ascii="Times New Roman" w:hAnsi="Times New Roman" w:cs="Times New Roman"/>
          <w:lang w:val="en-US"/>
        </w:rPr>
        <w:t xml:space="preserve"> process </w:t>
      </w:r>
      <w:r w:rsidRPr="000C15D2">
        <w:rPr>
          <w:rFonts w:ascii="Times New Roman" w:hAnsi="Times New Roman" w:cs="Times New Roman"/>
          <w:lang w:val="en-US"/>
        </w:rPr>
        <w:t>of</w:t>
      </w:r>
      <w:r w:rsidR="00F454B7" w:rsidRPr="000C15D2">
        <w:rPr>
          <w:rFonts w:ascii="Times New Roman" w:hAnsi="Times New Roman" w:cs="Times New Roman"/>
          <w:lang w:val="en-US"/>
        </w:rPr>
        <w:t xml:space="preserve"> </w:t>
      </w:r>
      <w:r w:rsidR="00E530C3" w:rsidRPr="000C15D2">
        <w:rPr>
          <w:rFonts w:ascii="Times New Roman" w:hAnsi="Times New Roman" w:cs="Times New Roman"/>
          <w:lang w:val="en-US"/>
        </w:rPr>
        <w:t>narrative</w:t>
      </w:r>
      <w:r w:rsidR="00F454B7" w:rsidRPr="000C15D2">
        <w:rPr>
          <w:rFonts w:ascii="Times New Roman" w:hAnsi="Times New Roman" w:cs="Times New Roman"/>
          <w:lang w:val="en-US"/>
        </w:rPr>
        <w:t xml:space="preserve"> text</w:t>
      </w:r>
      <w:r w:rsidRPr="000C15D2">
        <w:rPr>
          <w:rFonts w:ascii="Times New Roman" w:hAnsi="Times New Roman" w:cs="Times New Roman"/>
          <w:lang w:val="en-US"/>
        </w:rPr>
        <w:t xml:space="preserve"> reading learning</w:t>
      </w:r>
      <w:r w:rsidR="00F454B7" w:rsidRPr="000C15D2">
        <w:rPr>
          <w:rFonts w:ascii="Times New Roman" w:hAnsi="Times New Roman" w:cs="Times New Roman"/>
          <w:lang w:val="en-US"/>
        </w:rPr>
        <w:t>.</w:t>
      </w:r>
    </w:p>
    <w:p w:rsidR="00F454B7" w:rsidRPr="000C15D2" w:rsidRDefault="005C3ADC" w:rsidP="001A11E5">
      <w:pPr>
        <w:pStyle w:val="ListParagraph"/>
        <w:numPr>
          <w:ilvl w:val="0"/>
          <w:numId w:val="8"/>
        </w:numPr>
        <w:spacing w:after="0" w:line="360" w:lineRule="auto"/>
        <w:ind w:left="1701"/>
        <w:jc w:val="both"/>
        <w:rPr>
          <w:rFonts w:ascii="Times New Roman" w:hAnsi="Times New Roman" w:cs="Times New Roman"/>
          <w:lang w:val="en-US"/>
        </w:rPr>
      </w:pPr>
      <w:r w:rsidRPr="000C15D2">
        <w:rPr>
          <w:rFonts w:ascii="Times New Roman" w:hAnsi="Times New Roman" w:cs="Times New Roman"/>
          <w:lang w:val="en-US"/>
        </w:rPr>
        <w:t>Third</w:t>
      </w:r>
      <w:r w:rsidR="004E2F36" w:rsidRPr="000C15D2">
        <w:rPr>
          <w:rFonts w:ascii="Times New Roman" w:hAnsi="Times New Roman" w:cs="Times New Roman"/>
          <w:lang w:val="en-US"/>
        </w:rPr>
        <w:t>,</w:t>
      </w:r>
      <w:r w:rsidR="00F454B7" w:rsidRPr="000C15D2">
        <w:rPr>
          <w:rFonts w:ascii="Times New Roman" w:hAnsi="Times New Roman" w:cs="Times New Roman"/>
          <w:lang w:val="en-US"/>
        </w:rPr>
        <w:t xml:space="preserve"> </w:t>
      </w:r>
      <w:r w:rsidRPr="000C15D2">
        <w:rPr>
          <w:rFonts w:ascii="Times New Roman" w:hAnsi="Times New Roman" w:cs="Times New Roman"/>
          <w:lang w:val="en-US"/>
        </w:rPr>
        <w:t xml:space="preserve">teacher </w:t>
      </w:r>
      <w:r w:rsidR="00F454B7" w:rsidRPr="000C15D2">
        <w:rPr>
          <w:rFonts w:ascii="Times New Roman" w:hAnsi="Times New Roman" w:cs="Times New Roman"/>
          <w:lang w:val="en-US"/>
        </w:rPr>
        <w:t>ask</w:t>
      </w:r>
      <w:r w:rsidRPr="000C15D2">
        <w:rPr>
          <w:rFonts w:ascii="Times New Roman" w:hAnsi="Times New Roman" w:cs="Times New Roman"/>
          <w:lang w:val="en-US"/>
        </w:rPr>
        <w:t>ed</w:t>
      </w:r>
      <w:r w:rsidR="00F454B7" w:rsidRPr="000C15D2">
        <w:rPr>
          <w:rFonts w:ascii="Times New Roman" w:hAnsi="Times New Roman" w:cs="Times New Roman"/>
          <w:lang w:val="en-US"/>
        </w:rPr>
        <w:t xml:space="preserve"> the students to make their </w:t>
      </w:r>
      <w:r w:rsidR="00622EF4" w:rsidRPr="000C15D2">
        <w:rPr>
          <w:rFonts w:ascii="Times New Roman" w:hAnsi="Times New Roman" w:cs="Times New Roman"/>
          <w:lang w:val="en-US"/>
        </w:rPr>
        <w:t xml:space="preserve">own </w:t>
      </w:r>
      <w:r w:rsidRPr="000C15D2">
        <w:rPr>
          <w:rFonts w:ascii="Times New Roman" w:hAnsi="Times New Roman" w:cs="Times New Roman"/>
          <w:lang w:val="en-US"/>
        </w:rPr>
        <w:t>V</w:t>
      </w:r>
      <w:r w:rsidR="00F454B7" w:rsidRPr="000C15D2">
        <w:rPr>
          <w:rFonts w:ascii="Times New Roman" w:hAnsi="Times New Roman" w:cs="Times New Roman"/>
          <w:lang w:val="en-US"/>
        </w:rPr>
        <w:t xml:space="preserve">enn diagram based on </w:t>
      </w:r>
      <w:r w:rsidRPr="000C15D2">
        <w:rPr>
          <w:rFonts w:ascii="Times New Roman" w:hAnsi="Times New Roman" w:cs="Times New Roman"/>
          <w:lang w:val="en-US"/>
        </w:rPr>
        <w:t xml:space="preserve">the </w:t>
      </w:r>
      <w:r w:rsidR="00F454B7" w:rsidRPr="000C15D2">
        <w:rPr>
          <w:rFonts w:ascii="Times New Roman" w:hAnsi="Times New Roman" w:cs="Times New Roman"/>
          <w:lang w:val="en-US"/>
        </w:rPr>
        <w:t>text given</w:t>
      </w:r>
      <w:r w:rsidRPr="000C15D2">
        <w:rPr>
          <w:rFonts w:ascii="Times New Roman" w:hAnsi="Times New Roman" w:cs="Times New Roman"/>
          <w:lang w:val="en-US"/>
        </w:rPr>
        <w:t xml:space="preserve"> to them</w:t>
      </w:r>
      <w:r w:rsidR="00622EF4" w:rsidRPr="000C15D2">
        <w:rPr>
          <w:rFonts w:ascii="Times New Roman" w:hAnsi="Times New Roman" w:cs="Times New Roman"/>
          <w:lang w:val="en-US"/>
        </w:rPr>
        <w:t>.</w:t>
      </w:r>
    </w:p>
    <w:p w:rsidR="00F454B7" w:rsidRPr="000C15D2" w:rsidRDefault="00622EF4" w:rsidP="009B07A6">
      <w:pPr>
        <w:pStyle w:val="ListParagraph"/>
        <w:numPr>
          <w:ilvl w:val="0"/>
          <w:numId w:val="4"/>
        </w:numPr>
        <w:spacing w:after="0" w:line="360" w:lineRule="auto"/>
        <w:ind w:left="1418"/>
        <w:jc w:val="both"/>
        <w:rPr>
          <w:rFonts w:ascii="Times New Roman" w:hAnsi="Times New Roman" w:cs="Times New Roman"/>
          <w:lang w:val="en-US"/>
        </w:rPr>
      </w:pPr>
      <w:r w:rsidRPr="000C15D2">
        <w:rPr>
          <w:rFonts w:ascii="Times New Roman" w:hAnsi="Times New Roman" w:cs="Times New Roman"/>
          <w:lang w:val="en-US"/>
        </w:rPr>
        <w:t>When classroom work beg</w:t>
      </w:r>
      <w:r w:rsidR="00273AD6" w:rsidRPr="000C15D2">
        <w:rPr>
          <w:rFonts w:ascii="Times New Roman" w:hAnsi="Times New Roman" w:cs="Times New Roman"/>
          <w:lang w:val="en-US"/>
        </w:rPr>
        <w:t>a</w:t>
      </w:r>
      <w:r w:rsidRPr="000C15D2">
        <w:rPr>
          <w:rFonts w:ascii="Times New Roman" w:hAnsi="Times New Roman" w:cs="Times New Roman"/>
          <w:lang w:val="en-US"/>
        </w:rPr>
        <w:t xml:space="preserve">n, teacher reviewed </w:t>
      </w:r>
      <w:r w:rsidR="00273AD6" w:rsidRPr="000C15D2">
        <w:rPr>
          <w:rFonts w:ascii="Times New Roman" w:hAnsi="Times New Roman" w:cs="Times New Roman"/>
          <w:lang w:val="en-US"/>
        </w:rPr>
        <w:t xml:space="preserve">about </w:t>
      </w:r>
      <w:r w:rsidRPr="000C15D2">
        <w:rPr>
          <w:rFonts w:ascii="Times New Roman" w:hAnsi="Times New Roman" w:cs="Times New Roman"/>
          <w:lang w:val="en-US"/>
        </w:rPr>
        <w:t xml:space="preserve">how </w:t>
      </w:r>
      <w:r w:rsidR="000C15D2" w:rsidRPr="000C15D2">
        <w:rPr>
          <w:rFonts w:ascii="Times New Roman" w:hAnsi="Times New Roman" w:cs="Times New Roman"/>
          <w:lang w:val="en-US"/>
        </w:rPr>
        <w:t>Venn</w:t>
      </w:r>
      <w:r w:rsidRPr="000C15D2">
        <w:rPr>
          <w:rFonts w:ascii="Times New Roman" w:hAnsi="Times New Roman" w:cs="Times New Roman"/>
          <w:lang w:val="en-US"/>
        </w:rPr>
        <w:t xml:space="preserve"> diagram work</w:t>
      </w:r>
      <w:r w:rsidR="00273AD6" w:rsidRPr="000C15D2">
        <w:rPr>
          <w:rFonts w:ascii="Times New Roman" w:hAnsi="Times New Roman" w:cs="Times New Roman"/>
          <w:lang w:val="en-US"/>
        </w:rPr>
        <w:t>ed</w:t>
      </w:r>
      <w:r w:rsidRPr="000C15D2">
        <w:rPr>
          <w:rFonts w:ascii="Times New Roman" w:hAnsi="Times New Roman" w:cs="Times New Roman"/>
          <w:lang w:val="en-US"/>
        </w:rPr>
        <w:t xml:space="preserve"> and the</w:t>
      </w:r>
      <w:r w:rsidR="00273AD6" w:rsidRPr="000C15D2">
        <w:rPr>
          <w:rFonts w:ascii="Times New Roman" w:hAnsi="Times New Roman" w:cs="Times New Roman"/>
          <w:lang w:val="en-US"/>
        </w:rPr>
        <w:t>n students were given more</w:t>
      </w:r>
      <w:r w:rsidRPr="000C15D2">
        <w:rPr>
          <w:rFonts w:ascii="Times New Roman" w:hAnsi="Times New Roman" w:cs="Times New Roman"/>
          <w:lang w:val="en-US"/>
        </w:rPr>
        <w:t xml:space="preserve"> explanation about it.</w:t>
      </w:r>
    </w:p>
    <w:p w:rsidR="00622EF4" w:rsidRPr="000C15D2" w:rsidRDefault="00F2748E" w:rsidP="009B07A6">
      <w:pPr>
        <w:pStyle w:val="ListParagraph"/>
        <w:numPr>
          <w:ilvl w:val="0"/>
          <w:numId w:val="4"/>
        </w:numPr>
        <w:spacing w:after="0" w:line="360" w:lineRule="auto"/>
        <w:ind w:left="1418"/>
        <w:jc w:val="both"/>
        <w:rPr>
          <w:rFonts w:ascii="Times New Roman" w:hAnsi="Times New Roman" w:cs="Times New Roman"/>
          <w:lang w:val="en-US"/>
        </w:rPr>
      </w:pPr>
      <w:r w:rsidRPr="000C15D2">
        <w:rPr>
          <w:rFonts w:ascii="Times New Roman" w:hAnsi="Times New Roman" w:cs="Times New Roman"/>
          <w:lang w:val="en-US"/>
        </w:rPr>
        <w:t>S</w:t>
      </w:r>
      <w:r w:rsidR="00622EF4" w:rsidRPr="000C15D2">
        <w:rPr>
          <w:rFonts w:ascii="Times New Roman" w:hAnsi="Times New Roman" w:cs="Times New Roman"/>
          <w:lang w:val="en-US"/>
        </w:rPr>
        <w:t xml:space="preserve">tudents </w:t>
      </w:r>
      <w:r w:rsidRPr="000C15D2">
        <w:rPr>
          <w:rFonts w:ascii="Times New Roman" w:hAnsi="Times New Roman" w:cs="Times New Roman"/>
          <w:lang w:val="en-US"/>
        </w:rPr>
        <w:t>then got</w:t>
      </w:r>
      <w:r w:rsidR="00622EF4" w:rsidRPr="000C15D2">
        <w:rPr>
          <w:rFonts w:ascii="Times New Roman" w:hAnsi="Times New Roman" w:cs="Times New Roman"/>
          <w:lang w:val="en-US"/>
        </w:rPr>
        <w:t xml:space="preserve"> </w:t>
      </w:r>
      <w:r w:rsidR="000C15D2" w:rsidRPr="000C15D2">
        <w:rPr>
          <w:rFonts w:ascii="Times New Roman" w:hAnsi="Times New Roman" w:cs="Times New Roman"/>
          <w:lang w:val="en-US"/>
        </w:rPr>
        <w:t>narrative texts</w:t>
      </w:r>
      <w:r w:rsidR="00622EF4" w:rsidRPr="000C15D2">
        <w:rPr>
          <w:rFonts w:ascii="Times New Roman" w:hAnsi="Times New Roman" w:cs="Times New Roman"/>
          <w:lang w:val="en-US"/>
        </w:rPr>
        <w:t xml:space="preserve"> and </w:t>
      </w:r>
      <w:r w:rsidR="009442B5">
        <w:rPr>
          <w:rFonts w:ascii="Times New Roman" w:hAnsi="Times New Roman" w:cs="Times New Roman"/>
          <w:lang w:val="en-US"/>
        </w:rPr>
        <w:t>they figure</w:t>
      </w:r>
      <w:r w:rsidR="00B93EF4">
        <w:rPr>
          <w:rFonts w:ascii="Times New Roman" w:hAnsi="Times New Roman" w:cs="Times New Roman"/>
          <w:lang w:val="en-US"/>
        </w:rPr>
        <w:t>d</w:t>
      </w:r>
      <w:r w:rsidR="009442B5">
        <w:rPr>
          <w:rFonts w:ascii="Times New Roman" w:hAnsi="Times New Roman" w:cs="Times New Roman"/>
          <w:lang w:val="en-US"/>
        </w:rPr>
        <w:t xml:space="preserve"> out which important phrases concepts need</w:t>
      </w:r>
      <w:r w:rsidR="00B93EF4">
        <w:rPr>
          <w:rFonts w:ascii="Times New Roman" w:hAnsi="Times New Roman" w:cs="Times New Roman"/>
          <w:lang w:val="en-US"/>
        </w:rPr>
        <w:t>ed</w:t>
      </w:r>
      <w:r w:rsidR="009442B5">
        <w:rPr>
          <w:rFonts w:ascii="Times New Roman" w:hAnsi="Times New Roman" w:cs="Times New Roman"/>
          <w:lang w:val="en-US"/>
        </w:rPr>
        <w:t xml:space="preserve"> to be contrasted and compared</w:t>
      </w:r>
    </w:p>
    <w:p w:rsidR="00622EF4" w:rsidRPr="000C15D2" w:rsidRDefault="00B93EF4" w:rsidP="009B07A6">
      <w:pPr>
        <w:pStyle w:val="ListParagraph"/>
        <w:numPr>
          <w:ilvl w:val="0"/>
          <w:numId w:val="4"/>
        </w:numPr>
        <w:spacing w:after="0" w:line="360" w:lineRule="auto"/>
        <w:ind w:left="1418"/>
        <w:jc w:val="both"/>
        <w:rPr>
          <w:rFonts w:ascii="Times New Roman" w:hAnsi="Times New Roman" w:cs="Times New Roman"/>
          <w:lang w:val="en-US"/>
        </w:rPr>
      </w:pPr>
      <w:r>
        <w:rPr>
          <w:rFonts w:ascii="Times New Roman" w:hAnsi="Times New Roman" w:cs="Times New Roman"/>
          <w:lang w:val="en-US"/>
        </w:rPr>
        <w:t>The s</w:t>
      </w:r>
      <w:r w:rsidR="00622EF4" w:rsidRPr="000C15D2">
        <w:rPr>
          <w:rFonts w:ascii="Times New Roman" w:hAnsi="Times New Roman" w:cs="Times New Roman"/>
          <w:lang w:val="en-US"/>
        </w:rPr>
        <w:t>tudents wr</w:t>
      </w:r>
      <w:r>
        <w:rPr>
          <w:rFonts w:ascii="Times New Roman" w:hAnsi="Times New Roman" w:cs="Times New Roman"/>
          <w:lang w:val="en-US"/>
        </w:rPr>
        <w:t>o</w:t>
      </w:r>
      <w:r w:rsidR="00622EF4" w:rsidRPr="000C15D2">
        <w:rPr>
          <w:rFonts w:ascii="Times New Roman" w:hAnsi="Times New Roman" w:cs="Times New Roman"/>
          <w:lang w:val="en-US"/>
        </w:rPr>
        <w:t xml:space="preserve">te the </w:t>
      </w:r>
      <w:r w:rsidR="00736299" w:rsidRPr="000C15D2">
        <w:rPr>
          <w:rFonts w:ascii="Times New Roman" w:hAnsi="Times New Roman" w:cs="Times New Roman"/>
          <w:lang w:val="en-US"/>
        </w:rPr>
        <w:t xml:space="preserve">similarities and differences </w:t>
      </w:r>
      <w:r>
        <w:rPr>
          <w:rFonts w:ascii="Times New Roman" w:hAnsi="Times New Roman" w:cs="Times New Roman"/>
          <w:lang w:val="en-US"/>
        </w:rPr>
        <w:t xml:space="preserve">of </w:t>
      </w:r>
      <w:r w:rsidR="004A4B2F" w:rsidRPr="000C15D2">
        <w:rPr>
          <w:rFonts w:ascii="Times New Roman" w:hAnsi="Times New Roman" w:cs="Times New Roman"/>
          <w:lang w:val="en-US"/>
        </w:rPr>
        <w:t xml:space="preserve">information from each paragraph in the appropriate sections of the </w:t>
      </w:r>
      <w:r w:rsidR="000C15D2" w:rsidRPr="000C15D2">
        <w:rPr>
          <w:rFonts w:ascii="Times New Roman" w:hAnsi="Times New Roman" w:cs="Times New Roman"/>
          <w:lang w:val="en-US"/>
        </w:rPr>
        <w:t>Venn</w:t>
      </w:r>
      <w:r w:rsidR="004A4B2F" w:rsidRPr="000C15D2">
        <w:rPr>
          <w:rFonts w:ascii="Times New Roman" w:hAnsi="Times New Roman" w:cs="Times New Roman"/>
          <w:lang w:val="en-US"/>
        </w:rPr>
        <w:t xml:space="preserve"> diagram.</w:t>
      </w:r>
    </w:p>
    <w:p w:rsidR="00736299" w:rsidRDefault="00736299" w:rsidP="009B07A6">
      <w:pPr>
        <w:pStyle w:val="ListParagraph"/>
        <w:numPr>
          <w:ilvl w:val="0"/>
          <w:numId w:val="4"/>
        </w:numPr>
        <w:spacing w:after="0" w:line="360" w:lineRule="auto"/>
        <w:ind w:left="1418"/>
        <w:jc w:val="both"/>
        <w:rPr>
          <w:rFonts w:ascii="Times New Roman" w:hAnsi="Times New Roman" w:cs="Times New Roman"/>
          <w:lang w:val="en-US"/>
        </w:rPr>
      </w:pPr>
      <w:r w:rsidRPr="000C15D2">
        <w:rPr>
          <w:rFonts w:ascii="Times New Roman" w:hAnsi="Times New Roman" w:cs="Times New Roman"/>
          <w:lang w:val="en-US"/>
        </w:rPr>
        <w:t xml:space="preserve">Teacher and students </w:t>
      </w:r>
      <w:r w:rsidR="000C15D2" w:rsidRPr="000C15D2">
        <w:rPr>
          <w:rFonts w:ascii="Times New Roman" w:hAnsi="Times New Roman" w:cs="Times New Roman"/>
          <w:lang w:val="en-US"/>
        </w:rPr>
        <w:t>discuss</w:t>
      </w:r>
      <w:r w:rsidR="00B93EF4">
        <w:rPr>
          <w:rFonts w:ascii="Times New Roman" w:hAnsi="Times New Roman" w:cs="Times New Roman"/>
          <w:lang w:val="en-US"/>
        </w:rPr>
        <w:t>ed</w:t>
      </w:r>
      <w:r w:rsidRPr="000C15D2">
        <w:rPr>
          <w:rFonts w:ascii="Times New Roman" w:hAnsi="Times New Roman" w:cs="Times New Roman"/>
          <w:lang w:val="en-US"/>
        </w:rPr>
        <w:t xml:space="preserve"> the text. </w:t>
      </w:r>
      <w:r w:rsidR="00B93EF4">
        <w:rPr>
          <w:rFonts w:ascii="Times New Roman" w:hAnsi="Times New Roman" w:cs="Times New Roman"/>
          <w:lang w:val="en-US"/>
        </w:rPr>
        <w:t>The</w:t>
      </w:r>
      <w:r w:rsidRPr="000C15D2">
        <w:rPr>
          <w:rFonts w:ascii="Times New Roman" w:hAnsi="Times New Roman" w:cs="Times New Roman"/>
          <w:lang w:val="en-US"/>
        </w:rPr>
        <w:t xml:space="preserve"> </w:t>
      </w:r>
      <w:r w:rsidR="00B93EF4">
        <w:rPr>
          <w:rFonts w:ascii="Times New Roman" w:hAnsi="Times New Roman" w:cs="Times New Roman"/>
          <w:lang w:val="en-US"/>
        </w:rPr>
        <w:t>teacher also checked</w:t>
      </w:r>
      <w:r w:rsidRPr="000C15D2">
        <w:rPr>
          <w:rFonts w:ascii="Times New Roman" w:hAnsi="Times New Roman" w:cs="Times New Roman"/>
          <w:lang w:val="en-US"/>
        </w:rPr>
        <w:t xml:space="preserve"> the students answer.</w:t>
      </w:r>
    </w:p>
    <w:p w:rsidR="009B07A6" w:rsidRDefault="009B07A6" w:rsidP="009B07A6">
      <w:pPr>
        <w:pStyle w:val="ListParagraph"/>
        <w:spacing w:after="0" w:line="360" w:lineRule="auto"/>
        <w:ind w:left="1418"/>
        <w:jc w:val="both"/>
        <w:rPr>
          <w:rFonts w:ascii="Times New Roman" w:hAnsi="Times New Roman" w:cs="Times New Roman"/>
          <w:lang w:val="en-US"/>
        </w:rPr>
      </w:pPr>
    </w:p>
    <w:p w:rsidR="009B07A6" w:rsidRPr="000C15D2" w:rsidRDefault="009B07A6" w:rsidP="009B07A6">
      <w:pPr>
        <w:pStyle w:val="ListParagraph"/>
        <w:spacing w:after="0" w:line="360" w:lineRule="auto"/>
        <w:ind w:left="1418"/>
        <w:jc w:val="both"/>
        <w:rPr>
          <w:rFonts w:ascii="Times New Roman" w:hAnsi="Times New Roman" w:cs="Times New Roman"/>
          <w:lang w:val="en-US"/>
        </w:rPr>
      </w:pPr>
    </w:p>
    <w:p w:rsidR="009B07A6" w:rsidRDefault="00401631" w:rsidP="001A11E5">
      <w:pPr>
        <w:pStyle w:val="ListParagraph"/>
        <w:numPr>
          <w:ilvl w:val="0"/>
          <w:numId w:val="49"/>
        </w:numPr>
        <w:spacing w:after="0"/>
        <w:ind w:left="1134"/>
        <w:jc w:val="both"/>
        <w:rPr>
          <w:rFonts w:ascii="Times New Roman" w:hAnsi="Times New Roman" w:cs="Times New Roman"/>
          <w:lang w:val="en-US"/>
        </w:rPr>
      </w:pPr>
      <w:r w:rsidRPr="000C15D2">
        <w:rPr>
          <w:rFonts w:ascii="Times New Roman" w:hAnsi="Times New Roman" w:cs="Times New Roman"/>
          <w:lang w:val="en-US"/>
        </w:rPr>
        <w:lastRenderedPageBreak/>
        <w:t>Control Group</w:t>
      </w:r>
    </w:p>
    <w:p w:rsidR="00FC1524" w:rsidRPr="009B07A6" w:rsidRDefault="008F12B1" w:rsidP="009B07A6">
      <w:pPr>
        <w:pStyle w:val="ListParagraph"/>
        <w:spacing w:after="0"/>
        <w:ind w:left="1134" w:firstLine="306"/>
        <w:jc w:val="both"/>
        <w:rPr>
          <w:rFonts w:ascii="Times New Roman" w:hAnsi="Times New Roman" w:cs="Times New Roman"/>
          <w:lang w:val="en-US"/>
        </w:rPr>
      </w:pPr>
      <w:r w:rsidRPr="009B07A6">
        <w:rPr>
          <w:rFonts w:ascii="Times New Roman" w:hAnsi="Times New Roman" w:cs="Times New Roman"/>
          <w:lang w:val="en-US"/>
        </w:rPr>
        <w:t xml:space="preserve">The control group </w:t>
      </w:r>
      <w:r w:rsidR="00B93EF4" w:rsidRPr="009B07A6">
        <w:rPr>
          <w:rFonts w:ascii="Times New Roman" w:hAnsi="Times New Roman" w:cs="Times New Roman"/>
          <w:lang w:val="en-US"/>
        </w:rPr>
        <w:t>got</w:t>
      </w:r>
      <w:r w:rsidRPr="009B07A6">
        <w:rPr>
          <w:rFonts w:ascii="Times New Roman" w:hAnsi="Times New Roman" w:cs="Times New Roman"/>
          <w:lang w:val="en-US"/>
        </w:rPr>
        <w:t xml:space="preserve"> another technique as a treatment. The technique </w:t>
      </w:r>
      <w:r w:rsidR="00B93EF4" w:rsidRPr="009B07A6">
        <w:rPr>
          <w:rFonts w:ascii="Times New Roman" w:hAnsi="Times New Roman" w:cs="Times New Roman"/>
          <w:lang w:val="en-US"/>
        </w:rPr>
        <w:t xml:space="preserve">was </w:t>
      </w:r>
      <w:r w:rsidRPr="009B07A6">
        <w:rPr>
          <w:rFonts w:ascii="Times New Roman" w:hAnsi="Times New Roman" w:cs="Times New Roman"/>
          <w:lang w:val="en-US"/>
        </w:rPr>
        <w:t xml:space="preserve">almost same to Venn </w:t>
      </w:r>
      <w:r w:rsidR="000C15D2" w:rsidRPr="009B07A6">
        <w:rPr>
          <w:rFonts w:ascii="Times New Roman" w:hAnsi="Times New Roman" w:cs="Times New Roman"/>
          <w:lang w:val="en-US"/>
        </w:rPr>
        <w:t>diagram</w:t>
      </w:r>
      <w:r w:rsidR="00B93EF4" w:rsidRPr="009B07A6">
        <w:rPr>
          <w:rFonts w:ascii="Times New Roman" w:hAnsi="Times New Roman" w:cs="Times New Roman"/>
          <w:lang w:val="en-US"/>
        </w:rPr>
        <w:t>, but not exactly the same.</w:t>
      </w:r>
      <w:r w:rsidRPr="009B07A6">
        <w:rPr>
          <w:rFonts w:ascii="Times New Roman" w:hAnsi="Times New Roman" w:cs="Times New Roman"/>
          <w:lang w:val="en-US"/>
        </w:rPr>
        <w:t xml:space="preserve"> </w:t>
      </w:r>
      <w:r w:rsidR="00B93EF4" w:rsidRPr="009B07A6">
        <w:rPr>
          <w:rFonts w:ascii="Times New Roman" w:hAnsi="Times New Roman" w:cs="Times New Roman"/>
          <w:lang w:val="en-US"/>
        </w:rPr>
        <w:t>T</w:t>
      </w:r>
      <w:r w:rsidRPr="009B07A6">
        <w:rPr>
          <w:rFonts w:ascii="Times New Roman" w:hAnsi="Times New Roman" w:cs="Times New Roman"/>
          <w:lang w:val="en-US"/>
        </w:rPr>
        <w:t xml:space="preserve">hat </w:t>
      </w:r>
      <w:r w:rsidR="00B93EF4" w:rsidRPr="009B07A6">
        <w:rPr>
          <w:rFonts w:ascii="Times New Roman" w:hAnsi="Times New Roman" w:cs="Times New Roman"/>
          <w:lang w:val="en-US"/>
        </w:rPr>
        <w:t>was</w:t>
      </w:r>
      <w:r w:rsidR="00FC1524" w:rsidRPr="009B07A6">
        <w:rPr>
          <w:rFonts w:ascii="Times New Roman" w:hAnsi="Times New Roman" w:cs="Times New Roman"/>
          <w:lang w:val="en-US"/>
        </w:rPr>
        <w:t xml:space="preserve"> </w:t>
      </w:r>
      <w:r w:rsidR="002A1DF7" w:rsidRPr="009B07A6">
        <w:rPr>
          <w:rFonts w:ascii="Times New Roman" w:hAnsi="Times New Roman" w:cs="Times New Roman"/>
          <w:lang w:val="en-US"/>
        </w:rPr>
        <w:t>Fishbone Map</w:t>
      </w:r>
      <w:r w:rsidR="00FC1524" w:rsidRPr="009B07A6">
        <w:rPr>
          <w:rFonts w:ascii="Times New Roman" w:hAnsi="Times New Roman" w:cs="Times New Roman"/>
          <w:lang w:val="en-US"/>
        </w:rPr>
        <w:t>.</w:t>
      </w:r>
      <w:r w:rsidR="00376D75" w:rsidRPr="009B07A6">
        <w:rPr>
          <w:rFonts w:ascii="Times New Roman" w:hAnsi="Times New Roman" w:cs="Times New Roman"/>
          <w:lang w:val="en-US"/>
        </w:rPr>
        <w:t xml:space="preserve"> </w:t>
      </w:r>
      <w:r w:rsidR="00FC1524" w:rsidRPr="009B07A6">
        <w:rPr>
          <w:rFonts w:ascii="Times New Roman" w:hAnsi="Times New Roman" w:cs="Times New Roman"/>
          <w:lang w:val="en-US"/>
        </w:rPr>
        <w:t xml:space="preserve">The </w:t>
      </w:r>
      <w:r w:rsidR="000C15D2" w:rsidRPr="009B07A6">
        <w:rPr>
          <w:rFonts w:ascii="Times New Roman" w:hAnsi="Times New Roman" w:cs="Times New Roman"/>
          <w:lang w:val="en-US"/>
        </w:rPr>
        <w:t xml:space="preserve">implementation </w:t>
      </w:r>
      <w:r w:rsidR="00B93EF4" w:rsidRPr="009B07A6">
        <w:rPr>
          <w:rFonts w:ascii="Times New Roman" w:hAnsi="Times New Roman" w:cs="Times New Roman"/>
          <w:lang w:val="en-US"/>
        </w:rPr>
        <w:t>wa</w:t>
      </w:r>
      <w:r w:rsidR="000C15D2" w:rsidRPr="009B07A6">
        <w:rPr>
          <w:rFonts w:ascii="Times New Roman" w:hAnsi="Times New Roman" w:cs="Times New Roman"/>
          <w:lang w:val="en-US"/>
        </w:rPr>
        <w:t>s</w:t>
      </w:r>
      <w:r w:rsidR="00376D75" w:rsidRPr="009B07A6">
        <w:rPr>
          <w:rFonts w:ascii="Times New Roman" w:hAnsi="Times New Roman" w:cs="Times New Roman"/>
          <w:lang w:val="en-US"/>
        </w:rPr>
        <w:t xml:space="preserve"> as following</w:t>
      </w:r>
      <w:r w:rsidR="00FC1524" w:rsidRPr="009B07A6">
        <w:rPr>
          <w:rFonts w:ascii="Times New Roman" w:hAnsi="Times New Roman" w:cs="Times New Roman"/>
          <w:lang w:val="en-US"/>
        </w:rPr>
        <w:t>:</w:t>
      </w:r>
    </w:p>
    <w:p w:rsidR="00FC1524" w:rsidRPr="000C15D2" w:rsidRDefault="00FC1524" w:rsidP="00660E38">
      <w:pPr>
        <w:pStyle w:val="ListParagraph"/>
        <w:numPr>
          <w:ilvl w:val="0"/>
          <w:numId w:val="5"/>
        </w:numPr>
        <w:spacing w:after="0" w:line="360" w:lineRule="auto"/>
        <w:ind w:left="1418"/>
        <w:jc w:val="both"/>
        <w:rPr>
          <w:rFonts w:ascii="Times New Roman" w:hAnsi="Times New Roman" w:cs="Times New Roman"/>
          <w:lang w:val="en-US"/>
        </w:rPr>
      </w:pPr>
      <w:r w:rsidRPr="000C15D2">
        <w:rPr>
          <w:rFonts w:ascii="Times New Roman" w:hAnsi="Times New Roman" w:cs="Times New Roman"/>
          <w:lang w:val="en-US"/>
        </w:rPr>
        <w:t>Before classroom work;</w:t>
      </w:r>
    </w:p>
    <w:p w:rsidR="00932626" w:rsidRPr="000C15D2" w:rsidRDefault="00FC1524" w:rsidP="001A11E5">
      <w:pPr>
        <w:pStyle w:val="ListParagraph"/>
        <w:numPr>
          <w:ilvl w:val="0"/>
          <w:numId w:val="9"/>
        </w:numPr>
        <w:spacing w:after="0" w:line="360" w:lineRule="auto"/>
        <w:ind w:left="1701"/>
        <w:jc w:val="both"/>
        <w:rPr>
          <w:rFonts w:ascii="Times New Roman" w:hAnsi="Times New Roman" w:cs="Times New Roman"/>
          <w:lang w:val="en-US"/>
        </w:rPr>
      </w:pPr>
      <w:r w:rsidRPr="000C15D2">
        <w:rPr>
          <w:rFonts w:ascii="Times New Roman" w:hAnsi="Times New Roman" w:cs="Times New Roman"/>
          <w:lang w:val="en-US"/>
        </w:rPr>
        <w:t xml:space="preserve">First, </w:t>
      </w:r>
      <w:r w:rsidR="00B93EF4">
        <w:rPr>
          <w:rFonts w:ascii="Times New Roman" w:hAnsi="Times New Roman" w:cs="Times New Roman"/>
          <w:lang w:val="en-US"/>
        </w:rPr>
        <w:t xml:space="preserve">the </w:t>
      </w:r>
      <w:r w:rsidRPr="000C15D2">
        <w:rPr>
          <w:rFonts w:ascii="Times New Roman" w:hAnsi="Times New Roman" w:cs="Times New Roman"/>
          <w:lang w:val="en-US"/>
        </w:rPr>
        <w:t>teacher explain</w:t>
      </w:r>
      <w:r w:rsidR="00B93EF4">
        <w:rPr>
          <w:rFonts w:ascii="Times New Roman" w:hAnsi="Times New Roman" w:cs="Times New Roman"/>
          <w:lang w:val="en-US"/>
        </w:rPr>
        <w:t>ed</w:t>
      </w:r>
      <w:r w:rsidRPr="000C15D2">
        <w:rPr>
          <w:rFonts w:ascii="Times New Roman" w:hAnsi="Times New Roman" w:cs="Times New Roman"/>
          <w:lang w:val="en-US"/>
        </w:rPr>
        <w:t xml:space="preserve"> and discussed w</w:t>
      </w:r>
      <w:r w:rsidR="00864CC5" w:rsidRPr="000C15D2">
        <w:rPr>
          <w:rFonts w:ascii="Times New Roman" w:hAnsi="Times New Roman" w:cs="Times New Roman"/>
          <w:lang w:val="en-US"/>
        </w:rPr>
        <w:t xml:space="preserve">ith students what a </w:t>
      </w:r>
      <w:r w:rsidR="002A1DF7" w:rsidRPr="000C15D2">
        <w:rPr>
          <w:rFonts w:ascii="Times New Roman" w:hAnsi="Times New Roman" w:cs="Times New Roman"/>
          <w:lang w:val="en-US"/>
        </w:rPr>
        <w:t>fishbone map</w:t>
      </w:r>
      <w:r w:rsidRPr="000C15D2">
        <w:rPr>
          <w:rFonts w:ascii="Times New Roman" w:hAnsi="Times New Roman" w:cs="Times New Roman"/>
          <w:lang w:val="en-US"/>
        </w:rPr>
        <w:t xml:space="preserve"> </w:t>
      </w:r>
      <w:r w:rsidR="00627DC8" w:rsidRPr="000C15D2">
        <w:rPr>
          <w:rFonts w:ascii="Times New Roman" w:hAnsi="Times New Roman" w:cs="Times New Roman"/>
          <w:lang w:val="en-US"/>
        </w:rPr>
        <w:t>strategy</w:t>
      </w:r>
      <w:r w:rsidR="00B93EF4">
        <w:rPr>
          <w:rFonts w:ascii="Times New Roman" w:hAnsi="Times New Roman" w:cs="Times New Roman"/>
          <w:lang w:val="en-US"/>
        </w:rPr>
        <w:t xml:space="preserve"> was</w:t>
      </w:r>
      <w:r w:rsidRPr="000C15D2">
        <w:rPr>
          <w:rFonts w:ascii="Times New Roman" w:hAnsi="Times New Roman" w:cs="Times New Roman"/>
          <w:lang w:val="en-US"/>
        </w:rPr>
        <w:t>.</w:t>
      </w:r>
    </w:p>
    <w:p w:rsidR="00932626" w:rsidRPr="000C15D2" w:rsidRDefault="00FC1524" w:rsidP="001A11E5">
      <w:pPr>
        <w:pStyle w:val="ListParagraph"/>
        <w:numPr>
          <w:ilvl w:val="0"/>
          <w:numId w:val="9"/>
        </w:numPr>
        <w:spacing w:after="0" w:line="360" w:lineRule="auto"/>
        <w:ind w:left="1701"/>
        <w:jc w:val="both"/>
        <w:rPr>
          <w:rFonts w:ascii="Times New Roman" w:hAnsi="Times New Roman" w:cs="Times New Roman"/>
          <w:lang w:val="en-US"/>
        </w:rPr>
      </w:pPr>
      <w:r w:rsidRPr="000C15D2">
        <w:rPr>
          <w:rFonts w:ascii="Times New Roman" w:hAnsi="Times New Roman" w:cs="Times New Roman"/>
          <w:lang w:val="en-US"/>
        </w:rPr>
        <w:t>After that</w:t>
      </w:r>
      <w:r w:rsidR="00B93EF4">
        <w:rPr>
          <w:rFonts w:ascii="Times New Roman" w:hAnsi="Times New Roman" w:cs="Times New Roman"/>
          <w:lang w:val="en-US"/>
        </w:rPr>
        <w:t>, the teacher asked the students to do the</w:t>
      </w:r>
      <w:r w:rsidRPr="000C15D2">
        <w:rPr>
          <w:rFonts w:ascii="Times New Roman" w:hAnsi="Times New Roman" w:cs="Times New Roman"/>
          <w:lang w:val="en-US"/>
        </w:rPr>
        <w:t xml:space="preserve"> </w:t>
      </w:r>
      <w:r w:rsidR="000C15D2" w:rsidRPr="000C15D2">
        <w:rPr>
          <w:rFonts w:ascii="Times New Roman" w:hAnsi="Times New Roman" w:cs="Times New Roman"/>
          <w:lang w:val="en-US"/>
        </w:rPr>
        <w:t>modeling</w:t>
      </w:r>
      <w:r w:rsidRPr="000C15D2">
        <w:rPr>
          <w:rFonts w:ascii="Times New Roman" w:hAnsi="Times New Roman" w:cs="Times New Roman"/>
          <w:lang w:val="en-US"/>
        </w:rPr>
        <w:t xml:space="preserve"> </w:t>
      </w:r>
      <w:r w:rsidR="00B93EF4">
        <w:rPr>
          <w:rFonts w:ascii="Times New Roman" w:hAnsi="Times New Roman" w:cs="Times New Roman"/>
          <w:lang w:val="en-US"/>
        </w:rPr>
        <w:t>of</w:t>
      </w:r>
      <w:r w:rsidRPr="000C15D2">
        <w:rPr>
          <w:rFonts w:ascii="Times New Roman" w:hAnsi="Times New Roman" w:cs="Times New Roman"/>
          <w:lang w:val="en-US"/>
        </w:rPr>
        <w:t xml:space="preserve"> </w:t>
      </w:r>
      <w:r w:rsidR="00627DC8" w:rsidRPr="000C15D2">
        <w:rPr>
          <w:rFonts w:ascii="Times New Roman" w:hAnsi="Times New Roman" w:cs="Times New Roman"/>
          <w:lang w:val="en-US"/>
        </w:rPr>
        <w:t>fishbone map strategy</w:t>
      </w:r>
      <w:r w:rsidRPr="000C15D2">
        <w:rPr>
          <w:rFonts w:ascii="Times New Roman" w:hAnsi="Times New Roman" w:cs="Times New Roman"/>
          <w:lang w:val="en-US"/>
        </w:rPr>
        <w:t xml:space="preserve"> in</w:t>
      </w:r>
      <w:r w:rsidR="00B93EF4">
        <w:rPr>
          <w:rFonts w:ascii="Times New Roman" w:hAnsi="Times New Roman" w:cs="Times New Roman"/>
          <w:lang w:val="en-US"/>
        </w:rPr>
        <w:t xml:space="preserve"> learning about</w:t>
      </w:r>
      <w:r w:rsidRPr="000C15D2">
        <w:rPr>
          <w:rFonts w:ascii="Times New Roman" w:hAnsi="Times New Roman" w:cs="Times New Roman"/>
          <w:lang w:val="en-US"/>
        </w:rPr>
        <w:t xml:space="preserve"> </w:t>
      </w:r>
      <w:r w:rsidR="00E530C3" w:rsidRPr="000C15D2">
        <w:rPr>
          <w:rFonts w:ascii="Times New Roman" w:hAnsi="Times New Roman" w:cs="Times New Roman"/>
          <w:lang w:val="en-US"/>
        </w:rPr>
        <w:t>narrative</w:t>
      </w:r>
      <w:r w:rsidRPr="000C15D2">
        <w:rPr>
          <w:rFonts w:ascii="Times New Roman" w:hAnsi="Times New Roman" w:cs="Times New Roman"/>
          <w:lang w:val="en-US"/>
        </w:rPr>
        <w:t xml:space="preserve"> text.</w:t>
      </w:r>
    </w:p>
    <w:p w:rsidR="00FC1524" w:rsidRPr="000C15D2" w:rsidRDefault="00FC1524" w:rsidP="001A11E5">
      <w:pPr>
        <w:pStyle w:val="ListParagraph"/>
        <w:numPr>
          <w:ilvl w:val="0"/>
          <w:numId w:val="9"/>
        </w:numPr>
        <w:spacing w:after="0" w:line="360" w:lineRule="auto"/>
        <w:ind w:left="1701"/>
        <w:jc w:val="both"/>
        <w:rPr>
          <w:rFonts w:ascii="Times New Roman" w:hAnsi="Times New Roman" w:cs="Times New Roman"/>
          <w:lang w:val="en-US"/>
        </w:rPr>
      </w:pPr>
      <w:r w:rsidRPr="000C15D2">
        <w:rPr>
          <w:rFonts w:ascii="Times New Roman" w:hAnsi="Times New Roman" w:cs="Times New Roman"/>
          <w:lang w:val="en-US"/>
        </w:rPr>
        <w:t>Then</w:t>
      </w:r>
      <w:r w:rsidR="00B93EF4">
        <w:rPr>
          <w:rFonts w:ascii="Times New Roman" w:hAnsi="Times New Roman" w:cs="Times New Roman"/>
          <w:lang w:val="en-US"/>
        </w:rPr>
        <w:t>, the teacher</w:t>
      </w:r>
      <w:r w:rsidRPr="000C15D2">
        <w:rPr>
          <w:rFonts w:ascii="Times New Roman" w:hAnsi="Times New Roman" w:cs="Times New Roman"/>
          <w:lang w:val="en-US"/>
        </w:rPr>
        <w:t xml:space="preserve"> ask</w:t>
      </w:r>
      <w:r w:rsidR="00B93EF4">
        <w:rPr>
          <w:rFonts w:ascii="Times New Roman" w:hAnsi="Times New Roman" w:cs="Times New Roman"/>
          <w:lang w:val="en-US"/>
        </w:rPr>
        <w:t>ed</w:t>
      </w:r>
      <w:r w:rsidRPr="000C15D2">
        <w:rPr>
          <w:rFonts w:ascii="Times New Roman" w:hAnsi="Times New Roman" w:cs="Times New Roman"/>
          <w:lang w:val="en-US"/>
        </w:rPr>
        <w:t xml:space="preserve"> the students to make their own </w:t>
      </w:r>
      <w:r w:rsidR="00627DC8" w:rsidRPr="000C15D2">
        <w:rPr>
          <w:rFonts w:ascii="Times New Roman" w:hAnsi="Times New Roman" w:cs="Times New Roman"/>
          <w:lang w:val="en-US"/>
        </w:rPr>
        <w:t>fishbone map</w:t>
      </w:r>
      <w:r w:rsidRPr="000C15D2">
        <w:rPr>
          <w:rFonts w:ascii="Times New Roman" w:hAnsi="Times New Roman" w:cs="Times New Roman"/>
          <w:lang w:val="en-US"/>
        </w:rPr>
        <w:t xml:space="preserve"> based on text given.</w:t>
      </w:r>
    </w:p>
    <w:p w:rsidR="00FC1524" w:rsidRPr="000C15D2" w:rsidRDefault="00FC1524" w:rsidP="00660E38">
      <w:pPr>
        <w:pStyle w:val="ListParagraph"/>
        <w:numPr>
          <w:ilvl w:val="0"/>
          <w:numId w:val="5"/>
        </w:numPr>
        <w:spacing w:after="0" w:line="360" w:lineRule="auto"/>
        <w:ind w:left="1418"/>
        <w:jc w:val="both"/>
        <w:rPr>
          <w:rFonts w:ascii="Times New Roman" w:hAnsi="Times New Roman" w:cs="Times New Roman"/>
          <w:lang w:val="en-US"/>
        </w:rPr>
      </w:pPr>
      <w:r w:rsidRPr="000C15D2">
        <w:rPr>
          <w:rFonts w:ascii="Times New Roman" w:hAnsi="Times New Roman" w:cs="Times New Roman"/>
          <w:lang w:val="en-US"/>
        </w:rPr>
        <w:t xml:space="preserve">When classroom </w:t>
      </w:r>
      <w:r w:rsidR="000C15D2" w:rsidRPr="000C15D2">
        <w:rPr>
          <w:rFonts w:ascii="Times New Roman" w:hAnsi="Times New Roman" w:cs="Times New Roman"/>
          <w:lang w:val="en-US"/>
        </w:rPr>
        <w:t>work beg</w:t>
      </w:r>
      <w:r w:rsidR="00B93EF4">
        <w:rPr>
          <w:rFonts w:ascii="Times New Roman" w:hAnsi="Times New Roman" w:cs="Times New Roman"/>
          <w:lang w:val="en-US"/>
        </w:rPr>
        <w:t>a</w:t>
      </w:r>
      <w:r w:rsidR="000C15D2" w:rsidRPr="000C15D2">
        <w:rPr>
          <w:rFonts w:ascii="Times New Roman" w:hAnsi="Times New Roman" w:cs="Times New Roman"/>
          <w:lang w:val="en-US"/>
        </w:rPr>
        <w:t>n</w:t>
      </w:r>
      <w:r w:rsidRPr="000C15D2">
        <w:rPr>
          <w:rFonts w:ascii="Times New Roman" w:hAnsi="Times New Roman" w:cs="Times New Roman"/>
          <w:lang w:val="en-US"/>
        </w:rPr>
        <w:t xml:space="preserve">, teacher reviewed how </w:t>
      </w:r>
      <w:r w:rsidR="00627DC8" w:rsidRPr="000C15D2">
        <w:rPr>
          <w:rFonts w:ascii="Times New Roman" w:hAnsi="Times New Roman" w:cs="Times New Roman"/>
          <w:lang w:val="en-US"/>
        </w:rPr>
        <w:t>fishbone map</w:t>
      </w:r>
      <w:r w:rsidR="00B93EF4">
        <w:rPr>
          <w:rFonts w:ascii="Times New Roman" w:hAnsi="Times New Roman" w:cs="Times New Roman"/>
          <w:lang w:val="en-US"/>
        </w:rPr>
        <w:t xml:space="preserve"> worked</w:t>
      </w:r>
      <w:r w:rsidR="00273BE0">
        <w:rPr>
          <w:rFonts w:ascii="Times New Roman" w:hAnsi="Times New Roman" w:cs="Times New Roman"/>
          <w:lang w:val="en-US"/>
        </w:rPr>
        <w:t>.</w:t>
      </w:r>
      <w:r w:rsidRPr="000C15D2">
        <w:rPr>
          <w:rFonts w:ascii="Times New Roman" w:hAnsi="Times New Roman" w:cs="Times New Roman"/>
          <w:lang w:val="en-US"/>
        </w:rPr>
        <w:t xml:space="preserve"> </w:t>
      </w:r>
      <w:r w:rsidR="00273BE0">
        <w:rPr>
          <w:rFonts w:ascii="Times New Roman" w:hAnsi="Times New Roman" w:cs="Times New Roman"/>
          <w:lang w:val="en-US"/>
        </w:rPr>
        <w:t xml:space="preserve">The </w:t>
      </w:r>
      <w:proofErr w:type="gramStart"/>
      <w:r w:rsidR="00273BE0">
        <w:rPr>
          <w:rFonts w:ascii="Times New Roman" w:hAnsi="Times New Roman" w:cs="Times New Roman"/>
          <w:lang w:val="en-US"/>
        </w:rPr>
        <w:t>teacher also make</w:t>
      </w:r>
      <w:proofErr w:type="gramEnd"/>
      <w:r w:rsidR="00273BE0">
        <w:rPr>
          <w:rFonts w:ascii="Times New Roman" w:hAnsi="Times New Roman" w:cs="Times New Roman"/>
          <w:lang w:val="en-US"/>
        </w:rPr>
        <w:t xml:space="preserve"> more</w:t>
      </w:r>
      <w:r w:rsidRPr="000C15D2">
        <w:rPr>
          <w:rFonts w:ascii="Times New Roman" w:hAnsi="Times New Roman" w:cs="Times New Roman"/>
          <w:lang w:val="en-US"/>
        </w:rPr>
        <w:t xml:space="preserve"> explanation about it.</w:t>
      </w:r>
    </w:p>
    <w:p w:rsidR="00FC1524" w:rsidRPr="000C15D2" w:rsidRDefault="00FC1524" w:rsidP="00660E38">
      <w:pPr>
        <w:pStyle w:val="ListParagraph"/>
        <w:numPr>
          <w:ilvl w:val="0"/>
          <w:numId w:val="5"/>
        </w:numPr>
        <w:spacing w:after="0" w:line="360" w:lineRule="auto"/>
        <w:ind w:left="1418"/>
        <w:jc w:val="both"/>
        <w:rPr>
          <w:rFonts w:ascii="Times New Roman" w:hAnsi="Times New Roman" w:cs="Times New Roman"/>
          <w:lang w:val="en-US"/>
        </w:rPr>
      </w:pPr>
      <w:r w:rsidRPr="000C15D2">
        <w:rPr>
          <w:rFonts w:ascii="Times New Roman" w:hAnsi="Times New Roman" w:cs="Times New Roman"/>
          <w:lang w:val="en-US"/>
        </w:rPr>
        <w:t xml:space="preserve">Then students </w:t>
      </w:r>
      <w:r w:rsidR="00273BE0">
        <w:rPr>
          <w:rFonts w:ascii="Times New Roman" w:hAnsi="Times New Roman" w:cs="Times New Roman"/>
          <w:lang w:val="en-US"/>
        </w:rPr>
        <w:t>got</w:t>
      </w:r>
      <w:r w:rsidRPr="000C15D2">
        <w:rPr>
          <w:rFonts w:ascii="Times New Roman" w:hAnsi="Times New Roman" w:cs="Times New Roman"/>
          <w:lang w:val="en-US"/>
        </w:rPr>
        <w:t xml:space="preserve"> a </w:t>
      </w:r>
      <w:r w:rsidR="00E530C3" w:rsidRPr="000C15D2">
        <w:rPr>
          <w:rFonts w:ascii="Times New Roman" w:hAnsi="Times New Roman" w:cs="Times New Roman"/>
          <w:lang w:val="en-US"/>
        </w:rPr>
        <w:t>narrative</w:t>
      </w:r>
      <w:r w:rsidRPr="000C15D2">
        <w:rPr>
          <w:rFonts w:ascii="Times New Roman" w:hAnsi="Times New Roman" w:cs="Times New Roman"/>
          <w:lang w:val="en-US"/>
        </w:rPr>
        <w:t xml:space="preserve"> text and they identif</w:t>
      </w:r>
      <w:r w:rsidR="00273BE0">
        <w:rPr>
          <w:rFonts w:ascii="Times New Roman" w:hAnsi="Times New Roman" w:cs="Times New Roman"/>
          <w:lang w:val="en-US"/>
        </w:rPr>
        <w:t>ied</w:t>
      </w:r>
      <w:r w:rsidRPr="000C15D2">
        <w:rPr>
          <w:rFonts w:ascii="Times New Roman" w:hAnsi="Times New Roman" w:cs="Times New Roman"/>
          <w:lang w:val="en-US"/>
        </w:rPr>
        <w:t xml:space="preserve"> </w:t>
      </w:r>
      <w:r w:rsidR="00864CC5" w:rsidRPr="000C15D2">
        <w:rPr>
          <w:rFonts w:ascii="Times New Roman" w:hAnsi="Times New Roman" w:cs="Times New Roman"/>
          <w:lang w:val="en-US"/>
        </w:rPr>
        <w:t>the information in each paragraph of the text.</w:t>
      </w:r>
    </w:p>
    <w:p w:rsidR="00864CC5" w:rsidRPr="000C15D2" w:rsidRDefault="00273BE0" w:rsidP="00660E38">
      <w:pPr>
        <w:pStyle w:val="ListParagraph"/>
        <w:numPr>
          <w:ilvl w:val="0"/>
          <w:numId w:val="5"/>
        </w:numPr>
        <w:spacing w:after="0" w:line="360" w:lineRule="auto"/>
        <w:ind w:left="1418"/>
        <w:jc w:val="both"/>
        <w:rPr>
          <w:rFonts w:ascii="Times New Roman" w:hAnsi="Times New Roman" w:cs="Times New Roman"/>
          <w:lang w:val="en-US"/>
        </w:rPr>
      </w:pPr>
      <w:r>
        <w:rPr>
          <w:rFonts w:ascii="Times New Roman" w:hAnsi="Times New Roman" w:cs="Times New Roman"/>
          <w:lang w:val="en-US"/>
        </w:rPr>
        <w:t>Students wro</w:t>
      </w:r>
      <w:r w:rsidR="00FC1524" w:rsidRPr="000C15D2">
        <w:rPr>
          <w:rFonts w:ascii="Times New Roman" w:hAnsi="Times New Roman" w:cs="Times New Roman"/>
          <w:lang w:val="en-US"/>
        </w:rPr>
        <w:t xml:space="preserve">te the </w:t>
      </w:r>
      <w:r w:rsidR="00864CC5" w:rsidRPr="000C15D2">
        <w:rPr>
          <w:rFonts w:ascii="Times New Roman" w:hAnsi="Times New Roman" w:cs="Times New Roman"/>
          <w:lang w:val="en-US"/>
        </w:rPr>
        <w:t>important information from each paragraph</w:t>
      </w:r>
      <w:r w:rsidR="00627DC8" w:rsidRPr="000C15D2">
        <w:rPr>
          <w:rFonts w:ascii="Times New Roman" w:hAnsi="Times New Roman" w:cs="Times New Roman"/>
          <w:lang w:val="en-US"/>
        </w:rPr>
        <w:t xml:space="preserve"> </w:t>
      </w:r>
      <w:r w:rsidR="00864CC5" w:rsidRPr="000C15D2">
        <w:rPr>
          <w:rFonts w:ascii="Times New Roman" w:hAnsi="Times New Roman" w:cs="Times New Roman"/>
          <w:lang w:val="en-US"/>
        </w:rPr>
        <w:t>using their own words.</w:t>
      </w:r>
    </w:p>
    <w:p w:rsidR="00FC1524" w:rsidRPr="000C15D2" w:rsidRDefault="00864CC5" w:rsidP="00660E38">
      <w:pPr>
        <w:pStyle w:val="ListParagraph"/>
        <w:numPr>
          <w:ilvl w:val="0"/>
          <w:numId w:val="5"/>
        </w:numPr>
        <w:spacing w:after="0" w:line="360" w:lineRule="auto"/>
        <w:ind w:left="1418"/>
        <w:jc w:val="both"/>
        <w:rPr>
          <w:rFonts w:ascii="Times New Roman" w:hAnsi="Times New Roman" w:cs="Times New Roman"/>
          <w:lang w:val="en-US"/>
        </w:rPr>
      </w:pPr>
      <w:r w:rsidRPr="000C15D2">
        <w:rPr>
          <w:rFonts w:ascii="Times New Roman" w:hAnsi="Times New Roman" w:cs="Times New Roman"/>
          <w:lang w:val="en-US"/>
        </w:rPr>
        <w:t xml:space="preserve">Teacher and students </w:t>
      </w:r>
      <w:r w:rsidR="00273BE0">
        <w:rPr>
          <w:rFonts w:ascii="Times New Roman" w:hAnsi="Times New Roman" w:cs="Times New Roman"/>
          <w:lang w:val="en-US"/>
        </w:rPr>
        <w:t>discussed</w:t>
      </w:r>
      <w:r w:rsidRPr="000C15D2">
        <w:rPr>
          <w:rFonts w:ascii="Times New Roman" w:hAnsi="Times New Roman" w:cs="Times New Roman"/>
          <w:lang w:val="en-US"/>
        </w:rPr>
        <w:t xml:space="preserve"> the text. And </w:t>
      </w:r>
      <w:r w:rsidR="000C15D2" w:rsidRPr="000C15D2">
        <w:rPr>
          <w:rFonts w:ascii="Times New Roman" w:hAnsi="Times New Roman" w:cs="Times New Roman"/>
          <w:lang w:val="en-US"/>
        </w:rPr>
        <w:t>teacher also checks</w:t>
      </w:r>
      <w:r w:rsidRPr="000C15D2">
        <w:rPr>
          <w:rFonts w:ascii="Times New Roman" w:hAnsi="Times New Roman" w:cs="Times New Roman"/>
          <w:lang w:val="en-US"/>
        </w:rPr>
        <w:t xml:space="preserve"> the students answer.</w:t>
      </w:r>
    </w:p>
    <w:p w:rsidR="00DE3E58" w:rsidRPr="000C15D2" w:rsidRDefault="00AE765E" w:rsidP="00660E38">
      <w:pPr>
        <w:pStyle w:val="ListParagraph"/>
        <w:numPr>
          <w:ilvl w:val="0"/>
          <w:numId w:val="3"/>
        </w:numPr>
        <w:spacing w:after="0"/>
        <w:ind w:left="567" w:hanging="283"/>
        <w:rPr>
          <w:rFonts w:ascii="Times New Roman" w:hAnsi="Times New Roman" w:cs="Times New Roman"/>
          <w:lang w:val="en-US"/>
        </w:rPr>
      </w:pPr>
      <w:r w:rsidRPr="000C15D2">
        <w:rPr>
          <w:rFonts w:ascii="Times New Roman" w:hAnsi="Times New Roman" w:cs="Times New Roman"/>
          <w:lang w:val="en-US"/>
        </w:rPr>
        <w:t>Measurement after Experiment</w:t>
      </w:r>
    </w:p>
    <w:p w:rsidR="00A7008A" w:rsidRPr="000C15D2" w:rsidRDefault="00F2748E" w:rsidP="00926877">
      <w:pPr>
        <w:pStyle w:val="ListParagraph"/>
        <w:spacing w:after="0"/>
        <w:ind w:firstLine="720"/>
        <w:jc w:val="both"/>
        <w:rPr>
          <w:rFonts w:ascii="Times New Roman" w:hAnsi="Times New Roman" w:cs="Times New Roman"/>
          <w:lang w:val="en-US"/>
        </w:rPr>
      </w:pPr>
      <w:r w:rsidRPr="000C15D2">
        <w:rPr>
          <w:rFonts w:ascii="Times New Roman" w:hAnsi="Times New Roman" w:cs="Times New Roman"/>
          <w:lang w:val="en-US"/>
        </w:rPr>
        <w:t>After finishing the experiment</w:t>
      </w:r>
      <w:r w:rsidR="00864CC5" w:rsidRPr="000C15D2">
        <w:rPr>
          <w:rFonts w:ascii="Times New Roman" w:hAnsi="Times New Roman" w:cs="Times New Roman"/>
          <w:lang w:val="en-US"/>
        </w:rPr>
        <w:t xml:space="preserve">, </w:t>
      </w:r>
      <w:r w:rsidRPr="000C15D2">
        <w:rPr>
          <w:rFonts w:ascii="Times New Roman" w:hAnsi="Times New Roman" w:cs="Times New Roman"/>
          <w:lang w:val="en-US"/>
        </w:rPr>
        <w:t xml:space="preserve">the </w:t>
      </w:r>
      <w:r w:rsidR="00864CC5" w:rsidRPr="000C15D2">
        <w:rPr>
          <w:rFonts w:ascii="Times New Roman" w:hAnsi="Times New Roman" w:cs="Times New Roman"/>
          <w:lang w:val="en-US"/>
        </w:rPr>
        <w:t xml:space="preserve">researcher continued </w:t>
      </w:r>
      <w:r w:rsidRPr="000C15D2">
        <w:rPr>
          <w:rFonts w:ascii="Times New Roman" w:hAnsi="Times New Roman" w:cs="Times New Roman"/>
          <w:lang w:val="en-US"/>
        </w:rPr>
        <w:t xml:space="preserve">to the </w:t>
      </w:r>
      <w:r w:rsidR="00864CC5" w:rsidRPr="000C15D2">
        <w:rPr>
          <w:rFonts w:ascii="Times New Roman" w:hAnsi="Times New Roman" w:cs="Times New Roman"/>
          <w:lang w:val="en-US"/>
        </w:rPr>
        <w:t>post-test</w:t>
      </w:r>
      <w:r w:rsidRPr="000C15D2">
        <w:rPr>
          <w:rFonts w:ascii="Times New Roman" w:hAnsi="Times New Roman" w:cs="Times New Roman"/>
          <w:lang w:val="en-US"/>
        </w:rPr>
        <w:t xml:space="preserve"> step.</w:t>
      </w:r>
      <w:r w:rsidR="00864CC5" w:rsidRPr="000C15D2">
        <w:rPr>
          <w:rFonts w:ascii="Times New Roman" w:hAnsi="Times New Roman" w:cs="Times New Roman"/>
          <w:lang w:val="en-US"/>
        </w:rPr>
        <w:t xml:space="preserve"> </w:t>
      </w:r>
      <w:r w:rsidRPr="000C15D2">
        <w:rPr>
          <w:rFonts w:ascii="Times New Roman" w:hAnsi="Times New Roman" w:cs="Times New Roman"/>
          <w:lang w:val="en-US"/>
        </w:rPr>
        <w:t>Both</w:t>
      </w:r>
      <w:r w:rsidR="00864CC5" w:rsidRPr="000C15D2">
        <w:rPr>
          <w:rFonts w:ascii="Times New Roman" w:hAnsi="Times New Roman" w:cs="Times New Roman"/>
          <w:lang w:val="en-US"/>
        </w:rPr>
        <w:t xml:space="preserve"> experimental and control group</w:t>
      </w:r>
      <w:r w:rsidRPr="000C15D2">
        <w:rPr>
          <w:rFonts w:ascii="Times New Roman" w:hAnsi="Times New Roman" w:cs="Times New Roman"/>
          <w:lang w:val="en-US"/>
        </w:rPr>
        <w:t xml:space="preserve">s </w:t>
      </w:r>
      <w:r w:rsidR="00273BE0">
        <w:rPr>
          <w:rFonts w:ascii="Times New Roman" w:hAnsi="Times New Roman" w:cs="Times New Roman"/>
          <w:lang w:val="en-US"/>
        </w:rPr>
        <w:t>were</w:t>
      </w:r>
      <w:r w:rsidRPr="000C15D2">
        <w:rPr>
          <w:rFonts w:ascii="Times New Roman" w:hAnsi="Times New Roman" w:cs="Times New Roman"/>
          <w:lang w:val="en-US"/>
        </w:rPr>
        <w:t xml:space="preserve"> given </w:t>
      </w:r>
      <w:r w:rsidR="00273BE0">
        <w:rPr>
          <w:rFonts w:ascii="Times New Roman" w:hAnsi="Times New Roman" w:cs="Times New Roman"/>
          <w:lang w:val="en-US"/>
        </w:rPr>
        <w:t xml:space="preserve">a </w:t>
      </w:r>
      <w:r w:rsidRPr="000C15D2">
        <w:rPr>
          <w:rFonts w:ascii="Times New Roman" w:hAnsi="Times New Roman" w:cs="Times New Roman"/>
          <w:lang w:val="en-US"/>
        </w:rPr>
        <w:t>test</w:t>
      </w:r>
      <w:r w:rsidR="00864CC5" w:rsidRPr="000C15D2">
        <w:rPr>
          <w:rFonts w:ascii="Times New Roman" w:hAnsi="Times New Roman" w:cs="Times New Roman"/>
          <w:lang w:val="en-US"/>
        </w:rPr>
        <w:t xml:space="preserve">. This </w:t>
      </w:r>
      <w:r w:rsidR="00273BE0">
        <w:rPr>
          <w:rFonts w:ascii="Times New Roman" w:hAnsi="Times New Roman" w:cs="Times New Roman"/>
          <w:lang w:val="en-US"/>
        </w:rPr>
        <w:t>step</w:t>
      </w:r>
      <w:r w:rsidR="007C7CCE" w:rsidRPr="000C15D2">
        <w:rPr>
          <w:rFonts w:ascii="Times New Roman" w:hAnsi="Times New Roman" w:cs="Times New Roman"/>
          <w:lang w:val="en-US"/>
        </w:rPr>
        <w:t xml:space="preserve"> </w:t>
      </w:r>
      <w:r w:rsidRPr="000C15D2">
        <w:rPr>
          <w:rFonts w:ascii="Times New Roman" w:hAnsi="Times New Roman" w:cs="Times New Roman"/>
          <w:lang w:val="en-US"/>
        </w:rPr>
        <w:t>was</w:t>
      </w:r>
      <w:r w:rsidR="007C7CCE" w:rsidRPr="000C15D2">
        <w:rPr>
          <w:rFonts w:ascii="Times New Roman" w:hAnsi="Times New Roman" w:cs="Times New Roman"/>
          <w:lang w:val="en-US"/>
        </w:rPr>
        <w:t xml:space="preserve"> conducted</w:t>
      </w:r>
      <w:r w:rsidR="00864CC5" w:rsidRPr="000C15D2">
        <w:rPr>
          <w:rFonts w:ascii="Times New Roman" w:hAnsi="Times New Roman" w:cs="Times New Roman"/>
          <w:lang w:val="en-US"/>
        </w:rPr>
        <w:t xml:space="preserve"> to </w:t>
      </w:r>
      <w:r w:rsidRPr="000C15D2">
        <w:rPr>
          <w:rFonts w:ascii="Times New Roman" w:hAnsi="Times New Roman" w:cs="Times New Roman"/>
          <w:lang w:val="en-US"/>
        </w:rPr>
        <w:t>know</w:t>
      </w:r>
      <w:r w:rsidR="00273BE0">
        <w:rPr>
          <w:rFonts w:ascii="Times New Roman" w:hAnsi="Times New Roman" w:cs="Times New Roman"/>
          <w:lang w:val="en-US"/>
        </w:rPr>
        <w:t xml:space="preserve"> the improvement of the learning outcomes of both</w:t>
      </w:r>
      <w:r w:rsidR="00864CC5" w:rsidRPr="000C15D2">
        <w:rPr>
          <w:rFonts w:ascii="Times New Roman" w:hAnsi="Times New Roman" w:cs="Times New Roman"/>
          <w:lang w:val="en-US"/>
        </w:rPr>
        <w:t xml:space="preserve"> </w:t>
      </w:r>
      <w:r w:rsidRPr="000C15D2">
        <w:rPr>
          <w:rFonts w:ascii="Times New Roman" w:hAnsi="Times New Roman" w:cs="Times New Roman"/>
          <w:lang w:val="en-US"/>
        </w:rPr>
        <w:t>group</w:t>
      </w:r>
      <w:r w:rsidR="00B31076" w:rsidRPr="000C15D2">
        <w:rPr>
          <w:rFonts w:ascii="Times New Roman" w:hAnsi="Times New Roman" w:cs="Times New Roman"/>
          <w:lang w:val="en-US"/>
        </w:rPr>
        <w:t>s</w:t>
      </w:r>
      <w:r w:rsidRPr="000C15D2">
        <w:rPr>
          <w:rFonts w:ascii="Times New Roman" w:hAnsi="Times New Roman" w:cs="Times New Roman"/>
          <w:lang w:val="en-US"/>
        </w:rPr>
        <w:t xml:space="preserve"> after</w:t>
      </w:r>
      <w:r w:rsidR="007C7CCE" w:rsidRPr="000C15D2">
        <w:rPr>
          <w:rFonts w:ascii="Times New Roman" w:hAnsi="Times New Roman" w:cs="Times New Roman"/>
          <w:lang w:val="en-US"/>
        </w:rPr>
        <w:t xml:space="preserve"> the treatment</w:t>
      </w:r>
      <w:r w:rsidRPr="000C15D2">
        <w:rPr>
          <w:rFonts w:ascii="Times New Roman" w:hAnsi="Times New Roman" w:cs="Times New Roman"/>
          <w:lang w:val="en-US"/>
        </w:rPr>
        <w:t xml:space="preserve"> </w:t>
      </w:r>
      <w:r w:rsidR="0013535A" w:rsidRPr="000C15D2">
        <w:rPr>
          <w:rFonts w:ascii="Times New Roman" w:hAnsi="Times New Roman" w:cs="Times New Roman"/>
          <w:lang w:val="en-US"/>
        </w:rPr>
        <w:t>been</w:t>
      </w:r>
      <w:r w:rsidRPr="000C15D2">
        <w:rPr>
          <w:rFonts w:ascii="Times New Roman" w:hAnsi="Times New Roman" w:cs="Times New Roman"/>
          <w:lang w:val="en-US"/>
        </w:rPr>
        <w:t xml:space="preserve"> given</w:t>
      </w:r>
      <w:r w:rsidR="00273BE0">
        <w:rPr>
          <w:rFonts w:ascii="Times New Roman" w:hAnsi="Times New Roman" w:cs="Times New Roman"/>
          <w:lang w:val="en-US"/>
        </w:rPr>
        <w:t xml:space="preserve"> to them differently</w:t>
      </w:r>
      <w:r w:rsidR="007C7CCE" w:rsidRPr="000C15D2">
        <w:rPr>
          <w:rFonts w:ascii="Times New Roman" w:hAnsi="Times New Roman" w:cs="Times New Roman"/>
          <w:lang w:val="en-US"/>
        </w:rPr>
        <w:t xml:space="preserve">. </w:t>
      </w:r>
      <w:r w:rsidR="00926877">
        <w:rPr>
          <w:rFonts w:ascii="Times New Roman" w:hAnsi="Times New Roman" w:cs="Times New Roman"/>
          <w:lang w:val="en-US"/>
        </w:rPr>
        <w:t>After getting</w:t>
      </w:r>
      <w:r w:rsidR="007C7CCE" w:rsidRPr="000C15D2">
        <w:rPr>
          <w:rFonts w:ascii="Times New Roman" w:hAnsi="Times New Roman" w:cs="Times New Roman"/>
          <w:lang w:val="en-US"/>
        </w:rPr>
        <w:t xml:space="preserve"> the result of the test</w:t>
      </w:r>
      <w:r w:rsidR="004139C2" w:rsidRPr="000C15D2">
        <w:rPr>
          <w:rFonts w:ascii="Times New Roman" w:hAnsi="Times New Roman" w:cs="Times New Roman"/>
          <w:lang w:val="en-US"/>
        </w:rPr>
        <w:t>,</w:t>
      </w:r>
      <w:r w:rsidR="007C7CCE" w:rsidRPr="000C15D2">
        <w:rPr>
          <w:rFonts w:ascii="Times New Roman" w:hAnsi="Times New Roman" w:cs="Times New Roman"/>
          <w:lang w:val="en-US"/>
        </w:rPr>
        <w:t xml:space="preserve"> </w:t>
      </w:r>
      <w:r w:rsidR="004139C2" w:rsidRPr="000C15D2">
        <w:rPr>
          <w:rFonts w:ascii="Times New Roman" w:hAnsi="Times New Roman" w:cs="Times New Roman"/>
          <w:lang w:val="en-US"/>
        </w:rPr>
        <w:t xml:space="preserve">the </w:t>
      </w:r>
      <w:r w:rsidR="000C15D2" w:rsidRPr="000C15D2">
        <w:rPr>
          <w:rFonts w:ascii="Times New Roman" w:hAnsi="Times New Roman" w:cs="Times New Roman"/>
          <w:lang w:val="en-US"/>
        </w:rPr>
        <w:t>researcher analyze</w:t>
      </w:r>
      <w:r w:rsidR="00926877">
        <w:rPr>
          <w:rFonts w:ascii="Times New Roman" w:hAnsi="Times New Roman" w:cs="Times New Roman"/>
          <w:lang w:val="en-US"/>
        </w:rPr>
        <w:t>d</w:t>
      </w:r>
      <w:r w:rsidR="007C7CCE" w:rsidRPr="000C15D2">
        <w:rPr>
          <w:rFonts w:ascii="Times New Roman" w:hAnsi="Times New Roman" w:cs="Times New Roman"/>
          <w:lang w:val="en-US"/>
        </w:rPr>
        <w:t xml:space="preserve"> the </w:t>
      </w:r>
      <w:r w:rsidR="00566713" w:rsidRPr="000C15D2">
        <w:rPr>
          <w:rFonts w:ascii="Times New Roman" w:hAnsi="Times New Roman" w:cs="Times New Roman"/>
          <w:lang w:val="en-US"/>
        </w:rPr>
        <w:t>distinction between the</w:t>
      </w:r>
      <w:r w:rsidR="007C7CCE" w:rsidRPr="000C15D2">
        <w:rPr>
          <w:rFonts w:ascii="Times New Roman" w:hAnsi="Times New Roman" w:cs="Times New Roman"/>
          <w:lang w:val="en-US"/>
        </w:rPr>
        <w:t xml:space="preserve"> score </w:t>
      </w:r>
      <w:r w:rsidR="00566713" w:rsidRPr="000C15D2">
        <w:rPr>
          <w:rFonts w:ascii="Times New Roman" w:hAnsi="Times New Roman" w:cs="Times New Roman"/>
          <w:lang w:val="en-US"/>
        </w:rPr>
        <w:t xml:space="preserve">of students’ test results </w:t>
      </w:r>
      <w:r w:rsidR="007C7CCE" w:rsidRPr="000C15D2">
        <w:rPr>
          <w:rFonts w:ascii="Times New Roman" w:hAnsi="Times New Roman" w:cs="Times New Roman"/>
          <w:lang w:val="en-US"/>
        </w:rPr>
        <w:t xml:space="preserve">before </w:t>
      </w:r>
      <w:r w:rsidR="00926877">
        <w:rPr>
          <w:rFonts w:ascii="Times New Roman" w:hAnsi="Times New Roman" w:cs="Times New Roman"/>
          <w:lang w:val="en-US"/>
        </w:rPr>
        <w:t xml:space="preserve">the </w:t>
      </w:r>
      <w:r w:rsidR="007C7CCE" w:rsidRPr="000C15D2">
        <w:rPr>
          <w:rFonts w:ascii="Times New Roman" w:hAnsi="Times New Roman" w:cs="Times New Roman"/>
          <w:lang w:val="en-US"/>
        </w:rPr>
        <w:t xml:space="preserve">treatment (pre-test) and after </w:t>
      </w:r>
      <w:r w:rsidR="00926877">
        <w:rPr>
          <w:rFonts w:ascii="Times New Roman" w:hAnsi="Times New Roman" w:cs="Times New Roman"/>
          <w:lang w:val="en-US"/>
        </w:rPr>
        <w:t xml:space="preserve">the </w:t>
      </w:r>
      <w:r w:rsidR="007C7CCE" w:rsidRPr="000C15D2">
        <w:rPr>
          <w:rFonts w:ascii="Times New Roman" w:hAnsi="Times New Roman" w:cs="Times New Roman"/>
          <w:lang w:val="en-US"/>
        </w:rPr>
        <w:t xml:space="preserve">treatment (post-test). From those scores, the </w:t>
      </w:r>
      <w:r w:rsidR="000C15D2" w:rsidRPr="000C15D2">
        <w:rPr>
          <w:rFonts w:ascii="Times New Roman" w:hAnsi="Times New Roman" w:cs="Times New Roman"/>
          <w:lang w:val="en-US"/>
        </w:rPr>
        <w:t xml:space="preserve">results </w:t>
      </w:r>
      <w:r w:rsidR="000C15D2" w:rsidRPr="000C15D2">
        <w:rPr>
          <w:rFonts w:ascii="Times New Roman" w:hAnsi="Times New Roman" w:cs="Times New Roman"/>
          <w:lang w:val="en-US"/>
        </w:rPr>
        <w:lastRenderedPageBreak/>
        <w:t>were</w:t>
      </w:r>
      <w:r w:rsidR="00566713" w:rsidRPr="000C15D2">
        <w:rPr>
          <w:rFonts w:ascii="Times New Roman" w:hAnsi="Times New Roman" w:cs="Times New Roman"/>
          <w:lang w:val="en-US"/>
        </w:rPr>
        <w:t xml:space="preserve"> taken into consideration to prove whether the use of V</w:t>
      </w:r>
      <w:r w:rsidR="007C7CCE" w:rsidRPr="000C15D2">
        <w:rPr>
          <w:rFonts w:ascii="Times New Roman" w:hAnsi="Times New Roman" w:cs="Times New Roman"/>
          <w:lang w:val="en-US"/>
        </w:rPr>
        <w:t xml:space="preserve">enn </w:t>
      </w:r>
      <w:r w:rsidR="00566713" w:rsidRPr="000C15D2">
        <w:rPr>
          <w:rFonts w:ascii="Times New Roman" w:hAnsi="Times New Roman" w:cs="Times New Roman"/>
          <w:lang w:val="en-US"/>
        </w:rPr>
        <w:t>d</w:t>
      </w:r>
      <w:r w:rsidR="007C7CCE" w:rsidRPr="000C15D2">
        <w:rPr>
          <w:rFonts w:ascii="Times New Roman" w:hAnsi="Times New Roman" w:cs="Times New Roman"/>
          <w:lang w:val="en-US"/>
        </w:rPr>
        <w:t>iagram</w:t>
      </w:r>
      <w:r w:rsidR="00566713" w:rsidRPr="000C15D2">
        <w:rPr>
          <w:rFonts w:ascii="Times New Roman" w:hAnsi="Times New Roman" w:cs="Times New Roman"/>
          <w:lang w:val="en-US"/>
        </w:rPr>
        <w:t xml:space="preserve"> </w:t>
      </w:r>
      <w:r w:rsidR="00926877">
        <w:rPr>
          <w:rFonts w:ascii="Times New Roman" w:hAnsi="Times New Roman" w:cs="Times New Roman"/>
          <w:lang w:val="en-US"/>
        </w:rPr>
        <w:t>was</w:t>
      </w:r>
      <w:r w:rsidR="00566713" w:rsidRPr="000C15D2">
        <w:rPr>
          <w:rFonts w:ascii="Times New Roman" w:hAnsi="Times New Roman" w:cs="Times New Roman"/>
          <w:lang w:val="en-US"/>
        </w:rPr>
        <w:t xml:space="preserve"> effective or not</w:t>
      </w:r>
      <w:r w:rsidR="0005710E" w:rsidRPr="000C15D2">
        <w:rPr>
          <w:rFonts w:ascii="Times New Roman" w:hAnsi="Times New Roman" w:cs="Times New Roman"/>
          <w:lang w:val="en-US"/>
        </w:rPr>
        <w:t xml:space="preserve"> for teaching reading narrative text</w:t>
      </w:r>
      <w:r w:rsidR="00926877">
        <w:rPr>
          <w:rFonts w:ascii="Times New Roman" w:hAnsi="Times New Roman" w:cs="Times New Roman"/>
          <w:lang w:val="en-US"/>
        </w:rPr>
        <w:t>, especially to the students at the school where this investigation was done</w:t>
      </w:r>
      <w:r w:rsidR="007C7CCE" w:rsidRPr="000C15D2">
        <w:rPr>
          <w:rFonts w:ascii="Times New Roman" w:hAnsi="Times New Roman" w:cs="Times New Roman"/>
          <w:lang w:val="en-US"/>
        </w:rPr>
        <w:t>.</w:t>
      </w:r>
    </w:p>
    <w:p w:rsidR="00A7008A" w:rsidRPr="000C15D2" w:rsidRDefault="00A7008A" w:rsidP="001A11E5">
      <w:pPr>
        <w:pStyle w:val="Heading2"/>
        <w:numPr>
          <w:ilvl w:val="0"/>
          <w:numId w:val="19"/>
        </w:numPr>
        <w:spacing w:before="0" w:after="0"/>
        <w:ind w:left="284"/>
        <w:rPr>
          <w:lang w:val="en-US"/>
        </w:rPr>
      </w:pPr>
      <w:bookmarkStart w:id="41" w:name="_Toc79666741"/>
      <w:r w:rsidRPr="000C15D2">
        <w:rPr>
          <w:lang w:val="en-US"/>
        </w:rPr>
        <w:t>Research Instruments</w:t>
      </w:r>
      <w:bookmarkEnd w:id="41"/>
    </w:p>
    <w:p w:rsidR="00AE765E" w:rsidRDefault="00A6597C" w:rsidP="00A6597C">
      <w:pPr>
        <w:spacing w:after="0"/>
        <w:ind w:firstLine="567"/>
        <w:jc w:val="both"/>
        <w:rPr>
          <w:rFonts w:ascii="Times New Roman" w:hAnsi="Times New Roman" w:cs="Times New Roman"/>
          <w:lang w:val="en-US"/>
        </w:rPr>
      </w:pPr>
      <w:r>
        <w:rPr>
          <w:rFonts w:ascii="Times New Roman" w:hAnsi="Times New Roman" w:cs="Times New Roman"/>
          <w:lang w:val="en-US"/>
        </w:rPr>
        <w:t>Instrument is a tool for measuring the data</w:t>
      </w:r>
      <w:proofErr w:type="gramStart"/>
      <w:r>
        <w:rPr>
          <w:rFonts w:ascii="Times New Roman" w:hAnsi="Times New Roman" w:cs="Times New Roman"/>
          <w:lang w:val="en-US"/>
        </w:rPr>
        <w:t>..</w:t>
      </w:r>
      <w:proofErr w:type="gramEnd"/>
      <w:r>
        <w:rPr>
          <w:rFonts w:ascii="Times New Roman" w:hAnsi="Times New Roman" w:cs="Times New Roman"/>
          <w:lang w:val="en-US"/>
        </w:rPr>
        <w:t xml:space="preserve"> </w:t>
      </w:r>
      <w:proofErr w:type="spellStart"/>
      <w:r w:rsidR="009E4E77" w:rsidRPr="000C15D2">
        <w:rPr>
          <w:rFonts w:ascii="Times New Roman" w:hAnsi="Times New Roman" w:cs="Times New Roman"/>
          <w:lang w:val="en-US"/>
        </w:rPr>
        <w:t>Ibnu</w:t>
      </w:r>
      <w:proofErr w:type="spellEnd"/>
      <w:r w:rsidR="009E4E77" w:rsidRPr="000C15D2">
        <w:rPr>
          <w:rFonts w:ascii="Times New Roman" w:hAnsi="Times New Roman" w:cs="Times New Roman"/>
          <w:lang w:val="en-US"/>
        </w:rPr>
        <w:t xml:space="preserve"> </w:t>
      </w:r>
      <w:proofErr w:type="spellStart"/>
      <w:r w:rsidR="009E4E77" w:rsidRPr="000C15D2">
        <w:rPr>
          <w:rFonts w:ascii="Times New Roman" w:hAnsi="Times New Roman" w:cs="Times New Roman"/>
          <w:lang w:val="en-US"/>
        </w:rPr>
        <w:t>Hadjar</w:t>
      </w:r>
      <w:proofErr w:type="spellEnd"/>
      <w:r w:rsidR="009E4E77" w:rsidRPr="000C15D2">
        <w:rPr>
          <w:rFonts w:ascii="Times New Roman" w:hAnsi="Times New Roman" w:cs="Times New Roman"/>
          <w:lang w:val="en-US"/>
        </w:rPr>
        <w:t xml:space="preserve"> stated </w:t>
      </w:r>
      <w:r w:rsidR="00A7008A" w:rsidRPr="000C15D2">
        <w:rPr>
          <w:rFonts w:ascii="Times New Roman" w:hAnsi="Times New Roman" w:cs="Times New Roman"/>
          <w:lang w:val="en-US"/>
        </w:rPr>
        <w:t xml:space="preserve">that </w:t>
      </w:r>
      <w:r w:rsidR="00660E38">
        <w:rPr>
          <w:rFonts w:ascii="Times New Roman" w:hAnsi="Times New Roman" w:cs="Times New Roman"/>
          <w:lang w:val="en-US"/>
        </w:rPr>
        <w:t>instrument is measurer to get quantitative information about variant of variable characteristic objectively</w:t>
      </w:r>
      <w:r w:rsidR="009E4E77" w:rsidRPr="000C15D2">
        <w:rPr>
          <w:rStyle w:val="FootnoteReference"/>
          <w:rFonts w:ascii="Times New Roman" w:hAnsi="Times New Roman" w:cs="Times New Roman"/>
          <w:lang w:val="en-US"/>
        </w:rPr>
        <w:footnoteReference w:id="40"/>
      </w:r>
      <w:r w:rsidR="00FD6A39" w:rsidRPr="000C15D2">
        <w:rPr>
          <w:rFonts w:ascii="Times New Roman" w:hAnsi="Times New Roman" w:cs="Times New Roman"/>
          <w:lang w:val="en-US"/>
        </w:rPr>
        <w:t>.</w:t>
      </w:r>
      <w:r w:rsidR="00660E38">
        <w:rPr>
          <w:rFonts w:ascii="Times New Roman" w:hAnsi="Times New Roman" w:cs="Times New Roman"/>
          <w:lang w:val="en-US"/>
        </w:rPr>
        <w:t xml:space="preserve"> In the other hand, </w:t>
      </w:r>
      <w:proofErr w:type="spellStart"/>
      <w:r w:rsidR="00660E38">
        <w:rPr>
          <w:rFonts w:ascii="Times New Roman" w:hAnsi="Times New Roman" w:cs="Times New Roman"/>
          <w:lang w:val="en-US"/>
        </w:rPr>
        <w:t>Sugiyono</w:t>
      </w:r>
      <w:proofErr w:type="spellEnd"/>
      <w:r w:rsidR="00660E38">
        <w:rPr>
          <w:rFonts w:ascii="Times New Roman" w:hAnsi="Times New Roman" w:cs="Times New Roman"/>
          <w:lang w:val="en-US"/>
        </w:rPr>
        <w:t xml:space="preserve"> stated that in quantitative research the quality of instrument is connected to validity and reliability and the quality of data collection</w:t>
      </w:r>
      <w:r w:rsidR="00660E38">
        <w:rPr>
          <w:rStyle w:val="FootnoteReference"/>
          <w:rFonts w:ascii="Times New Roman" w:hAnsi="Times New Roman" w:cs="Times New Roman"/>
          <w:lang w:val="en-US"/>
        </w:rPr>
        <w:footnoteReference w:id="41"/>
      </w:r>
      <w:r>
        <w:rPr>
          <w:rFonts w:ascii="Times New Roman" w:hAnsi="Times New Roman" w:cs="Times New Roman"/>
          <w:lang w:val="en-US"/>
        </w:rPr>
        <w:t xml:space="preserve">. </w:t>
      </w:r>
      <w:r w:rsidR="00A7008A" w:rsidRPr="000C15D2">
        <w:rPr>
          <w:rFonts w:ascii="Times New Roman" w:hAnsi="Times New Roman" w:cs="Times New Roman"/>
          <w:lang w:val="en-US"/>
        </w:rPr>
        <w:t>Therefore</w:t>
      </w:r>
      <w:r w:rsidR="00FD6A39" w:rsidRPr="000C15D2">
        <w:rPr>
          <w:rFonts w:ascii="Times New Roman" w:hAnsi="Times New Roman" w:cs="Times New Roman"/>
          <w:lang w:val="en-US"/>
        </w:rPr>
        <w:t>, instrument</w:t>
      </w:r>
      <w:r w:rsidR="00A7008A" w:rsidRPr="000C15D2">
        <w:rPr>
          <w:rFonts w:ascii="Times New Roman" w:hAnsi="Times New Roman" w:cs="Times New Roman"/>
          <w:lang w:val="en-US"/>
        </w:rPr>
        <w:t>s</w:t>
      </w:r>
      <w:r w:rsidR="00FD6A39" w:rsidRPr="000C15D2">
        <w:rPr>
          <w:rFonts w:ascii="Times New Roman" w:hAnsi="Times New Roman" w:cs="Times New Roman"/>
          <w:lang w:val="en-US"/>
        </w:rPr>
        <w:t xml:space="preserve"> </w:t>
      </w:r>
      <w:r w:rsidR="00A7008A" w:rsidRPr="000C15D2">
        <w:rPr>
          <w:rFonts w:ascii="Times New Roman" w:hAnsi="Times New Roman" w:cs="Times New Roman"/>
          <w:lang w:val="en-US"/>
        </w:rPr>
        <w:t>can be considered as</w:t>
      </w:r>
      <w:r w:rsidR="00FD6A39" w:rsidRPr="000C15D2">
        <w:rPr>
          <w:rFonts w:ascii="Times New Roman" w:hAnsi="Times New Roman" w:cs="Times New Roman"/>
          <w:lang w:val="en-US"/>
        </w:rPr>
        <w:t xml:space="preserve"> tool</w:t>
      </w:r>
      <w:r w:rsidR="00A7008A" w:rsidRPr="000C15D2">
        <w:rPr>
          <w:rFonts w:ascii="Times New Roman" w:hAnsi="Times New Roman" w:cs="Times New Roman"/>
          <w:lang w:val="en-US"/>
        </w:rPr>
        <w:t>s</w:t>
      </w:r>
      <w:r w:rsidR="00FD6A39" w:rsidRPr="000C15D2">
        <w:rPr>
          <w:rFonts w:ascii="Times New Roman" w:hAnsi="Times New Roman" w:cs="Times New Roman"/>
          <w:lang w:val="en-US"/>
        </w:rPr>
        <w:t xml:space="preserve"> </w:t>
      </w:r>
      <w:r w:rsidR="00A7008A" w:rsidRPr="000C15D2">
        <w:rPr>
          <w:rFonts w:ascii="Times New Roman" w:hAnsi="Times New Roman" w:cs="Times New Roman"/>
          <w:lang w:val="en-US"/>
        </w:rPr>
        <w:t>for</w:t>
      </w:r>
      <w:r>
        <w:rPr>
          <w:rFonts w:ascii="Times New Roman" w:hAnsi="Times New Roman" w:cs="Times New Roman"/>
          <w:lang w:val="en-US"/>
        </w:rPr>
        <w:t xml:space="preserve"> collecting data in a research. </w:t>
      </w:r>
      <w:r w:rsidR="006F2F30" w:rsidRPr="000C15D2">
        <w:rPr>
          <w:rFonts w:ascii="Times New Roman" w:hAnsi="Times New Roman" w:cs="Times New Roman"/>
          <w:lang w:val="en-US"/>
        </w:rPr>
        <w:t>The data will be obtained by using these following instruments;</w:t>
      </w:r>
    </w:p>
    <w:p w:rsidR="00A6597C" w:rsidRDefault="00A6597C" w:rsidP="001A11E5">
      <w:pPr>
        <w:pStyle w:val="ListParagraph"/>
        <w:numPr>
          <w:ilvl w:val="0"/>
          <w:numId w:val="50"/>
        </w:numPr>
        <w:spacing w:after="0"/>
        <w:ind w:left="567"/>
        <w:jc w:val="both"/>
        <w:rPr>
          <w:rFonts w:ascii="Times New Roman" w:hAnsi="Times New Roman" w:cs="Times New Roman"/>
          <w:lang w:val="en-US"/>
        </w:rPr>
      </w:pPr>
      <w:r>
        <w:rPr>
          <w:rFonts w:ascii="Times New Roman" w:hAnsi="Times New Roman" w:cs="Times New Roman"/>
          <w:lang w:val="en-US"/>
        </w:rPr>
        <w:t xml:space="preserve">Instrument tools </w:t>
      </w:r>
    </w:p>
    <w:p w:rsidR="00A6597C" w:rsidRPr="00A6597C" w:rsidRDefault="00A6597C" w:rsidP="00A6597C">
      <w:pPr>
        <w:pStyle w:val="ListParagraph"/>
        <w:spacing w:after="0"/>
        <w:ind w:left="567"/>
        <w:jc w:val="both"/>
        <w:rPr>
          <w:rFonts w:ascii="Times New Roman" w:hAnsi="Times New Roman" w:cs="Times New Roman"/>
          <w:lang w:val="en-US"/>
        </w:rPr>
      </w:pPr>
      <w:r>
        <w:rPr>
          <w:rFonts w:ascii="Times New Roman" w:hAnsi="Times New Roman" w:cs="Times New Roman"/>
          <w:lang w:val="en-US"/>
        </w:rPr>
        <w:t>The particular tools are needed to collect the data in this study as following;</w:t>
      </w:r>
    </w:p>
    <w:p w:rsidR="00AE765E" w:rsidRPr="000C15D2" w:rsidRDefault="00A6597C" w:rsidP="001A11E5">
      <w:pPr>
        <w:pStyle w:val="ListParagraph"/>
        <w:numPr>
          <w:ilvl w:val="0"/>
          <w:numId w:val="10"/>
        </w:numPr>
        <w:spacing w:after="0"/>
        <w:ind w:left="1843" w:hanging="425"/>
        <w:jc w:val="both"/>
        <w:rPr>
          <w:rFonts w:ascii="Times New Roman" w:hAnsi="Times New Roman" w:cs="Times New Roman"/>
          <w:lang w:val="en-US"/>
        </w:rPr>
      </w:pPr>
      <w:r>
        <w:rPr>
          <w:rFonts w:ascii="Times New Roman" w:hAnsi="Times New Roman" w:cs="Times New Roman"/>
          <w:lang w:val="en-US"/>
        </w:rPr>
        <w:t>Paper Test</w:t>
      </w:r>
    </w:p>
    <w:p w:rsidR="00AE765E" w:rsidRPr="000C15D2" w:rsidRDefault="00A6597C" w:rsidP="00A6597C">
      <w:pPr>
        <w:pStyle w:val="ListParagraph"/>
        <w:spacing w:after="0"/>
        <w:ind w:left="1843" w:firstLine="318"/>
        <w:jc w:val="both"/>
        <w:rPr>
          <w:rFonts w:ascii="Times New Roman" w:hAnsi="Times New Roman" w:cs="Times New Roman"/>
          <w:lang w:val="en-US"/>
        </w:rPr>
      </w:pPr>
      <w:r>
        <w:rPr>
          <w:rFonts w:ascii="Times New Roman" w:hAnsi="Times New Roman" w:cs="Times New Roman"/>
          <w:lang w:val="en-US"/>
        </w:rPr>
        <w:t>Paper test was a</w:t>
      </w:r>
      <w:r w:rsidR="00827ECE" w:rsidRPr="000C15D2">
        <w:rPr>
          <w:rFonts w:ascii="Times New Roman" w:hAnsi="Times New Roman" w:cs="Times New Roman"/>
          <w:lang w:val="en-US"/>
        </w:rPr>
        <w:t xml:space="preserve"> tool </w:t>
      </w:r>
      <w:r>
        <w:rPr>
          <w:rFonts w:ascii="Times New Roman" w:hAnsi="Times New Roman" w:cs="Times New Roman"/>
          <w:lang w:val="en-US"/>
        </w:rPr>
        <w:t>that is appropriate in several kind of test</w:t>
      </w:r>
      <w:r w:rsidR="00827ECE" w:rsidRPr="000C15D2">
        <w:rPr>
          <w:rFonts w:ascii="Times New Roman" w:hAnsi="Times New Roman" w:cs="Times New Roman"/>
          <w:lang w:val="en-US"/>
        </w:rPr>
        <w:t xml:space="preserve">. </w:t>
      </w:r>
      <w:r w:rsidR="000B01A9">
        <w:rPr>
          <w:rFonts w:ascii="Times New Roman" w:hAnsi="Times New Roman" w:cs="Times New Roman"/>
          <w:lang w:val="en-US"/>
        </w:rPr>
        <w:t>Generally, test is a method of measuring a person’s ability, knowledge, or performance in a given domain</w:t>
      </w:r>
      <w:r w:rsidR="000B01A9">
        <w:rPr>
          <w:rStyle w:val="FootnoteReference"/>
          <w:rFonts w:ascii="Times New Roman" w:hAnsi="Times New Roman" w:cs="Times New Roman"/>
          <w:lang w:val="en-US"/>
        </w:rPr>
        <w:footnoteReference w:id="42"/>
      </w:r>
      <w:r w:rsidR="000B01A9">
        <w:rPr>
          <w:rFonts w:ascii="Times New Roman" w:hAnsi="Times New Roman" w:cs="Times New Roman"/>
          <w:lang w:val="en-US"/>
        </w:rPr>
        <w:t xml:space="preserve">. </w:t>
      </w:r>
      <w:r w:rsidR="00827ECE" w:rsidRPr="000C15D2">
        <w:rPr>
          <w:rFonts w:ascii="Times New Roman" w:hAnsi="Times New Roman" w:cs="Times New Roman"/>
          <w:lang w:val="en-US"/>
        </w:rPr>
        <w:t>In this study, there were two types of tests used. The first is known as a pre-test, and the second is known as a post-test.</w:t>
      </w:r>
      <w:r w:rsidR="00AE765E" w:rsidRPr="000C15D2">
        <w:rPr>
          <w:rFonts w:ascii="Times New Roman" w:hAnsi="Times New Roman" w:cs="Times New Roman"/>
          <w:lang w:val="en-US"/>
        </w:rPr>
        <w:t xml:space="preserve"> </w:t>
      </w:r>
    </w:p>
    <w:p w:rsidR="00AE765E" w:rsidRPr="000C15D2" w:rsidRDefault="00AE765E" w:rsidP="001A11E5">
      <w:pPr>
        <w:pStyle w:val="ListParagraph"/>
        <w:numPr>
          <w:ilvl w:val="0"/>
          <w:numId w:val="10"/>
        </w:numPr>
        <w:spacing w:after="0"/>
        <w:ind w:left="1843" w:hanging="425"/>
        <w:jc w:val="both"/>
        <w:rPr>
          <w:rFonts w:ascii="Times New Roman" w:hAnsi="Times New Roman" w:cs="Times New Roman"/>
          <w:lang w:val="en-US"/>
        </w:rPr>
      </w:pPr>
      <w:r w:rsidRPr="000C15D2">
        <w:rPr>
          <w:rFonts w:ascii="Times New Roman" w:hAnsi="Times New Roman" w:cs="Times New Roman"/>
          <w:lang w:val="en-US"/>
        </w:rPr>
        <w:lastRenderedPageBreak/>
        <w:t>Interview Guideline</w:t>
      </w:r>
    </w:p>
    <w:p w:rsidR="00F92168" w:rsidRPr="000C15D2" w:rsidRDefault="00FD2DBA" w:rsidP="00A6597C">
      <w:pPr>
        <w:pStyle w:val="ListParagraph"/>
        <w:spacing w:after="0"/>
        <w:ind w:left="1843" w:firstLine="317"/>
        <w:jc w:val="both"/>
        <w:rPr>
          <w:rFonts w:ascii="Times New Roman" w:hAnsi="Times New Roman" w:cs="Times New Roman"/>
          <w:lang w:val="en-US"/>
        </w:rPr>
      </w:pPr>
      <w:r w:rsidRPr="000C15D2">
        <w:rPr>
          <w:rFonts w:ascii="Times New Roman" w:hAnsi="Times New Roman" w:cs="Times New Roman"/>
          <w:lang w:val="en-US"/>
        </w:rPr>
        <w:t>The interview was quite beneficial in understanding more about the experiences of English teachers after they had completed the learning process. To answer the second question</w:t>
      </w:r>
      <w:r w:rsidR="00CA17C4">
        <w:rPr>
          <w:rFonts w:ascii="Times New Roman" w:hAnsi="Times New Roman" w:cs="Times New Roman"/>
          <w:lang w:val="en-US"/>
        </w:rPr>
        <w:t xml:space="preserve"> raised in this research</w:t>
      </w:r>
      <w:r w:rsidRPr="000C15D2">
        <w:rPr>
          <w:rFonts w:ascii="Times New Roman" w:hAnsi="Times New Roman" w:cs="Times New Roman"/>
          <w:lang w:val="en-US"/>
        </w:rPr>
        <w:t>, the researcher conducted an in</w:t>
      </w:r>
      <w:r w:rsidR="00CA17C4">
        <w:rPr>
          <w:rFonts w:ascii="Times New Roman" w:hAnsi="Times New Roman" w:cs="Times New Roman"/>
          <w:lang w:val="en-US"/>
        </w:rPr>
        <w:t xml:space="preserve">terview. </w:t>
      </w:r>
      <w:r w:rsidR="000B01A9">
        <w:rPr>
          <w:rFonts w:ascii="Times New Roman" w:hAnsi="Times New Roman" w:cs="Times New Roman"/>
          <w:lang w:val="en-US"/>
        </w:rPr>
        <w:t>The second research question is about the problem faced by the teacher when applying Venn diagram strategy. Some particular questions based on Venn diagram strategy that was implemented by the teacher.</w:t>
      </w:r>
      <w:r w:rsidR="0098491D" w:rsidRPr="000C15D2">
        <w:rPr>
          <w:rFonts w:ascii="Times New Roman" w:hAnsi="Times New Roman" w:cs="Times New Roman"/>
          <w:lang w:val="en-US"/>
        </w:rPr>
        <w:t xml:space="preserve"> </w:t>
      </w:r>
    </w:p>
    <w:p w:rsidR="00AE765E" w:rsidRPr="000C15D2" w:rsidRDefault="00AE765E" w:rsidP="001A11E5">
      <w:pPr>
        <w:pStyle w:val="ListParagraph"/>
        <w:numPr>
          <w:ilvl w:val="0"/>
          <w:numId w:val="10"/>
        </w:numPr>
        <w:spacing w:after="0"/>
        <w:ind w:left="1843" w:hanging="425"/>
        <w:jc w:val="both"/>
        <w:rPr>
          <w:rFonts w:ascii="Times New Roman" w:hAnsi="Times New Roman" w:cs="Times New Roman"/>
          <w:lang w:val="en-US"/>
        </w:rPr>
      </w:pPr>
      <w:r w:rsidRPr="000C15D2">
        <w:rPr>
          <w:rFonts w:ascii="Times New Roman" w:hAnsi="Times New Roman" w:cs="Times New Roman"/>
          <w:lang w:val="en-US"/>
        </w:rPr>
        <w:t xml:space="preserve">Recorder </w:t>
      </w:r>
    </w:p>
    <w:p w:rsidR="00436E0D" w:rsidRPr="000B01A9" w:rsidRDefault="000B01A9" w:rsidP="000B01A9">
      <w:pPr>
        <w:pStyle w:val="ListParagraph"/>
        <w:spacing w:after="0"/>
        <w:ind w:left="1843" w:firstLine="317"/>
        <w:jc w:val="both"/>
        <w:rPr>
          <w:rFonts w:ascii="Times New Roman" w:hAnsi="Times New Roman" w:cs="Times New Roman"/>
          <w:lang w:val="en-US"/>
        </w:rPr>
      </w:pPr>
      <w:r>
        <w:rPr>
          <w:rFonts w:ascii="Times New Roman" w:hAnsi="Times New Roman" w:cs="Times New Roman"/>
          <w:lang w:val="en-US"/>
        </w:rPr>
        <w:t>This interview has done orally. So that, the researcher needed to record the interview in order to keep the data. In interviewing the teacher, the researcher used recorder in mobile phone. Recording the interview was very important to keep the data.</w:t>
      </w:r>
    </w:p>
    <w:p w:rsidR="00DE0387" w:rsidRPr="000C15D2" w:rsidRDefault="003F1659" w:rsidP="001A11E5">
      <w:pPr>
        <w:pStyle w:val="Heading2"/>
        <w:numPr>
          <w:ilvl w:val="0"/>
          <w:numId w:val="19"/>
        </w:numPr>
        <w:spacing w:before="0" w:after="0"/>
        <w:ind w:left="284"/>
        <w:rPr>
          <w:lang w:val="en-US"/>
        </w:rPr>
      </w:pPr>
      <w:bookmarkStart w:id="42" w:name="_Toc79666742"/>
      <w:r w:rsidRPr="000C15D2">
        <w:rPr>
          <w:lang w:val="en-US"/>
        </w:rPr>
        <w:t>Data Collection</w:t>
      </w:r>
      <w:r w:rsidR="000B01A9">
        <w:rPr>
          <w:lang w:val="en-US"/>
        </w:rPr>
        <w:t xml:space="preserve"> Technique</w:t>
      </w:r>
      <w:bookmarkEnd w:id="42"/>
    </w:p>
    <w:p w:rsidR="00A45F53" w:rsidRPr="000C15D2" w:rsidRDefault="00A45F53" w:rsidP="001464C1">
      <w:pPr>
        <w:spacing w:after="0"/>
        <w:ind w:firstLine="567"/>
        <w:jc w:val="both"/>
        <w:rPr>
          <w:rFonts w:ascii="Times New Roman" w:hAnsi="Times New Roman" w:cs="Times New Roman"/>
          <w:lang w:val="en-US"/>
        </w:rPr>
      </w:pPr>
      <w:r w:rsidRPr="000C15D2">
        <w:rPr>
          <w:rFonts w:ascii="Times New Roman" w:hAnsi="Times New Roman" w:cs="Times New Roman"/>
          <w:lang w:val="en-US"/>
        </w:rPr>
        <w:t>The technique of collecting data is conduc</w:t>
      </w:r>
      <w:r w:rsidR="00371507" w:rsidRPr="000C15D2">
        <w:rPr>
          <w:rFonts w:ascii="Times New Roman" w:hAnsi="Times New Roman" w:cs="Times New Roman"/>
          <w:lang w:val="en-US"/>
        </w:rPr>
        <w:t xml:space="preserve">ting the </w:t>
      </w:r>
      <w:r w:rsidR="005120B0">
        <w:rPr>
          <w:rFonts w:ascii="Times New Roman" w:hAnsi="Times New Roman" w:cs="Times New Roman"/>
          <w:lang w:val="en-US"/>
        </w:rPr>
        <w:t xml:space="preserve">implementation of </w:t>
      </w:r>
      <w:r w:rsidR="00371507" w:rsidRPr="000C15D2">
        <w:rPr>
          <w:rFonts w:ascii="Times New Roman" w:hAnsi="Times New Roman" w:cs="Times New Roman"/>
          <w:lang w:val="en-US"/>
        </w:rPr>
        <w:t xml:space="preserve">pre-test and </w:t>
      </w:r>
      <w:r w:rsidR="005120B0">
        <w:rPr>
          <w:rFonts w:ascii="Times New Roman" w:hAnsi="Times New Roman" w:cs="Times New Roman"/>
          <w:lang w:val="en-US"/>
        </w:rPr>
        <w:t xml:space="preserve">followed by </w:t>
      </w:r>
      <w:r w:rsidR="00371507" w:rsidRPr="000C15D2">
        <w:rPr>
          <w:rFonts w:ascii="Times New Roman" w:hAnsi="Times New Roman" w:cs="Times New Roman"/>
          <w:lang w:val="en-US"/>
        </w:rPr>
        <w:t>post-test</w:t>
      </w:r>
      <w:r w:rsidR="005120B0">
        <w:rPr>
          <w:rFonts w:ascii="Times New Roman" w:hAnsi="Times New Roman" w:cs="Times New Roman"/>
          <w:lang w:val="en-US"/>
        </w:rPr>
        <w:t xml:space="preserve"> after giving tr</w:t>
      </w:r>
      <w:r w:rsidR="000B01A9">
        <w:rPr>
          <w:rFonts w:ascii="Times New Roman" w:hAnsi="Times New Roman" w:cs="Times New Roman"/>
          <w:lang w:val="en-US"/>
        </w:rPr>
        <w:t>e</w:t>
      </w:r>
      <w:r w:rsidR="005120B0">
        <w:rPr>
          <w:rFonts w:ascii="Times New Roman" w:hAnsi="Times New Roman" w:cs="Times New Roman"/>
          <w:lang w:val="en-US"/>
        </w:rPr>
        <w:t>atment</w:t>
      </w:r>
      <w:r w:rsidR="00371507" w:rsidRPr="000C15D2">
        <w:rPr>
          <w:rFonts w:ascii="Times New Roman" w:hAnsi="Times New Roman" w:cs="Times New Roman"/>
          <w:lang w:val="en-US"/>
        </w:rPr>
        <w:t xml:space="preserve">. </w:t>
      </w:r>
      <w:r w:rsidR="000B01A9">
        <w:rPr>
          <w:rFonts w:ascii="Times New Roman" w:hAnsi="Times New Roman" w:cs="Times New Roman"/>
          <w:lang w:val="en-US"/>
        </w:rPr>
        <w:t xml:space="preserve">Researcher gave students a test after and before the treatment to know the students’ score and its </w:t>
      </w:r>
      <w:proofErr w:type="spellStart"/>
      <w:r w:rsidR="000B01A9">
        <w:rPr>
          <w:rFonts w:ascii="Times New Roman" w:hAnsi="Times New Roman" w:cs="Times New Roman"/>
          <w:lang w:val="en-US"/>
        </w:rPr>
        <w:t>increasement</w:t>
      </w:r>
      <w:proofErr w:type="spellEnd"/>
      <w:r w:rsidR="000B01A9">
        <w:rPr>
          <w:rFonts w:ascii="Times New Roman" w:hAnsi="Times New Roman" w:cs="Times New Roman"/>
          <w:lang w:val="en-US"/>
        </w:rPr>
        <w:t xml:space="preserve"> which it can make researcher know whether the </w:t>
      </w:r>
      <w:proofErr w:type="spellStart"/>
      <w:proofErr w:type="gramStart"/>
      <w:r w:rsidR="000B01A9">
        <w:rPr>
          <w:rFonts w:ascii="Times New Roman" w:hAnsi="Times New Roman" w:cs="Times New Roman"/>
          <w:lang w:val="en-US"/>
        </w:rPr>
        <w:t>venn</w:t>
      </w:r>
      <w:proofErr w:type="spellEnd"/>
      <w:proofErr w:type="gramEnd"/>
      <w:r w:rsidR="000B01A9">
        <w:rPr>
          <w:rFonts w:ascii="Times New Roman" w:hAnsi="Times New Roman" w:cs="Times New Roman"/>
          <w:lang w:val="en-US"/>
        </w:rPr>
        <w:t xml:space="preserve"> diagram is effectiveness or not to enhance students reading comprehension of narrative text</w:t>
      </w:r>
      <w:r w:rsidR="00B23FFE">
        <w:rPr>
          <w:rFonts w:ascii="Times New Roman" w:hAnsi="Times New Roman" w:cs="Times New Roman"/>
          <w:lang w:val="en-US"/>
        </w:rPr>
        <w:t xml:space="preserve">. The </w:t>
      </w:r>
      <w:proofErr w:type="gramStart"/>
      <w:r w:rsidR="00B23FFE">
        <w:rPr>
          <w:rFonts w:ascii="Times New Roman" w:hAnsi="Times New Roman" w:cs="Times New Roman"/>
          <w:lang w:val="en-US"/>
        </w:rPr>
        <w:t>test consist</w:t>
      </w:r>
      <w:proofErr w:type="gramEnd"/>
      <w:r w:rsidR="00B23FFE">
        <w:rPr>
          <w:rFonts w:ascii="Times New Roman" w:hAnsi="Times New Roman" w:cs="Times New Roman"/>
          <w:lang w:val="en-US"/>
        </w:rPr>
        <w:t xml:space="preserve"> of several questions that related with narrative text that students </w:t>
      </w:r>
      <w:r w:rsidR="00B23FFE">
        <w:rPr>
          <w:rFonts w:ascii="Times New Roman" w:hAnsi="Times New Roman" w:cs="Times New Roman"/>
          <w:lang w:val="en-US"/>
        </w:rPr>
        <w:lastRenderedPageBreak/>
        <w:t>have read before. Then researcher gave score in order to find out the score in order to find out the score of the test.</w:t>
      </w:r>
    </w:p>
    <w:p w:rsidR="00B23FFE" w:rsidRPr="00B23FFE" w:rsidRDefault="00B23FFE" w:rsidP="00B23FFE">
      <w:pPr>
        <w:spacing w:after="0"/>
        <w:ind w:firstLine="567"/>
        <w:jc w:val="both"/>
        <w:rPr>
          <w:rFonts w:ascii="Times New Roman" w:hAnsi="Times New Roman" w:cs="Times New Roman"/>
          <w:lang w:val="en-US"/>
        </w:rPr>
      </w:pPr>
      <w:r>
        <w:rPr>
          <w:rFonts w:ascii="Times New Roman" w:hAnsi="Times New Roman" w:cs="Times New Roman"/>
          <w:lang w:val="en-US"/>
        </w:rPr>
        <w:t xml:space="preserve">Moreover, interview was used to answer the second question. </w:t>
      </w:r>
      <w:proofErr w:type="gramStart"/>
      <w:r>
        <w:rPr>
          <w:rFonts w:ascii="Times New Roman" w:hAnsi="Times New Roman" w:cs="Times New Roman"/>
          <w:lang w:val="en-US"/>
        </w:rPr>
        <w:t>This methods</w:t>
      </w:r>
      <w:proofErr w:type="gramEnd"/>
      <w:r>
        <w:rPr>
          <w:rFonts w:ascii="Times New Roman" w:hAnsi="Times New Roman" w:cs="Times New Roman"/>
          <w:lang w:val="en-US"/>
        </w:rPr>
        <w:t xml:space="preserve"> were used to know the problem faced by the teacher during applying Venn diagram strategy.</w:t>
      </w:r>
      <w:r w:rsidR="00AD76FC">
        <w:rPr>
          <w:rFonts w:ascii="Times New Roman" w:hAnsi="Times New Roman" w:cs="Times New Roman"/>
          <w:lang w:val="en-US"/>
        </w:rPr>
        <w:t xml:space="preserve"> The researcher use interview guideline about teacher problem which adopted from Vanderburgh. </w:t>
      </w:r>
      <w:r>
        <w:rPr>
          <w:rFonts w:ascii="Times New Roman" w:hAnsi="Times New Roman" w:cs="Times New Roman"/>
          <w:lang w:val="en-US"/>
        </w:rPr>
        <w:t>The recorder between the interviewer and the interviewees are utilized as the data.</w:t>
      </w:r>
      <w:r w:rsidRPr="00B23FFE">
        <w:rPr>
          <w:rFonts w:ascii="Times New Roman" w:hAnsi="Times New Roman" w:cs="Times New Roman"/>
          <w:lang w:val="en-US"/>
        </w:rPr>
        <w:t xml:space="preserve"> </w:t>
      </w:r>
    </w:p>
    <w:p w:rsidR="003F1659" w:rsidRPr="000C15D2" w:rsidRDefault="003F1659" w:rsidP="001A11E5">
      <w:pPr>
        <w:pStyle w:val="Heading2"/>
        <w:numPr>
          <w:ilvl w:val="0"/>
          <w:numId w:val="19"/>
        </w:numPr>
        <w:spacing w:before="0" w:after="0"/>
        <w:ind w:left="284"/>
        <w:rPr>
          <w:lang w:val="en-US"/>
        </w:rPr>
      </w:pPr>
      <w:bookmarkStart w:id="43" w:name="_Toc79666743"/>
      <w:r w:rsidRPr="000C15D2">
        <w:rPr>
          <w:lang w:val="en-US"/>
        </w:rPr>
        <w:t>Data Analysis</w:t>
      </w:r>
      <w:r w:rsidR="00AD76FC">
        <w:rPr>
          <w:lang w:val="en-US"/>
        </w:rPr>
        <w:t xml:space="preserve"> Technique</w:t>
      </w:r>
      <w:bookmarkEnd w:id="43"/>
    </w:p>
    <w:p w:rsidR="00D271F7" w:rsidRPr="000C15D2" w:rsidRDefault="00A76436" w:rsidP="002A3ACC">
      <w:pPr>
        <w:spacing w:after="0"/>
        <w:rPr>
          <w:lang w:val="en-US"/>
        </w:rPr>
      </w:pPr>
      <w:r w:rsidRPr="000C15D2">
        <w:rPr>
          <w:lang w:val="en-US"/>
        </w:rPr>
        <w:t xml:space="preserve">The results </w:t>
      </w:r>
      <w:r w:rsidR="002A3ACC">
        <w:rPr>
          <w:lang w:val="en-US"/>
        </w:rPr>
        <w:t>of</w:t>
      </w:r>
      <w:r w:rsidRPr="000C15D2">
        <w:rPr>
          <w:lang w:val="en-US"/>
        </w:rPr>
        <w:t xml:space="preserve"> the pre- and post-test were analyzed using a statistics form by the researcher. The steps are listed below</w:t>
      </w:r>
      <w:r w:rsidR="00AA278D" w:rsidRPr="000C15D2">
        <w:rPr>
          <w:lang w:val="en-US"/>
        </w:rPr>
        <w:t>.</w:t>
      </w:r>
    </w:p>
    <w:p w:rsidR="00313888" w:rsidRPr="00E90458" w:rsidRDefault="00F170EA" w:rsidP="001A11E5">
      <w:pPr>
        <w:pStyle w:val="ListParagraph"/>
        <w:numPr>
          <w:ilvl w:val="0"/>
          <w:numId w:val="51"/>
        </w:numPr>
        <w:spacing w:after="0"/>
        <w:rPr>
          <w:lang w:val="en-US"/>
        </w:rPr>
      </w:pPr>
      <w:r w:rsidRPr="00E90458">
        <w:rPr>
          <w:lang w:val="en-US"/>
        </w:rPr>
        <w:t>Normality Test</w:t>
      </w:r>
    </w:p>
    <w:p w:rsidR="00F170EA" w:rsidRPr="000C15D2" w:rsidRDefault="00E90458" w:rsidP="00AA0A89">
      <w:pPr>
        <w:spacing w:after="0"/>
        <w:ind w:firstLine="567"/>
        <w:jc w:val="both"/>
        <w:rPr>
          <w:lang w:val="en-US"/>
        </w:rPr>
      </w:pPr>
      <w:r>
        <w:rPr>
          <w:rFonts w:ascii="Times New Roman" w:hAnsi="Times New Roman" w:cs="Times New Roman"/>
        </w:rPr>
        <w:t>Data which had been taken was tested the normality to know if the data had a normal distribution or not. If the data had normal distribution, it means that the data had been representative of the population and the data can be calculated using parametric statistic which usually using Independent Sample T-Test, but if the data had no normal distribution the data can be calculated using non-parametric statistics which usually using Mann Whitney U test. Researcher used SPSS 22.0 to calculate the normality test of the data. Shapiro Wilk test and Kolmogrov Smirnov test were used to test the data. The normality result is shown as below:</w:t>
      </w:r>
      <w:r w:rsidR="00F170EA" w:rsidRPr="000C15D2">
        <w:rPr>
          <w:lang w:val="en-US"/>
        </w:rPr>
        <w:t xml:space="preserve"> </w:t>
      </w:r>
    </w:p>
    <w:tbl>
      <w:tblPr>
        <w:tblW w:w="9640" w:type="dxa"/>
        <w:tblInd w:w="-70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341"/>
        <w:gridCol w:w="2004"/>
        <w:gridCol w:w="1050"/>
        <w:gridCol w:w="850"/>
        <w:gridCol w:w="851"/>
        <w:gridCol w:w="1134"/>
        <w:gridCol w:w="1134"/>
        <w:gridCol w:w="1276"/>
      </w:tblGrid>
      <w:tr w:rsidR="00F170EA" w:rsidRPr="000C15D2" w:rsidTr="00F170EA">
        <w:trPr>
          <w:cantSplit/>
        </w:trPr>
        <w:tc>
          <w:tcPr>
            <w:tcW w:w="9640" w:type="dxa"/>
            <w:gridSpan w:val="8"/>
            <w:tcBorders>
              <w:top w:val="nil"/>
              <w:left w:val="nil"/>
              <w:bottom w:val="nil"/>
              <w:right w:val="nil"/>
            </w:tcBorders>
            <w:shd w:val="clear" w:color="auto" w:fill="FFFFFF"/>
            <w:vAlign w:val="center"/>
          </w:tcPr>
          <w:p w:rsidR="00F170EA" w:rsidRPr="000C15D2" w:rsidRDefault="00F170EA" w:rsidP="000C15D2">
            <w:pPr>
              <w:autoSpaceDE w:val="0"/>
              <w:autoSpaceDN w:val="0"/>
              <w:adjustRightInd w:val="0"/>
              <w:spacing w:after="0" w:line="320" w:lineRule="atLeast"/>
              <w:ind w:left="60" w:right="60"/>
              <w:jc w:val="center"/>
              <w:rPr>
                <w:rFonts w:ascii="Arial" w:hAnsi="Arial" w:cs="Arial"/>
                <w:color w:val="000000"/>
                <w:sz w:val="18"/>
                <w:szCs w:val="18"/>
                <w:lang w:val="en-US"/>
              </w:rPr>
            </w:pPr>
            <w:r w:rsidRPr="000C15D2">
              <w:rPr>
                <w:rFonts w:ascii="Arial" w:hAnsi="Arial" w:cs="Arial"/>
                <w:b/>
                <w:bCs/>
                <w:color w:val="000000"/>
                <w:sz w:val="18"/>
                <w:szCs w:val="18"/>
                <w:lang w:val="en-US"/>
              </w:rPr>
              <w:t>Tests of Normality</w:t>
            </w:r>
          </w:p>
        </w:tc>
      </w:tr>
      <w:tr w:rsidR="0076237B" w:rsidRPr="000C15D2" w:rsidTr="00B14D17">
        <w:trPr>
          <w:cantSplit/>
        </w:trPr>
        <w:tc>
          <w:tcPr>
            <w:tcW w:w="3345" w:type="dxa"/>
            <w:gridSpan w:val="2"/>
            <w:vMerge w:val="restart"/>
            <w:tcBorders>
              <w:right w:val="single" w:sz="16" w:space="0" w:color="000000"/>
            </w:tcBorders>
          </w:tcPr>
          <w:p w:rsidR="0076237B" w:rsidRPr="000C15D2" w:rsidRDefault="0076237B" w:rsidP="000C15D2">
            <w:pPr>
              <w:autoSpaceDE w:val="0"/>
              <w:autoSpaceDN w:val="0"/>
              <w:adjustRightInd w:val="0"/>
              <w:spacing w:after="0" w:line="320" w:lineRule="atLeast"/>
              <w:ind w:left="60" w:right="60"/>
              <w:rPr>
                <w:rFonts w:ascii="Arial" w:hAnsi="Arial" w:cs="Arial"/>
                <w:color w:val="000000"/>
                <w:sz w:val="18"/>
                <w:szCs w:val="18"/>
                <w:lang w:val="en-US"/>
              </w:rPr>
            </w:pPr>
            <w:r w:rsidRPr="000C15D2">
              <w:rPr>
                <w:rFonts w:ascii="Arial" w:hAnsi="Arial" w:cs="Arial"/>
                <w:color w:val="000000"/>
                <w:sz w:val="18"/>
                <w:szCs w:val="18"/>
                <w:lang w:val="en-US"/>
              </w:rPr>
              <w:t>Class</w:t>
            </w:r>
          </w:p>
        </w:tc>
        <w:tc>
          <w:tcPr>
            <w:tcW w:w="2751" w:type="dxa"/>
            <w:gridSpan w:val="3"/>
            <w:tcBorders>
              <w:top w:val="single" w:sz="16" w:space="0" w:color="000000"/>
              <w:left w:val="single" w:sz="16" w:space="0" w:color="000000"/>
            </w:tcBorders>
            <w:shd w:val="clear" w:color="auto" w:fill="FFFFFF"/>
            <w:vAlign w:val="bottom"/>
          </w:tcPr>
          <w:p w:rsidR="0076237B" w:rsidRPr="000C15D2" w:rsidRDefault="0076237B" w:rsidP="000C15D2">
            <w:pPr>
              <w:autoSpaceDE w:val="0"/>
              <w:autoSpaceDN w:val="0"/>
              <w:adjustRightInd w:val="0"/>
              <w:spacing w:after="0" w:line="320" w:lineRule="atLeast"/>
              <w:ind w:left="60" w:right="60"/>
              <w:jc w:val="center"/>
              <w:rPr>
                <w:rFonts w:ascii="Arial" w:hAnsi="Arial" w:cs="Arial"/>
                <w:color w:val="000000"/>
                <w:sz w:val="18"/>
                <w:szCs w:val="18"/>
                <w:lang w:val="en-US"/>
              </w:rPr>
            </w:pPr>
            <w:r w:rsidRPr="000C15D2">
              <w:rPr>
                <w:rFonts w:ascii="Arial" w:hAnsi="Arial" w:cs="Arial"/>
                <w:color w:val="000000"/>
                <w:sz w:val="18"/>
                <w:szCs w:val="18"/>
                <w:lang w:val="en-US"/>
              </w:rPr>
              <w:t>Kolmogorov-</w:t>
            </w:r>
            <w:proofErr w:type="spellStart"/>
            <w:r w:rsidRPr="000C15D2">
              <w:rPr>
                <w:rFonts w:ascii="Arial" w:hAnsi="Arial" w:cs="Arial"/>
                <w:color w:val="000000"/>
                <w:sz w:val="18"/>
                <w:szCs w:val="18"/>
                <w:lang w:val="en-US"/>
              </w:rPr>
              <w:t>Smirnov</w:t>
            </w:r>
            <w:r w:rsidRPr="000C15D2">
              <w:rPr>
                <w:rFonts w:ascii="Arial" w:hAnsi="Arial" w:cs="Arial"/>
                <w:color w:val="000000"/>
                <w:sz w:val="18"/>
                <w:szCs w:val="18"/>
                <w:vertAlign w:val="superscript"/>
                <w:lang w:val="en-US"/>
              </w:rPr>
              <w:t>a</w:t>
            </w:r>
            <w:proofErr w:type="spellEnd"/>
          </w:p>
        </w:tc>
        <w:tc>
          <w:tcPr>
            <w:tcW w:w="3544" w:type="dxa"/>
            <w:gridSpan w:val="3"/>
            <w:tcBorders>
              <w:top w:val="single" w:sz="16" w:space="0" w:color="000000"/>
              <w:right w:val="single" w:sz="16" w:space="0" w:color="000000"/>
            </w:tcBorders>
            <w:shd w:val="clear" w:color="auto" w:fill="FFFFFF"/>
            <w:vAlign w:val="bottom"/>
          </w:tcPr>
          <w:p w:rsidR="0076237B" w:rsidRPr="000C15D2" w:rsidRDefault="0076237B" w:rsidP="000C15D2">
            <w:pPr>
              <w:autoSpaceDE w:val="0"/>
              <w:autoSpaceDN w:val="0"/>
              <w:adjustRightInd w:val="0"/>
              <w:spacing w:after="0" w:line="320" w:lineRule="atLeast"/>
              <w:ind w:left="60" w:right="60"/>
              <w:jc w:val="center"/>
              <w:rPr>
                <w:rFonts w:ascii="Arial" w:hAnsi="Arial" w:cs="Arial"/>
                <w:color w:val="000000"/>
                <w:sz w:val="18"/>
                <w:szCs w:val="18"/>
                <w:lang w:val="en-US"/>
              </w:rPr>
            </w:pPr>
            <w:r w:rsidRPr="000C15D2">
              <w:rPr>
                <w:rFonts w:ascii="Arial" w:hAnsi="Arial" w:cs="Arial"/>
                <w:color w:val="000000"/>
                <w:sz w:val="18"/>
                <w:szCs w:val="18"/>
                <w:lang w:val="en-US"/>
              </w:rPr>
              <w:t>Shapiro-</w:t>
            </w:r>
            <w:proofErr w:type="spellStart"/>
            <w:r w:rsidRPr="000C15D2">
              <w:rPr>
                <w:rFonts w:ascii="Arial" w:hAnsi="Arial" w:cs="Arial"/>
                <w:color w:val="000000"/>
                <w:sz w:val="18"/>
                <w:szCs w:val="18"/>
                <w:lang w:val="en-US"/>
              </w:rPr>
              <w:t>Wilk</w:t>
            </w:r>
            <w:proofErr w:type="spellEnd"/>
          </w:p>
        </w:tc>
      </w:tr>
      <w:tr w:rsidR="0076237B" w:rsidRPr="000C15D2" w:rsidTr="00B14D17">
        <w:trPr>
          <w:cantSplit/>
        </w:trPr>
        <w:tc>
          <w:tcPr>
            <w:tcW w:w="3345" w:type="dxa"/>
            <w:gridSpan w:val="2"/>
            <w:vMerge/>
            <w:tcBorders>
              <w:right w:val="single" w:sz="16" w:space="0" w:color="000000"/>
            </w:tcBorders>
          </w:tcPr>
          <w:p w:rsidR="0076237B" w:rsidRPr="000C15D2" w:rsidRDefault="0076237B" w:rsidP="000C15D2">
            <w:pPr>
              <w:autoSpaceDE w:val="0"/>
              <w:autoSpaceDN w:val="0"/>
              <w:adjustRightInd w:val="0"/>
              <w:spacing w:after="0" w:line="240" w:lineRule="auto"/>
              <w:rPr>
                <w:rFonts w:ascii="Arial" w:hAnsi="Arial" w:cs="Arial"/>
                <w:color w:val="000000"/>
                <w:sz w:val="18"/>
                <w:szCs w:val="18"/>
                <w:lang w:val="en-US"/>
              </w:rPr>
            </w:pPr>
          </w:p>
        </w:tc>
        <w:tc>
          <w:tcPr>
            <w:tcW w:w="1050" w:type="dxa"/>
            <w:tcBorders>
              <w:left w:val="single" w:sz="16" w:space="0" w:color="000000"/>
              <w:bottom w:val="single" w:sz="16" w:space="0" w:color="000000"/>
            </w:tcBorders>
            <w:shd w:val="clear" w:color="auto" w:fill="FFFFFF"/>
            <w:vAlign w:val="bottom"/>
          </w:tcPr>
          <w:p w:rsidR="0076237B" w:rsidRPr="000C15D2" w:rsidRDefault="0076237B" w:rsidP="000C15D2">
            <w:pPr>
              <w:autoSpaceDE w:val="0"/>
              <w:autoSpaceDN w:val="0"/>
              <w:adjustRightInd w:val="0"/>
              <w:spacing w:after="0" w:line="320" w:lineRule="atLeast"/>
              <w:ind w:left="60" w:right="60"/>
              <w:jc w:val="center"/>
              <w:rPr>
                <w:rFonts w:ascii="Arial" w:hAnsi="Arial" w:cs="Arial"/>
                <w:color w:val="000000"/>
                <w:sz w:val="18"/>
                <w:szCs w:val="18"/>
                <w:lang w:val="en-US"/>
              </w:rPr>
            </w:pPr>
            <w:r w:rsidRPr="000C15D2">
              <w:rPr>
                <w:rFonts w:ascii="Arial" w:hAnsi="Arial" w:cs="Arial"/>
                <w:color w:val="000000"/>
                <w:sz w:val="18"/>
                <w:szCs w:val="18"/>
                <w:lang w:val="en-US"/>
              </w:rPr>
              <w:t>Statistic</w:t>
            </w:r>
          </w:p>
        </w:tc>
        <w:tc>
          <w:tcPr>
            <w:tcW w:w="850" w:type="dxa"/>
            <w:tcBorders>
              <w:bottom w:val="single" w:sz="16" w:space="0" w:color="000000"/>
            </w:tcBorders>
            <w:shd w:val="clear" w:color="auto" w:fill="FFFFFF"/>
            <w:vAlign w:val="bottom"/>
          </w:tcPr>
          <w:p w:rsidR="0076237B" w:rsidRPr="000C15D2" w:rsidRDefault="0076237B" w:rsidP="000C15D2">
            <w:pPr>
              <w:autoSpaceDE w:val="0"/>
              <w:autoSpaceDN w:val="0"/>
              <w:adjustRightInd w:val="0"/>
              <w:spacing w:after="0" w:line="320" w:lineRule="atLeast"/>
              <w:ind w:left="60" w:right="60"/>
              <w:jc w:val="center"/>
              <w:rPr>
                <w:rFonts w:ascii="Arial" w:hAnsi="Arial" w:cs="Arial"/>
                <w:color w:val="000000"/>
                <w:sz w:val="18"/>
                <w:szCs w:val="18"/>
                <w:lang w:val="en-US"/>
              </w:rPr>
            </w:pPr>
            <w:proofErr w:type="spellStart"/>
            <w:r w:rsidRPr="000C15D2">
              <w:rPr>
                <w:rFonts w:ascii="Arial" w:hAnsi="Arial" w:cs="Arial"/>
                <w:color w:val="000000"/>
                <w:sz w:val="18"/>
                <w:szCs w:val="18"/>
                <w:lang w:val="en-US"/>
              </w:rPr>
              <w:t>Df</w:t>
            </w:r>
            <w:proofErr w:type="spellEnd"/>
          </w:p>
        </w:tc>
        <w:tc>
          <w:tcPr>
            <w:tcW w:w="851" w:type="dxa"/>
            <w:tcBorders>
              <w:bottom w:val="single" w:sz="16" w:space="0" w:color="000000"/>
            </w:tcBorders>
            <w:shd w:val="clear" w:color="auto" w:fill="FFFFFF"/>
            <w:vAlign w:val="bottom"/>
          </w:tcPr>
          <w:p w:rsidR="0076237B" w:rsidRPr="000C15D2" w:rsidRDefault="0076237B" w:rsidP="000C15D2">
            <w:pPr>
              <w:autoSpaceDE w:val="0"/>
              <w:autoSpaceDN w:val="0"/>
              <w:adjustRightInd w:val="0"/>
              <w:spacing w:after="0" w:line="320" w:lineRule="atLeast"/>
              <w:ind w:left="60" w:right="60"/>
              <w:jc w:val="center"/>
              <w:rPr>
                <w:rFonts w:ascii="Arial" w:hAnsi="Arial" w:cs="Arial"/>
                <w:color w:val="000000"/>
                <w:sz w:val="18"/>
                <w:szCs w:val="18"/>
                <w:lang w:val="en-US"/>
              </w:rPr>
            </w:pPr>
            <w:r w:rsidRPr="000C15D2">
              <w:rPr>
                <w:rFonts w:ascii="Arial" w:hAnsi="Arial" w:cs="Arial"/>
                <w:color w:val="000000"/>
                <w:sz w:val="18"/>
                <w:szCs w:val="18"/>
                <w:lang w:val="en-US"/>
              </w:rPr>
              <w:t>Sig.</w:t>
            </w:r>
          </w:p>
        </w:tc>
        <w:tc>
          <w:tcPr>
            <w:tcW w:w="1134" w:type="dxa"/>
            <w:tcBorders>
              <w:bottom w:val="single" w:sz="16" w:space="0" w:color="000000"/>
            </w:tcBorders>
            <w:shd w:val="clear" w:color="auto" w:fill="FFFFFF"/>
            <w:vAlign w:val="bottom"/>
          </w:tcPr>
          <w:p w:rsidR="0076237B" w:rsidRPr="000C15D2" w:rsidRDefault="0076237B" w:rsidP="000C15D2">
            <w:pPr>
              <w:autoSpaceDE w:val="0"/>
              <w:autoSpaceDN w:val="0"/>
              <w:adjustRightInd w:val="0"/>
              <w:spacing w:after="0" w:line="320" w:lineRule="atLeast"/>
              <w:ind w:left="60" w:right="60"/>
              <w:jc w:val="center"/>
              <w:rPr>
                <w:rFonts w:ascii="Arial" w:hAnsi="Arial" w:cs="Arial"/>
                <w:color w:val="000000"/>
                <w:sz w:val="18"/>
                <w:szCs w:val="18"/>
                <w:lang w:val="en-US"/>
              </w:rPr>
            </w:pPr>
            <w:r w:rsidRPr="000C15D2">
              <w:rPr>
                <w:rFonts w:ascii="Arial" w:hAnsi="Arial" w:cs="Arial"/>
                <w:color w:val="000000"/>
                <w:sz w:val="18"/>
                <w:szCs w:val="18"/>
                <w:lang w:val="en-US"/>
              </w:rPr>
              <w:t>Statistic</w:t>
            </w:r>
          </w:p>
        </w:tc>
        <w:tc>
          <w:tcPr>
            <w:tcW w:w="1134" w:type="dxa"/>
            <w:tcBorders>
              <w:bottom w:val="single" w:sz="16" w:space="0" w:color="000000"/>
            </w:tcBorders>
            <w:shd w:val="clear" w:color="auto" w:fill="FFFFFF"/>
            <w:vAlign w:val="bottom"/>
          </w:tcPr>
          <w:p w:rsidR="0076237B" w:rsidRPr="000C15D2" w:rsidRDefault="0076237B" w:rsidP="000C15D2">
            <w:pPr>
              <w:autoSpaceDE w:val="0"/>
              <w:autoSpaceDN w:val="0"/>
              <w:adjustRightInd w:val="0"/>
              <w:spacing w:after="0" w:line="320" w:lineRule="atLeast"/>
              <w:ind w:left="60" w:right="60"/>
              <w:jc w:val="center"/>
              <w:rPr>
                <w:rFonts w:ascii="Arial" w:hAnsi="Arial" w:cs="Arial"/>
                <w:color w:val="000000"/>
                <w:sz w:val="18"/>
                <w:szCs w:val="18"/>
                <w:lang w:val="en-US"/>
              </w:rPr>
            </w:pPr>
            <w:proofErr w:type="spellStart"/>
            <w:r w:rsidRPr="000C15D2">
              <w:rPr>
                <w:rFonts w:ascii="Arial" w:hAnsi="Arial" w:cs="Arial"/>
                <w:color w:val="000000"/>
                <w:sz w:val="18"/>
                <w:szCs w:val="18"/>
                <w:lang w:val="en-US"/>
              </w:rPr>
              <w:t>df</w:t>
            </w:r>
            <w:proofErr w:type="spellEnd"/>
          </w:p>
        </w:tc>
        <w:tc>
          <w:tcPr>
            <w:tcW w:w="1276" w:type="dxa"/>
            <w:tcBorders>
              <w:bottom w:val="single" w:sz="16" w:space="0" w:color="000000"/>
              <w:right w:val="single" w:sz="16" w:space="0" w:color="000000"/>
            </w:tcBorders>
            <w:shd w:val="clear" w:color="auto" w:fill="FFFFFF"/>
            <w:vAlign w:val="bottom"/>
          </w:tcPr>
          <w:p w:rsidR="0076237B" w:rsidRPr="000C15D2" w:rsidRDefault="0076237B" w:rsidP="000C15D2">
            <w:pPr>
              <w:autoSpaceDE w:val="0"/>
              <w:autoSpaceDN w:val="0"/>
              <w:adjustRightInd w:val="0"/>
              <w:spacing w:after="0" w:line="320" w:lineRule="atLeast"/>
              <w:ind w:left="60" w:right="60"/>
              <w:jc w:val="center"/>
              <w:rPr>
                <w:rFonts w:ascii="Arial" w:hAnsi="Arial" w:cs="Arial"/>
                <w:color w:val="000000"/>
                <w:sz w:val="18"/>
                <w:szCs w:val="18"/>
                <w:lang w:val="en-US"/>
              </w:rPr>
            </w:pPr>
            <w:r w:rsidRPr="000C15D2">
              <w:rPr>
                <w:rFonts w:ascii="Arial" w:hAnsi="Arial" w:cs="Arial"/>
                <w:color w:val="000000"/>
                <w:sz w:val="18"/>
                <w:szCs w:val="18"/>
                <w:lang w:val="en-US"/>
              </w:rPr>
              <w:t>Sig.</w:t>
            </w:r>
          </w:p>
        </w:tc>
      </w:tr>
      <w:tr w:rsidR="00F170EA" w:rsidRPr="000C15D2" w:rsidTr="00F170EA">
        <w:trPr>
          <w:cantSplit/>
        </w:trPr>
        <w:tc>
          <w:tcPr>
            <w:tcW w:w="1341" w:type="dxa"/>
            <w:vMerge w:val="restart"/>
            <w:tcBorders>
              <w:top w:val="single" w:sz="16" w:space="0" w:color="000000"/>
              <w:left w:val="single" w:sz="16" w:space="0" w:color="000000"/>
              <w:bottom w:val="single" w:sz="16" w:space="0" w:color="000000"/>
              <w:right w:val="nil"/>
            </w:tcBorders>
            <w:shd w:val="clear" w:color="auto" w:fill="FFFFFF"/>
          </w:tcPr>
          <w:p w:rsidR="00F170EA" w:rsidRPr="000C15D2" w:rsidRDefault="00F170EA" w:rsidP="000C15D2">
            <w:pPr>
              <w:autoSpaceDE w:val="0"/>
              <w:autoSpaceDN w:val="0"/>
              <w:adjustRightInd w:val="0"/>
              <w:spacing w:after="0" w:line="320" w:lineRule="atLeast"/>
              <w:ind w:left="60" w:right="60"/>
              <w:rPr>
                <w:rFonts w:ascii="Arial" w:hAnsi="Arial" w:cs="Arial"/>
                <w:color w:val="000000"/>
                <w:sz w:val="18"/>
                <w:szCs w:val="18"/>
                <w:lang w:val="en-US"/>
              </w:rPr>
            </w:pPr>
            <w:proofErr w:type="spellStart"/>
            <w:r w:rsidRPr="000C15D2">
              <w:rPr>
                <w:rFonts w:ascii="Arial" w:hAnsi="Arial" w:cs="Arial"/>
                <w:color w:val="000000"/>
                <w:sz w:val="18"/>
                <w:szCs w:val="18"/>
                <w:lang w:val="en-US"/>
              </w:rPr>
              <w:t>studentsresult</w:t>
            </w:r>
            <w:proofErr w:type="spellEnd"/>
          </w:p>
        </w:tc>
        <w:tc>
          <w:tcPr>
            <w:tcW w:w="2004" w:type="dxa"/>
            <w:tcBorders>
              <w:top w:val="single" w:sz="16" w:space="0" w:color="000000"/>
              <w:left w:val="nil"/>
              <w:bottom w:val="nil"/>
              <w:right w:val="single" w:sz="16" w:space="0" w:color="000000"/>
            </w:tcBorders>
            <w:shd w:val="clear" w:color="auto" w:fill="FFFFFF"/>
          </w:tcPr>
          <w:p w:rsidR="00F170EA" w:rsidRPr="000C15D2" w:rsidRDefault="00F170EA" w:rsidP="000C15D2">
            <w:pPr>
              <w:autoSpaceDE w:val="0"/>
              <w:autoSpaceDN w:val="0"/>
              <w:adjustRightInd w:val="0"/>
              <w:spacing w:after="0" w:line="320" w:lineRule="atLeast"/>
              <w:ind w:left="60" w:right="60"/>
              <w:rPr>
                <w:rFonts w:ascii="Arial" w:hAnsi="Arial" w:cs="Arial"/>
                <w:color w:val="000000"/>
                <w:sz w:val="18"/>
                <w:szCs w:val="18"/>
                <w:lang w:val="en-US"/>
              </w:rPr>
            </w:pPr>
            <w:r w:rsidRPr="000C15D2">
              <w:rPr>
                <w:rFonts w:ascii="Arial" w:hAnsi="Arial" w:cs="Arial"/>
                <w:color w:val="000000"/>
                <w:sz w:val="18"/>
                <w:szCs w:val="18"/>
                <w:lang w:val="en-US"/>
              </w:rPr>
              <w:t xml:space="preserve">Pre-Test </w:t>
            </w:r>
            <w:proofErr w:type="spellStart"/>
            <w:r w:rsidRPr="000C15D2">
              <w:rPr>
                <w:rFonts w:ascii="Arial" w:hAnsi="Arial" w:cs="Arial"/>
                <w:color w:val="000000"/>
                <w:sz w:val="18"/>
                <w:szCs w:val="18"/>
                <w:lang w:val="en-US"/>
              </w:rPr>
              <w:t>ExperimentClass</w:t>
            </w:r>
            <w:proofErr w:type="spellEnd"/>
          </w:p>
        </w:tc>
        <w:tc>
          <w:tcPr>
            <w:tcW w:w="1050" w:type="dxa"/>
            <w:tcBorders>
              <w:top w:val="single" w:sz="16" w:space="0" w:color="000000"/>
              <w:left w:val="single" w:sz="16" w:space="0" w:color="000000"/>
              <w:bottom w:val="nil"/>
            </w:tcBorders>
            <w:shd w:val="clear" w:color="auto" w:fill="FFFFFF"/>
            <w:vAlign w:val="center"/>
          </w:tcPr>
          <w:p w:rsidR="00F170EA" w:rsidRPr="000C15D2" w:rsidRDefault="00F170EA"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,366</w:t>
            </w:r>
          </w:p>
        </w:tc>
        <w:tc>
          <w:tcPr>
            <w:tcW w:w="850" w:type="dxa"/>
            <w:tcBorders>
              <w:top w:val="single" w:sz="16" w:space="0" w:color="000000"/>
              <w:bottom w:val="nil"/>
            </w:tcBorders>
            <w:shd w:val="clear" w:color="auto" w:fill="FFFFFF"/>
            <w:vAlign w:val="center"/>
          </w:tcPr>
          <w:p w:rsidR="00F170EA" w:rsidRPr="000C15D2" w:rsidRDefault="00F170EA"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29</w:t>
            </w:r>
          </w:p>
        </w:tc>
        <w:tc>
          <w:tcPr>
            <w:tcW w:w="851" w:type="dxa"/>
            <w:tcBorders>
              <w:top w:val="single" w:sz="16" w:space="0" w:color="000000"/>
              <w:bottom w:val="nil"/>
            </w:tcBorders>
            <w:shd w:val="clear" w:color="auto" w:fill="FFFFFF"/>
            <w:vAlign w:val="center"/>
          </w:tcPr>
          <w:p w:rsidR="00F170EA" w:rsidRPr="000C15D2" w:rsidRDefault="00F170EA"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,000</w:t>
            </w:r>
          </w:p>
        </w:tc>
        <w:tc>
          <w:tcPr>
            <w:tcW w:w="1134" w:type="dxa"/>
            <w:tcBorders>
              <w:top w:val="single" w:sz="16" w:space="0" w:color="000000"/>
              <w:bottom w:val="nil"/>
            </w:tcBorders>
            <w:shd w:val="clear" w:color="auto" w:fill="FFFFFF"/>
            <w:vAlign w:val="center"/>
          </w:tcPr>
          <w:p w:rsidR="00F170EA" w:rsidRPr="000C15D2" w:rsidRDefault="00F170EA"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,772</w:t>
            </w:r>
          </w:p>
        </w:tc>
        <w:tc>
          <w:tcPr>
            <w:tcW w:w="1134" w:type="dxa"/>
            <w:tcBorders>
              <w:top w:val="single" w:sz="16" w:space="0" w:color="000000"/>
              <w:bottom w:val="nil"/>
            </w:tcBorders>
            <w:shd w:val="clear" w:color="auto" w:fill="FFFFFF"/>
            <w:vAlign w:val="center"/>
          </w:tcPr>
          <w:p w:rsidR="00F170EA" w:rsidRPr="000C15D2" w:rsidRDefault="00F170EA"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29</w:t>
            </w:r>
          </w:p>
        </w:tc>
        <w:tc>
          <w:tcPr>
            <w:tcW w:w="1276" w:type="dxa"/>
            <w:tcBorders>
              <w:top w:val="single" w:sz="16" w:space="0" w:color="000000"/>
              <w:bottom w:val="nil"/>
              <w:right w:val="single" w:sz="16" w:space="0" w:color="000000"/>
            </w:tcBorders>
            <w:shd w:val="clear" w:color="auto" w:fill="FFFFFF"/>
            <w:vAlign w:val="center"/>
          </w:tcPr>
          <w:p w:rsidR="00F170EA" w:rsidRPr="000C15D2" w:rsidRDefault="00F170EA"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,000</w:t>
            </w:r>
          </w:p>
        </w:tc>
      </w:tr>
      <w:tr w:rsidR="00F170EA" w:rsidRPr="000C15D2" w:rsidTr="00F170EA">
        <w:trPr>
          <w:cantSplit/>
        </w:trPr>
        <w:tc>
          <w:tcPr>
            <w:tcW w:w="1341" w:type="dxa"/>
            <w:vMerge/>
            <w:tcBorders>
              <w:top w:val="single" w:sz="16" w:space="0" w:color="000000"/>
              <w:left w:val="single" w:sz="16" w:space="0" w:color="000000"/>
              <w:bottom w:val="single" w:sz="16" w:space="0" w:color="000000"/>
              <w:right w:val="nil"/>
            </w:tcBorders>
            <w:shd w:val="clear" w:color="auto" w:fill="FFFFFF"/>
          </w:tcPr>
          <w:p w:rsidR="00F170EA" w:rsidRPr="000C15D2" w:rsidRDefault="00F170EA" w:rsidP="000C15D2">
            <w:pPr>
              <w:autoSpaceDE w:val="0"/>
              <w:autoSpaceDN w:val="0"/>
              <w:adjustRightInd w:val="0"/>
              <w:spacing w:after="0" w:line="240" w:lineRule="auto"/>
              <w:rPr>
                <w:rFonts w:ascii="Arial" w:hAnsi="Arial" w:cs="Arial"/>
                <w:color w:val="000000"/>
                <w:sz w:val="18"/>
                <w:szCs w:val="18"/>
                <w:lang w:val="en-US"/>
              </w:rPr>
            </w:pPr>
          </w:p>
        </w:tc>
        <w:tc>
          <w:tcPr>
            <w:tcW w:w="2004" w:type="dxa"/>
            <w:tcBorders>
              <w:top w:val="nil"/>
              <w:left w:val="nil"/>
              <w:bottom w:val="nil"/>
              <w:right w:val="single" w:sz="16" w:space="0" w:color="000000"/>
            </w:tcBorders>
            <w:shd w:val="clear" w:color="auto" w:fill="FFFFFF"/>
          </w:tcPr>
          <w:p w:rsidR="00F170EA" w:rsidRPr="000C15D2" w:rsidRDefault="00F170EA" w:rsidP="000C15D2">
            <w:pPr>
              <w:autoSpaceDE w:val="0"/>
              <w:autoSpaceDN w:val="0"/>
              <w:adjustRightInd w:val="0"/>
              <w:spacing w:after="0" w:line="320" w:lineRule="atLeast"/>
              <w:ind w:left="60" w:right="60"/>
              <w:rPr>
                <w:rFonts w:ascii="Arial" w:hAnsi="Arial" w:cs="Arial"/>
                <w:color w:val="000000"/>
                <w:sz w:val="18"/>
                <w:szCs w:val="18"/>
                <w:lang w:val="en-US"/>
              </w:rPr>
            </w:pPr>
            <w:r w:rsidRPr="000C15D2">
              <w:rPr>
                <w:rFonts w:ascii="Arial" w:hAnsi="Arial" w:cs="Arial"/>
                <w:color w:val="000000"/>
                <w:sz w:val="18"/>
                <w:szCs w:val="18"/>
                <w:lang w:val="en-US"/>
              </w:rPr>
              <w:t xml:space="preserve">Post-test </w:t>
            </w:r>
            <w:proofErr w:type="spellStart"/>
            <w:r w:rsidRPr="000C15D2">
              <w:rPr>
                <w:rFonts w:ascii="Arial" w:hAnsi="Arial" w:cs="Arial"/>
                <w:color w:val="000000"/>
                <w:sz w:val="18"/>
                <w:szCs w:val="18"/>
                <w:lang w:val="en-US"/>
              </w:rPr>
              <w:t>ExperimentClass</w:t>
            </w:r>
            <w:proofErr w:type="spellEnd"/>
          </w:p>
        </w:tc>
        <w:tc>
          <w:tcPr>
            <w:tcW w:w="1050" w:type="dxa"/>
            <w:tcBorders>
              <w:top w:val="nil"/>
              <w:left w:val="single" w:sz="16" w:space="0" w:color="000000"/>
              <w:bottom w:val="nil"/>
            </w:tcBorders>
            <w:shd w:val="clear" w:color="auto" w:fill="FFFFFF"/>
            <w:vAlign w:val="center"/>
          </w:tcPr>
          <w:p w:rsidR="00F170EA" w:rsidRPr="000C15D2" w:rsidRDefault="00F170EA"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,452</w:t>
            </w:r>
          </w:p>
        </w:tc>
        <w:tc>
          <w:tcPr>
            <w:tcW w:w="850" w:type="dxa"/>
            <w:tcBorders>
              <w:top w:val="nil"/>
              <w:bottom w:val="nil"/>
            </w:tcBorders>
            <w:shd w:val="clear" w:color="auto" w:fill="FFFFFF"/>
            <w:vAlign w:val="center"/>
          </w:tcPr>
          <w:p w:rsidR="00F170EA" w:rsidRPr="000C15D2" w:rsidRDefault="00F170EA"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29</w:t>
            </w:r>
          </w:p>
        </w:tc>
        <w:tc>
          <w:tcPr>
            <w:tcW w:w="851" w:type="dxa"/>
            <w:tcBorders>
              <w:top w:val="nil"/>
              <w:bottom w:val="nil"/>
            </w:tcBorders>
            <w:shd w:val="clear" w:color="auto" w:fill="FFFFFF"/>
            <w:vAlign w:val="center"/>
          </w:tcPr>
          <w:p w:rsidR="00F170EA" w:rsidRPr="000C15D2" w:rsidRDefault="00F170EA"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,000</w:t>
            </w:r>
          </w:p>
        </w:tc>
        <w:tc>
          <w:tcPr>
            <w:tcW w:w="1134" w:type="dxa"/>
            <w:tcBorders>
              <w:top w:val="nil"/>
              <w:bottom w:val="nil"/>
            </w:tcBorders>
            <w:shd w:val="clear" w:color="auto" w:fill="FFFFFF"/>
            <w:vAlign w:val="center"/>
          </w:tcPr>
          <w:p w:rsidR="00F170EA" w:rsidRPr="000C15D2" w:rsidRDefault="00F170EA"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,511</w:t>
            </w:r>
          </w:p>
        </w:tc>
        <w:tc>
          <w:tcPr>
            <w:tcW w:w="1134" w:type="dxa"/>
            <w:tcBorders>
              <w:top w:val="nil"/>
              <w:bottom w:val="nil"/>
            </w:tcBorders>
            <w:shd w:val="clear" w:color="auto" w:fill="FFFFFF"/>
            <w:vAlign w:val="center"/>
          </w:tcPr>
          <w:p w:rsidR="00F170EA" w:rsidRPr="000C15D2" w:rsidRDefault="00F170EA"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29</w:t>
            </w:r>
          </w:p>
        </w:tc>
        <w:tc>
          <w:tcPr>
            <w:tcW w:w="1276" w:type="dxa"/>
            <w:tcBorders>
              <w:top w:val="nil"/>
              <w:bottom w:val="nil"/>
              <w:right w:val="single" w:sz="16" w:space="0" w:color="000000"/>
            </w:tcBorders>
            <w:shd w:val="clear" w:color="auto" w:fill="FFFFFF"/>
            <w:vAlign w:val="center"/>
          </w:tcPr>
          <w:p w:rsidR="00F170EA" w:rsidRPr="000C15D2" w:rsidRDefault="00F170EA"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,000</w:t>
            </w:r>
          </w:p>
        </w:tc>
      </w:tr>
      <w:tr w:rsidR="00F170EA" w:rsidRPr="000C15D2" w:rsidTr="00F170EA">
        <w:trPr>
          <w:cantSplit/>
        </w:trPr>
        <w:tc>
          <w:tcPr>
            <w:tcW w:w="1341" w:type="dxa"/>
            <w:vMerge/>
            <w:tcBorders>
              <w:top w:val="single" w:sz="16" w:space="0" w:color="000000"/>
              <w:left w:val="single" w:sz="16" w:space="0" w:color="000000"/>
              <w:bottom w:val="single" w:sz="16" w:space="0" w:color="000000"/>
              <w:right w:val="nil"/>
            </w:tcBorders>
            <w:shd w:val="clear" w:color="auto" w:fill="FFFFFF"/>
          </w:tcPr>
          <w:p w:rsidR="00F170EA" w:rsidRPr="000C15D2" w:rsidRDefault="00F170EA" w:rsidP="000C15D2">
            <w:pPr>
              <w:autoSpaceDE w:val="0"/>
              <w:autoSpaceDN w:val="0"/>
              <w:adjustRightInd w:val="0"/>
              <w:spacing w:after="0" w:line="240" w:lineRule="auto"/>
              <w:rPr>
                <w:rFonts w:ascii="Arial" w:hAnsi="Arial" w:cs="Arial"/>
                <w:color w:val="000000"/>
                <w:sz w:val="18"/>
                <w:szCs w:val="18"/>
                <w:lang w:val="en-US"/>
              </w:rPr>
            </w:pPr>
          </w:p>
        </w:tc>
        <w:tc>
          <w:tcPr>
            <w:tcW w:w="2004" w:type="dxa"/>
            <w:tcBorders>
              <w:top w:val="nil"/>
              <w:left w:val="nil"/>
              <w:bottom w:val="nil"/>
              <w:right w:val="single" w:sz="16" w:space="0" w:color="000000"/>
            </w:tcBorders>
            <w:shd w:val="clear" w:color="auto" w:fill="FFFFFF"/>
          </w:tcPr>
          <w:p w:rsidR="00F170EA" w:rsidRPr="000C15D2" w:rsidRDefault="00F170EA" w:rsidP="000C15D2">
            <w:pPr>
              <w:autoSpaceDE w:val="0"/>
              <w:autoSpaceDN w:val="0"/>
              <w:adjustRightInd w:val="0"/>
              <w:spacing w:after="0" w:line="320" w:lineRule="atLeast"/>
              <w:ind w:left="60" w:right="60"/>
              <w:rPr>
                <w:rFonts w:ascii="Arial" w:hAnsi="Arial" w:cs="Arial"/>
                <w:color w:val="000000"/>
                <w:sz w:val="18"/>
                <w:szCs w:val="18"/>
                <w:lang w:val="en-US"/>
              </w:rPr>
            </w:pPr>
            <w:r w:rsidRPr="000C15D2">
              <w:rPr>
                <w:rFonts w:ascii="Arial" w:hAnsi="Arial" w:cs="Arial"/>
                <w:color w:val="000000"/>
                <w:sz w:val="18"/>
                <w:szCs w:val="18"/>
                <w:lang w:val="en-US"/>
              </w:rPr>
              <w:t xml:space="preserve">Pre-test </w:t>
            </w:r>
            <w:proofErr w:type="spellStart"/>
            <w:r w:rsidRPr="000C15D2">
              <w:rPr>
                <w:rFonts w:ascii="Arial" w:hAnsi="Arial" w:cs="Arial"/>
                <w:color w:val="000000"/>
                <w:sz w:val="18"/>
                <w:szCs w:val="18"/>
                <w:lang w:val="en-US"/>
              </w:rPr>
              <w:t>ControlClass</w:t>
            </w:r>
            <w:proofErr w:type="spellEnd"/>
          </w:p>
        </w:tc>
        <w:tc>
          <w:tcPr>
            <w:tcW w:w="1050" w:type="dxa"/>
            <w:tcBorders>
              <w:top w:val="nil"/>
              <w:left w:val="single" w:sz="16" w:space="0" w:color="000000"/>
              <w:bottom w:val="nil"/>
            </w:tcBorders>
            <w:shd w:val="clear" w:color="auto" w:fill="FFFFFF"/>
            <w:vAlign w:val="center"/>
          </w:tcPr>
          <w:p w:rsidR="00F170EA" w:rsidRPr="000C15D2" w:rsidRDefault="00F170EA"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,515</w:t>
            </w:r>
          </w:p>
        </w:tc>
        <w:tc>
          <w:tcPr>
            <w:tcW w:w="850" w:type="dxa"/>
            <w:tcBorders>
              <w:top w:val="nil"/>
              <w:bottom w:val="nil"/>
            </w:tcBorders>
            <w:shd w:val="clear" w:color="auto" w:fill="FFFFFF"/>
            <w:vAlign w:val="center"/>
          </w:tcPr>
          <w:p w:rsidR="00F170EA" w:rsidRPr="000C15D2" w:rsidRDefault="00F170EA"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29</w:t>
            </w:r>
          </w:p>
        </w:tc>
        <w:tc>
          <w:tcPr>
            <w:tcW w:w="851" w:type="dxa"/>
            <w:tcBorders>
              <w:top w:val="nil"/>
              <w:bottom w:val="nil"/>
            </w:tcBorders>
            <w:shd w:val="clear" w:color="auto" w:fill="FFFFFF"/>
            <w:vAlign w:val="center"/>
          </w:tcPr>
          <w:p w:rsidR="00F170EA" w:rsidRPr="000C15D2" w:rsidRDefault="00F170EA"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,000</w:t>
            </w:r>
          </w:p>
        </w:tc>
        <w:tc>
          <w:tcPr>
            <w:tcW w:w="1134" w:type="dxa"/>
            <w:tcBorders>
              <w:top w:val="nil"/>
              <w:bottom w:val="nil"/>
            </w:tcBorders>
            <w:shd w:val="clear" w:color="auto" w:fill="FFFFFF"/>
            <w:vAlign w:val="center"/>
          </w:tcPr>
          <w:p w:rsidR="00F170EA" w:rsidRPr="000C15D2" w:rsidRDefault="00F170EA"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,412</w:t>
            </w:r>
          </w:p>
        </w:tc>
        <w:tc>
          <w:tcPr>
            <w:tcW w:w="1134" w:type="dxa"/>
            <w:tcBorders>
              <w:top w:val="nil"/>
              <w:bottom w:val="nil"/>
            </w:tcBorders>
            <w:shd w:val="clear" w:color="auto" w:fill="FFFFFF"/>
            <w:vAlign w:val="center"/>
          </w:tcPr>
          <w:p w:rsidR="00F170EA" w:rsidRPr="000C15D2" w:rsidRDefault="00F170EA"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29</w:t>
            </w:r>
          </w:p>
        </w:tc>
        <w:tc>
          <w:tcPr>
            <w:tcW w:w="1276" w:type="dxa"/>
            <w:tcBorders>
              <w:top w:val="nil"/>
              <w:bottom w:val="nil"/>
              <w:right w:val="single" w:sz="16" w:space="0" w:color="000000"/>
            </w:tcBorders>
            <w:shd w:val="clear" w:color="auto" w:fill="FFFFFF"/>
            <w:vAlign w:val="center"/>
          </w:tcPr>
          <w:p w:rsidR="00F170EA" w:rsidRPr="000C15D2" w:rsidRDefault="00F170EA"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,000</w:t>
            </w:r>
          </w:p>
        </w:tc>
      </w:tr>
      <w:tr w:rsidR="00F170EA" w:rsidRPr="000C15D2" w:rsidTr="00F170EA">
        <w:trPr>
          <w:cantSplit/>
        </w:trPr>
        <w:tc>
          <w:tcPr>
            <w:tcW w:w="1341" w:type="dxa"/>
            <w:vMerge/>
            <w:tcBorders>
              <w:top w:val="single" w:sz="16" w:space="0" w:color="000000"/>
              <w:left w:val="single" w:sz="16" w:space="0" w:color="000000"/>
              <w:bottom w:val="single" w:sz="16" w:space="0" w:color="000000"/>
              <w:right w:val="nil"/>
            </w:tcBorders>
            <w:shd w:val="clear" w:color="auto" w:fill="FFFFFF"/>
          </w:tcPr>
          <w:p w:rsidR="00F170EA" w:rsidRPr="000C15D2" w:rsidRDefault="00F170EA" w:rsidP="000C15D2">
            <w:pPr>
              <w:autoSpaceDE w:val="0"/>
              <w:autoSpaceDN w:val="0"/>
              <w:adjustRightInd w:val="0"/>
              <w:spacing w:after="0" w:line="240" w:lineRule="auto"/>
              <w:rPr>
                <w:rFonts w:ascii="Arial" w:hAnsi="Arial" w:cs="Arial"/>
                <w:color w:val="000000"/>
                <w:sz w:val="18"/>
                <w:szCs w:val="18"/>
                <w:lang w:val="en-US"/>
              </w:rPr>
            </w:pPr>
          </w:p>
        </w:tc>
        <w:tc>
          <w:tcPr>
            <w:tcW w:w="2004" w:type="dxa"/>
            <w:tcBorders>
              <w:top w:val="nil"/>
              <w:left w:val="nil"/>
              <w:bottom w:val="single" w:sz="16" w:space="0" w:color="000000"/>
              <w:right w:val="single" w:sz="16" w:space="0" w:color="000000"/>
            </w:tcBorders>
            <w:shd w:val="clear" w:color="auto" w:fill="FFFFFF"/>
          </w:tcPr>
          <w:p w:rsidR="00F170EA" w:rsidRPr="000C15D2" w:rsidRDefault="00F170EA" w:rsidP="000C15D2">
            <w:pPr>
              <w:autoSpaceDE w:val="0"/>
              <w:autoSpaceDN w:val="0"/>
              <w:adjustRightInd w:val="0"/>
              <w:spacing w:after="0" w:line="320" w:lineRule="atLeast"/>
              <w:ind w:left="60" w:right="60"/>
              <w:rPr>
                <w:rFonts w:ascii="Arial" w:hAnsi="Arial" w:cs="Arial"/>
                <w:color w:val="000000"/>
                <w:sz w:val="18"/>
                <w:szCs w:val="18"/>
                <w:lang w:val="en-US"/>
              </w:rPr>
            </w:pPr>
            <w:r w:rsidRPr="000C15D2">
              <w:rPr>
                <w:rFonts w:ascii="Arial" w:hAnsi="Arial" w:cs="Arial"/>
                <w:color w:val="000000"/>
                <w:sz w:val="18"/>
                <w:szCs w:val="18"/>
                <w:lang w:val="en-US"/>
              </w:rPr>
              <w:t xml:space="preserve">Post-Test </w:t>
            </w:r>
            <w:proofErr w:type="spellStart"/>
            <w:r w:rsidRPr="000C15D2">
              <w:rPr>
                <w:rFonts w:ascii="Arial" w:hAnsi="Arial" w:cs="Arial"/>
                <w:color w:val="000000"/>
                <w:sz w:val="18"/>
                <w:szCs w:val="18"/>
                <w:lang w:val="en-US"/>
              </w:rPr>
              <w:t>ControlClass</w:t>
            </w:r>
            <w:proofErr w:type="spellEnd"/>
          </w:p>
        </w:tc>
        <w:tc>
          <w:tcPr>
            <w:tcW w:w="1050" w:type="dxa"/>
            <w:tcBorders>
              <w:top w:val="nil"/>
              <w:left w:val="single" w:sz="16" w:space="0" w:color="000000"/>
              <w:bottom w:val="single" w:sz="16" w:space="0" w:color="000000"/>
            </w:tcBorders>
            <w:shd w:val="clear" w:color="auto" w:fill="FFFFFF"/>
            <w:vAlign w:val="center"/>
          </w:tcPr>
          <w:p w:rsidR="00F170EA" w:rsidRPr="000C15D2" w:rsidRDefault="00F170EA"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,372</w:t>
            </w:r>
          </w:p>
        </w:tc>
        <w:tc>
          <w:tcPr>
            <w:tcW w:w="850" w:type="dxa"/>
            <w:tcBorders>
              <w:top w:val="nil"/>
              <w:bottom w:val="single" w:sz="16" w:space="0" w:color="000000"/>
            </w:tcBorders>
            <w:shd w:val="clear" w:color="auto" w:fill="FFFFFF"/>
            <w:vAlign w:val="center"/>
          </w:tcPr>
          <w:p w:rsidR="00F170EA" w:rsidRPr="000C15D2" w:rsidRDefault="00F170EA"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29</w:t>
            </w:r>
          </w:p>
        </w:tc>
        <w:tc>
          <w:tcPr>
            <w:tcW w:w="851" w:type="dxa"/>
            <w:tcBorders>
              <w:top w:val="nil"/>
              <w:bottom w:val="single" w:sz="16" w:space="0" w:color="000000"/>
            </w:tcBorders>
            <w:shd w:val="clear" w:color="auto" w:fill="FFFFFF"/>
            <w:vAlign w:val="center"/>
          </w:tcPr>
          <w:p w:rsidR="00F170EA" w:rsidRPr="000C15D2" w:rsidRDefault="00F170EA"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,000</w:t>
            </w:r>
          </w:p>
        </w:tc>
        <w:tc>
          <w:tcPr>
            <w:tcW w:w="1134" w:type="dxa"/>
            <w:tcBorders>
              <w:top w:val="nil"/>
              <w:bottom w:val="single" w:sz="16" w:space="0" w:color="000000"/>
            </w:tcBorders>
            <w:shd w:val="clear" w:color="auto" w:fill="FFFFFF"/>
            <w:vAlign w:val="center"/>
          </w:tcPr>
          <w:p w:rsidR="00F170EA" w:rsidRPr="000C15D2" w:rsidRDefault="00F170EA"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,707</w:t>
            </w:r>
          </w:p>
        </w:tc>
        <w:tc>
          <w:tcPr>
            <w:tcW w:w="1134" w:type="dxa"/>
            <w:tcBorders>
              <w:top w:val="nil"/>
              <w:bottom w:val="single" w:sz="16" w:space="0" w:color="000000"/>
            </w:tcBorders>
            <w:shd w:val="clear" w:color="auto" w:fill="FFFFFF"/>
            <w:vAlign w:val="center"/>
          </w:tcPr>
          <w:p w:rsidR="00F170EA" w:rsidRPr="000C15D2" w:rsidRDefault="00F170EA"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29</w:t>
            </w:r>
          </w:p>
        </w:tc>
        <w:tc>
          <w:tcPr>
            <w:tcW w:w="1276" w:type="dxa"/>
            <w:tcBorders>
              <w:top w:val="nil"/>
              <w:bottom w:val="single" w:sz="16" w:space="0" w:color="000000"/>
              <w:right w:val="single" w:sz="16" w:space="0" w:color="000000"/>
            </w:tcBorders>
            <w:shd w:val="clear" w:color="auto" w:fill="FFFFFF"/>
            <w:vAlign w:val="center"/>
          </w:tcPr>
          <w:p w:rsidR="00F170EA" w:rsidRPr="000C15D2" w:rsidRDefault="00F170EA"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,000</w:t>
            </w:r>
          </w:p>
        </w:tc>
      </w:tr>
    </w:tbl>
    <w:p w:rsidR="00F170EA" w:rsidRPr="000C15D2" w:rsidRDefault="00F170EA" w:rsidP="000C15D2">
      <w:pPr>
        <w:spacing w:after="0"/>
        <w:rPr>
          <w:lang w:val="en-US"/>
        </w:rPr>
      </w:pPr>
    </w:p>
    <w:p w:rsidR="00D271F7" w:rsidRPr="000C15D2" w:rsidRDefault="00B2229B" w:rsidP="000C15D2">
      <w:pPr>
        <w:spacing w:after="0"/>
        <w:ind w:firstLine="567"/>
        <w:jc w:val="both"/>
        <w:rPr>
          <w:lang w:val="en-US"/>
        </w:rPr>
      </w:pPr>
      <w:r w:rsidRPr="000C15D2">
        <w:rPr>
          <w:lang w:val="en-US"/>
        </w:rPr>
        <w:t>When the sign</w:t>
      </w:r>
      <w:r w:rsidR="00B95004" w:rsidRPr="000C15D2">
        <w:rPr>
          <w:lang w:val="en-US"/>
        </w:rPr>
        <w:t>ificance value is less than 0</w:t>
      </w:r>
      <w:r w:rsidR="00082B9F">
        <w:rPr>
          <w:lang w:val="en-US"/>
        </w:rPr>
        <w:t>,01</w:t>
      </w:r>
      <w:r w:rsidR="000C15D2" w:rsidRPr="000C15D2">
        <w:rPr>
          <w:lang w:val="en-US"/>
        </w:rPr>
        <w:t>5</w:t>
      </w:r>
      <w:r w:rsidR="00B95004" w:rsidRPr="000C15D2">
        <w:rPr>
          <w:lang w:val="en-US"/>
        </w:rPr>
        <w:t>,</w:t>
      </w:r>
      <w:r w:rsidRPr="000C15D2">
        <w:rPr>
          <w:lang w:val="en-US"/>
        </w:rPr>
        <w:t xml:space="preserve"> the data </w:t>
      </w:r>
      <w:r w:rsidR="00B95004" w:rsidRPr="000C15D2">
        <w:rPr>
          <w:lang w:val="en-US"/>
        </w:rPr>
        <w:t>should be considered as not normally distributed. O</w:t>
      </w:r>
      <w:r w:rsidRPr="000C15D2">
        <w:rPr>
          <w:lang w:val="en-US"/>
        </w:rPr>
        <w:t>therwise</w:t>
      </w:r>
      <w:r w:rsidR="00B95004" w:rsidRPr="000C15D2">
        <w:rPr>
          <w:lang w:val="en-US"/>
        </w:rPr>
        <w:t>,</w:t>
      </w:r>
      <w:r w:rsidRPr="000C15D2">
        <w:rPr>
          <w:lang w:val="en-US"/>
        </w:rPr>
        <w:t xml:space="preserve"> </w:t>
      </w:r>
      <w:r w:rsidR="00B95004" w:rsidRPr="000C15D2">
        <w:rPr>
          <w:lang w:val="en-US"/>
        </w:rPr>
        <w:t>when</w:t>
      </w:r>
      <w:r w:rsidRPr="000C15D2">
        <w:rPr>
          <w:lang w:val="en-US"/>
        </w:rPr>
        <w:t xml:space="preserve"> the significance value is </w:t>
      </w:r>
      <w:r w:rsidR="00B95004" w:rsidRPr="000C15D2">
        <w:rPr>
          <w:lang w:val="en-US"/>
        </w:rPr>
        <w:t>0</w:t>
      </w:r>
      <w:proofErr w:type="gramStart"/>
      <w:r w:rsidR="00082B9F">
        <w:rPr>
          <w:lang w:val="en-US"/>
        </w:rPr>
        <w:t>,</w:t>
      </w:r>
      <w:r w:rsidR="000C15D2" w:rsidRPr="000C15D2">
        <w:rPr>
          <w:lang w:val="en-US"/>
        </w:rPr>
        <w:t>05</w:t>
      </w:r>
      <w:proofErr w:type="gramEnd"/>
      <w:r w:rsidR="00B95004" w:rsidRPr="000C15D2">
        <w:rPr>
          <w:lang w:val="en-US"/>
        </w:rPr>
        <w:t xml:space="preserve"> or more,</w:t>
      </w:r>
      <w:r w:rsidRPr="000C15D2">
        <w:rPr>
          <w:lang w:val="en-US"/>
        </w:rPr>
        <w:t xml:space="preserve"> the data </w:t>
      </w:r>
      <w:r w:rsidR="00B95004" w:rsidRPr="000C15D2">
        <w:rPr>
          <w:lang w:val="en-US"/>
        </w:rPr>
        <w:t>would have been able to be considered as</w:t>
      </w:r>
      <w:r w:rsidRPr="000C15D2">
        <w:rPr>
          <w:lang w:val="en-US"/>
        </w:rPr>
        <w:t xml:space="preserve"> normally distributed.</w:t>
      </w:r>
      <w:r w:rsidRPr="000C15D2">
        <w:rPr>
          <w:rStyle w:val="FootnoteReference"/>
          <w:rFonts w:ascii="Times New Roman" w:hAnsi="Times New Roman" w:cs="Times New Roman"/>
          <w:lang w:val="en-US"/>
        </w:rPr>
        <w:footnoteReference w:id="43"/>
      </w:r>
      <w:r w:rsidRPr="000C15D2">
        <w:rPr>
          <w:lang w:val="en-US"/>
        </w:rPr>
        <w:t xml:space="preserve"> </w:t>
      </w:r>
      <w:r w:rsidR="00B95004" w:rsidRPr="000C15D2">
        <w:rPr>
          <w:lang w:val="en-US"/>
        </w:rPr>
        <w:t>Furthermore, t</w:t>
      </w:r>
      <w:r w:rsidRPr="000C15D2">
        <w:rPr>
          <w:lang w:val="en-US"/>
        </w:rPr>
        <w:t xml:space="preserve">he table </w:t>
      </w:r>
      <w:r w:rsidR="00B95004" w:rsidRPr="000C15D2">
        <w:rPr>
          <w:lang w:val="en-US"/>
        </w:rPr>
        <w:t xml:space="preserve">above is </w:t>
      </w:r>
      <w:r w:rsidRPr="000C15D2">
        <w:rPr>
          <w:lang w:val="en-US"/>
        </w:rPr>
        <w:t>show</w:t>
      </w:r>
      <w:r w:rsidR="00B95004" w:rsidRPr="000C15D2">
        <w:rPr>
          <w:lang w:val="en-US"/>
        </w:rPr>
        <w:t>ing</w:t>
      </w:r>
      <w:r w:rsidRPr="000C15D2">
        <w:rPr>
          <w:lang w:val="en-US"/>
        </w:rPr>
        <w:t xml:space="preserve"> that the data is not normal</w:t>
      </w:r>
      <w:r w:rsidR="00B95004" w:rsidRPr="000C15D2">
        <w:rPr>
          <w:lang w:val="en-US"/>
        </w:rPr>
        <w:t>ly</w:t>
      </w:r>
      <w:r w:rsidRPr="000C15D2">
        <w:rPr>
          <w:lang w:val="en-US"/>
        </w:rPr>
        <w:t xml:space="preserve"> distribut</w:t>
      </w:r>
      <w:r w:rsidR="00B95004" w:rsidRPr="000C15D2">
        <w:rPr>
          <w:lang w:val="en-US"/>
        </w:rPr>
        <w:t>ed</w:t>
      </w:r>
      <w:r w:rsidRPr="000C15D2">
        <w:rPr>
          <w:lang w:val="en-US"/>
        </w:rPr>
        <w:t xml:space="preserve"> because all of the significance value is less than 0</w:t>
      </w:r>
      <w:r w:rsidR="000C15D2" w:rsidRPr="000C15D2">
        <w:rPr>
          <w:lang w:val="en-US"/>
        </w:rPr>
        <w:t>, 05</w:t>
      </w:r>
      <w:r w:rsidRPr="000C15D2">
        <w:rPr>
          <w:lang w:val="en-US"/>
        </w:rPr>
        <w:t>. So</w:t>
      </w:r>
      <w:r w:rsidR="00B95004" w:rsidRPr="000C15D2">
        <w:rPr>
          <w:lang w:val="en-US"/>
        </w:rPr>
        <w:t>,</w:t>
      </w:r>
      <w:r w:rsidRPr="000C15D2">
        <w:rPr>
          <w:lang w:val="en-US"/>
        </w:rPr>
        <w:t xml:space="preserve"> the researcher </w:t>
      </w:r>
      <w:r w:rsidR="00B95004" w:rsidRPr="000C15D2">
        <w:rPr>
          <w:lang w:val="en-US"/>
        </w:rPr>
        <w:t>could not</w:t>
      </w:r>
      <w:r w:rsidRPr="000C15D2">
        <w:rPr>
          <w:lang w:val="en-US"/>
        </w:rPr>
        <w:t xml:space="preserve"> use Independent Sample T</w:t>
      </w:r>
      <w:r w:rsidR="00D271F7" w:rsidRPr="000C15D2">
        <w:rPr>
          <w:lang w:val="en-US"/>
        </w:rPr>
        <w:t xml:space="preserve"> test for calculating the data.</w:t>
      </w:r>
    </w:p>
    <w:p w:rsidR="00D271F7" w:rsidRPr="00082B9F" w:rsidRDefault="00D271F7" w:rsidP="001A11E5">
      <w:pPr>
        <w:pStyle w:val="ListParagraph"/>
        <w:numPr>
          <w:ilvl w:val="0"/>
          <w:numId w:val="52"/>
        </w:numPr>
        <w:spacing w:after="0"/>
        <w:jc w:val="both"/>
        <w:rPr>
          <w:lang w:val="en-US"/>
        </w:rPr>
      </w:pPr>
      <w:r w:rsidRPr="00082B9F">
        <w:rPr>
          <w:lang w:val="en-US"/>
        </w:rPr>
        <w:t>Test of Hypothesis</w:t>
      </w:r>
    </w:p>
    <w:p w:rsidR="00082B9F" w:rsidRPr="000C15D2" w:rsidRDefault="006E4414" w:rsidP="00686984">
      <w:pPr>
        <w:spacing w:after="0"/>
        <w:ind w:firstLine="567"/>
        <w:jc w:val="both"/>
        <w:rPr>
          <w:lang w:val="en-US"/>
        </w:rPr>
      </w:pPr>
      <w:r w:rsidRPr="000C15D2">
        <w:rPr>
          <w:lang w:val="en-US"/>
        </w:rPr>
        <w:t xml:space="preserve">The researcher calculated the data to verify the hypothesis after assessing the outcome of normalcy. When the data has a normal distribution, the Independent Sample T test is used to compute it. When the data does not have a normal distribution, however, the significance of the discrepancies is determined using the Mann Whitney U test. When both samples are from the same basic set and have the same median value, the Mann Whitney U test is a non-parametric statistical technique </w:t>
      </w:r>
      <w:r w:rsidR="00082B9F">
        <w:rPr>
          <w:lang w:val="en-US"/>
        </w:rPr>
        <w:t>for testing the null hypothesis</w:t>
      </w:r>
      <w:r w:rsidR="00B2229B" w:rsidRPr="000C15D2">
        <w:rPr>
          <w:rStyle w:val="FootnoteReference"/>
          <w:rFonts w:ascii="Times New Roman" w:hAnsi="Times New Roman" w:cs="Times New Roman"/>
          <w:lang w:val="en-US"/>
        </w:rPr>
        <w:footnoteReference w:id="44"/>
      </w:r>
      <w:r w:rsidR="00082B9F">
        <w:rPr>
          <w:lang w:val="en-US"/>
        </w:rPr>
        <w:t>.</w:t>
      </w:r>
    </w:p>
    <w:p w:rsidR="00436E0D" w:rsidRPr="00082B9F" w:rsidRDefault="00082B9F" w:rsidP="001A11E5">
      <w:pPr>
        <w:pStyle w:val="ListParagraph"/>
        <w:numPr>
          <w:ilvl w:val="0"/>
          <w:numId w:val="53"/>
        </w:numPr>
        <w:spacing w:after="0"/>
        <w:rPr>
          <w:lang w:val="en-US"/>
        </w:rPr>
      </w:pPr>
      <w:r>
        <w:rPr>
          <w:lang w:val="en-US"/>
        </w:rPr>
        <w:t>The Last is Writing the Result</w:t>
      </w:r>
    </w:p>
    <w:p w:rsidR="008D0992" w:rsidRPr="000C15D2" w:rsidRDefault="006E4414" w:rsidP="000C15D2">
      <w:pPr>
        <w:spacing w:after="0"/>
        <w:ind w:firstLine="567"/>
        <w:jc w:val="both"/>
        <w:rPr>
          <w:lang w:val="en-US"/>
        </w:rPr>
      </w:pPr>
      <w:r w:rsidRPr="000C15D2">
        <w:rPr>
          <w:lang w:val="en-US"/>
        </w:rPr>
        <w:lastRenderedPageBreak/>
        <w:t>In this step, the researcher began writing the research's conclusions and findings, which had been tested using SPSS 22.0. The researcher also displayed the outcome in a table to make it more obvious and detailed</w:t>
      </w:r>
      <w:r w:rsidR="00B749F9" w:rsidRPr="000C15D2">
        <w:rPr>
          <w:lang w:val="en-US"/>
        </w:rPr>
        <w:t>.</w:t>
      </w:r>
    </w:p>
    <w:p w:rsidR="00436E0D" w:rsidRPr="000C15D2" w:rsidRDefault="008D0992" w:rsidP="000C15D2">
      <w:pPr>
        <w:spacing w:after="0"/>
        <w:ind w:firstLine="567"/>
        <w:jc w:val="both"/>
        <w:rPr>
          <w:lang w:val="en-US"/>
        </w:rPr>
      </w:pPr>
      <w:r w:rsidRPr="000C15D2">
        <w:rPr>
          <w:lang w:val="en-US"/>
        </w:rPr>
        <w:br w:type="page"/>
      </w:r>
    </w:p>
    <w:p w:rsidR="008D0992" w:rsidRPr="0009218F" w:rsidRDefault="008D0992" w:rsidP="000C15D2">
      <w:pPr>
        <w:pStyle w:val="Heading1"/>
        <w:spacing w:after="0"/>
        <w:rPr>
          <w:b/>
          <w:lang w:val="en-US"/>
        </w:rPr>
      </w:pPr>
      <w:bookmarkStart w:id="44" w:name="_Toc79666744"/>
      <w:r w:rsidRPr="0009218F">
        <w:rPr>
          <w:b/>
          <w:lang w:val="en-US"/>
        </w:rPr>
        <w:lastRenderedPageBreak/>
        <w:t>CHAPTER IV</w:t>
      </w:r>
      <w:bookmarkEnd w:id="44"/>
    </w:p>
    <w:p w:rsidR="00313888" w:rsidRPr="00686984" w:rsidRDefault="001C7173" w:rsidP="00686984">
      <w:pPr>
        <w:pStyle w:val="Heading1"/>
        <w:rPr>
          <w:rFonts w:ascii="Times New Roman" w:hAnsi="Times New Roman" w:cs="Times New Roman"/>
          <w:b/>
          <w:lang w:val="en-US"/>
        </w:rPr>
      </w:pPr>
      <w:bookmarkStart w:id="45" w:name="_Toc79666745"/>
      <w:r w:rsidRPr="00686984">
        <w:rPr>
          <w:b/>
          <w:lang w:val="en-US"/>
        </w:rPr>
        <w:t>FINDINGS AND DISCUSSION</w:t>
      </w:r>
      <w:bookmarkEnd w:id="45"/>
    </w:p>
    <w:p w:rsidR="00313888" w:rsidRPr="000C15D2" w:rsidRDefault="00082B9F" w:rsidP="001C7173">
      <w:pPr>
        <w:spacing w:after="0"/>
        <w:ind w:firstLine="567"/>
        <w:jc w:val="both"/>
        <w:rPr>
          <w:lang w:val="en-US"/>
        </w:rPr>
      </w:pPr>
      <w:r>
        <w:rPr>
          <w:lang w:val="en-US"/>
        </w:rPr>
        <w:t xml:space="preserve">This chapter presents the research findings and the discussion based on the analysis of the data collected from the implementation of Venn </w:t>
      </w:r>
      <w:proofErr w:type="gramStart"/>
      <w:r>
        <w:rPr>
          <w:lang w:val="en-US"/>
        </w:rPr>
        <w:t>Diagram</w:t>
      </w:r>
      <w:proofErr w:type="gramEnd"/>
      <w:r>
        <w:rPr>
          <w:lang w:val="en-US"/>
        </w:rPr>
        <w:t xml:space="preserve"> to second grade students in MTs YPM 1 Wonoayu, </w:t>
      </w:r>
      <w:proofErr w:type="spellStart"/>
      <w:r>
        <w:rPr>
          <w:lang w:val="en-US"/>
        </w:rPr>
        <w:t>Sidoarjo</w:t>
      </w:r>
      <w:proofErr w:type="spellEnd"/>
      <w:r>
        <w:rPr>
          <w:lang w:val="en-US"/>
        </w:rPr>
        <w:t>.</w:t>
      </w:r>
    </w:p>
    <w:p w:rsidR="00313888" w:rsidRPr="000C15D2" w:rsidRDefault="00313888" w:rsidP="001A11E5">
      <w:pPr>
        <w:pStyle w:val="Heading2"/>
        <w:numPr>
          <w:ilvl w:val="0"/>
          <w:numId w:val="20"/>
        </w:numPr>
        <w:spacing w:before="0" w:after="0"/>
        <w:ind w:left="284"/>
        <w:rPr>
          <w:lang w:val="en-US"/>
        </w:rPr>
      </w:pPr>
      <w:bookmarkStart w:id="46" w:name="_Toc79666746"/>
      <w:r w:rsidRPr="000C15D2">
        <w:rPr>
          <w:lang w:val="en-US"/>
        </w:rPr>
        <w:t>Research Finding</w:t>
      </w:r>
      <w:bookmarkEnd w:id="46"/>
    </w:p>
    <w:p w:rsidR="00E9338F" w:rsidRDefault="00E9338F" w:rsidP="00DB1E11">
      <w:pPr>
        <w:spacing w:after="0"/>
        <w:ind w:firstLine="567"/>
        <w:jc w:val="both"/>
        <w:rPr>
          <w:lang w:val="en-US"/>
        </w:rPr>
      </w:pPr>
      <w:r>
        <w:rPr>
          <w:lang w:val="en-US"/>
        </w:rPr>
        <w:t xml:space="preserve">In this chapter, the researcher presents the data of students’ reading skill before and after being taught by using Venn </w:t>
      </w:r>
      <w:proofErr w:type="gramStart"/>
      <w:r>
        <w:rPr>
          <w:lang w:val="en-US"/>
        </w:rPr>
        <w:t>Diagram</w:t>
      </w:r>
      <w:proofErr w:type="gramEnd"/>
      <w:r>
        <w:rPr>
          <w:lang w:val="en-US"/>
        </w:rPr>
        <w:t xml:space="preserve"> strategy in reading comprehension in narrative text. The data of the research were obtained by doing quasi-experimental design.</w:t>
      </w:r>
    </w:p>
    <w:p w:rsidR="00E9338F" w:rsidRDefault="00E9338F" w:rsidP="002C4DAF">
      <w:pPr>
        <w:spacing w:after="0"/>
        <w:ind w:firstLine="567"/>
        <w:jc w:val="both"/>
        <w:rPr>
          <w:lang w:val="en-US"/>
        </w:rPr>
      </w:pPr>
      <w:r>
        <w:rPr>
          <w:lang w:val="en-US"/>
        </w:rPr>
        <w:t>The presentation of the da</w:t>
      </w:r>
      <w:r w:rsidR="00F603E2">
        <w:rPr>
          <w:lang w:val="en-US"/>
        </w:rPr>
        <w:t>ta answered research problems. The first research problem is to know whether teaching reading comprehension in narrative text using Venn Diagram strategy is improved or not. Here, pre-test and post-test become the instruments to measure the improvement of the sample after the treatment conducted. The pre-test and post-test were given in VIII-A and VIII-B MTs YPM 1 Wonoayu in which the number of students. Then, the t</w:t>
      </w:r>
      <w:r w:rsidR="00B31737">
        <w:rPr>
          <w:lang w:val="en-US"/>
        </w:rPr>
        <w:t xml:space="preserve">reatments were given three times. The first test was pre-test and the last test was post-test. Post-test was given to the students after the treatment finished </w:t>
      </w:r>
      <w:proofErr w:type="gramStart"/>
      <w:r w:rsidR="00B31737">
        <w:rPr>
          <w:lang w:val="en-US"/>
        </w:rPr>
        <w:t>to conduct</w:t>
      </w:r>
      <w:proofErr w:type="gramEnd"/>
      <w:r w:rsidR="00B31737">
        <w:rPr>
          <w:lang w:val="en-US"/>
        </w:rPr>
        <w:t xml:space="preserve">. In addition, the </w:t>
      </w:r>
      <w:r w:rsidR="008A07B8">
        <w:rPr>
          <w:lang w:val="en-US"/>
        </w:rPr>
        <w:t>researcher calculated and analyz</w:t>
      </w:r>
      <w:r w:rsidR="00B31737">
        <w:rPr>
          <w:lang w:val="en-US"/>
        </w:rPr>
        <w:t>ed both the result to find its relationship which used as the indicator of treatment was successful or not. Concerning to compare the result, the researcher compared the data using paired sample T-test.</w:t>
      </w:r>
    </w:p>
    <w:p w:rsidR="00B31737" w:rsidRDefault="00B31737" w:rsidP="002C4DAF">
      <w:pPr>
        <w:spacing w:after="0"/>
        <w:ind w:firstLine="567"/>
        <w:jc w:val="both"/>
        <w:rPr>
          <w:lang w:val="en-US"/>
        </w:rPr>
      </w:pPr>
      <w:r>
        <w:rPr>
          <w:lang w:val="en-US"/>
        </w:rPr>
        <w:lastRenderedPageBreak/>
        <w:t xml:space="preserve">The second research problem is to find out the problems of the teacher during the implementation Venn Diagram Strategy. The researcher used interview to get more information about English teacher’s experience and problems after applying Venn </w:t>
      </w:r>
      <w:proofErr w:type="gramStart"/>
      <w:r>
        <w:rPr>
          <w:lang w:val="en-US"/>
        </w:rPr>
        <w:t>Diagram</w:t>
      </w:r>
      <w:proofErr w:type="gramEnd"/>
      <w:r>
        <w:rPr>
          <w:lang w:val="en-US"/>
        </w:rPr>
        <w:t xml:space="preserve"> strategy</w:t>
      </w:r>
    </w:p>
    <w:p w:rsidR="00B31737" w:rsidRDefault="009D7D58" w:rsidP="001A11E5">
      <w:pPr>
        <w:pStyle w:val="Heading2"/>
        <w:numPr>
          <w:ilvl w:val="0"/>
          <w:numId w:val="58"/>
        </w:numPr>
        <w:ind w:left="426"/>
        <w:jc w:val="both"/>
        <w:rPr>
          <w:lang w:val="en-US"/>
        </w:rPr>
      </w:pPr>
      <w:bookmarkStart w:id="47" w:name="_Toc79666747"/>
      <w:r>
        <w:rPr>
          <w:lang w:val="en-US"/>
        </w:rPr>
        <w:t>Effectivene</w:t>
      </w:r>
      <w:r w:rsidR="00554EDB">
        <w:rPr>
          <w:lang w:val="en-US"/>
        </w:rPr>
        <w:t xml:space="preserve">ss using Venn </w:t>
      </w:r>
      <w:proofErr w:type="gramStart"/>
      <w:r w:rsidR="00554EDB">
        <w:rPr>
          <w:lang w:val="en-US"/>
        </w:rPr>
        <w:t>Diagram</w:t>
      </w:r>
      <w:proofErr w:type="gramEnd"/>
      <w:r w:rsidR="00554EDB">
        <w:rPr>
          <w:lang w:val="en-US"/>
        </w:rPr>
        <w:t xml:space="preserve"> to Enhance Students’ Reading Comprehension in Narrative Text</w:t>
      </w:r>
      <w:bookmarkEnd w:id="47"/>
    </w:p>
    <w:p w:rsidR="00250949" w:rsidRPr="00250949" w:rsidRDefault="00250949" w:rsidP="002C4DAF">
      <w:pPr>
        <w:pStyle w:val="ListParagraph"/>
        <w:ind w:left="450" w:firstLine="270"/>
        <w:jc w:val="both"/>
        <w:rPr>
          <w:lang w:val="en-US"/>
        </w:rPr>
      </w:pPr>
      <w:r>
        <w:rPr>
          <w:lang w:val="en-US"/>
        </w:rPr>
        <w:t>The e</w:t>
      </w:r>
      <w:r w:rsidR="00861221">
        <w:rPr>
          <w:lang w:val="en-US"/>
        </w:rPr>
        <w:t xml:space="preserve">nhancing of students’ reading skill can be seen from significant difference score of students’ reading comprehension test before and after being taught by using Venn </w:t>
      </w:r>
      <w:proofErr w:type="gramStart"/>
      <w:r w:rsidR="00861221">
        <w:rPr>
          <w:lang w:val="en-US"/>
        </w:rPr>
        <w:t>Diagram</w:t>
      </w:r>
      <w:proofErr w:type="gramEnd"/>
      <w:r w:rsidR="00861221">
        <w:rPr>
          <w:lang w:val="en-US"/>
        </w:rPr>
        <w:t xml:space="preserve"> strategy. </w:t>
      </w:r>
    </w:p>
    <w:p w:rsidR="002C4DAF" w:rsidRDefault="00313888" w:rsidP="001A11E5">
      <w:pPr>
        <w:pStyle w:val="Heading2"/>
        <w:numPr>
          <w:ilvl w:val="0"/>
          <w:numId w:val="59"/>
        </w:numPr>
        <w:ind w:left="851"/>
        <w:rPr>
          <w:lang w:val="en-US"/>
        </w:rPr>
      </w:pPr>
      <w:bookmarkStart w:id="48" w:name="_Toc79666748"/>
      <w:r w:rsidRPr="0009218F">
        <w:rPr>
          <w:lang w:val="en-US"/>
        </w:rPr>
        <w:t xml:space="preserve">Result of </w:t>
      </w:r>
      <w:r w:rsidR="0029714B" w:rsidRPr="0009218F">
        <w:rPr>
          <w:lang w:val="en-US"/>
        </w:rPr>
        <w:t xml:space="preserve">the </w:t>
      </w:r>
      <w:r w:rsidRPr="0009218F">
        <w:rPr>
          <w:lang w:val="en-US"/>
        </w:rPr>
        <w:t>Pre-Test</w:t>
      </w:r>
      <w:bookmarkEnd w:id="48"/>
    </w:p>
    <w:p w:rsidR="002C4DAF" w:rsidRDefault="003D6AD1" w:rsidP="002C4DAF">
      <w:pPr>
        <w:pStyle w:val="ListParagraph"/>
        <w:spacing w:after="0"/>
        <w:ind w:left="900" w:firstLine="540"/>
        <w:jc w:val="both"/>
        <w:rPr>
          <w:lang w:val="en-US"/>
        </w:rPr>
      </w:pPr>
      <w:r w:rsidRPr="002C4DAF">
        <w:rPr>
          <w:lang w:val="en-US"/>
        </w:rPr>
        <w:t xml:space="preserve">Researcher started in making questions for pre-test. Researcher was made the questions with teacher based on English teacher’s book and Taxonomy bloom. There are ten questions which </w:t>
      </w:r>
      <w:proofErr w:type="gramStart"/>
      <w:r w:rsidRPr="002C4DAF">
        <w:rPr>
          <w:lang w:val="en-US"/>
        </w:rPr>
        <w:t>is</w:t>
      </w:r>
      <w:proofErr w:type="gramEnd"/>
      <w:r w:rsidRPr="002C4DAF">
        <w:rPr>
          <w:lang w:val="en-US"/>
        </w:rPr>
        <w:t xml:space="preserve"> asked about information that students should find in the text. This pre-test has purpose to know the students score before they get treatment from teacher.</w:t>
      </w:r>
    </w:p>
    <w:p w:rsidR="002C4DAF" w:rsidRDefault="00D748D8" w:rsidP="002C4DAF">
      <w:pPr>
        <w:pStyle w:val="ListParagraph"/>
        <w:spacing w:after="0"/>
        <w:ind w:left="900" w:firstLine="540"/>
        <w:jc w:val="both"/>
        <w:rPr>
          <w:lang w:val="en-US"/>
        </w:rPr>
      </w:pPr>
      <w:r>
        <w:rPr>
          <w:lang w:val="en-US"/>
        </w:rPr>
        <w:t xml:space="preserve">Researcher and teacher used narrative text that is provided on students’ book. Narrative text was </w:t>
      </w:r>
      <w:proofErr w:type="spellStart"/>
      <w:r>
        <w:rPr>
          <w:lang w:val="en-US"/>
        </w:rPr>
        <w:t>choosen</w:t>
      </w:r>
      <w:proofErr w:type="spellEnd"/>
      <w:r>
        <w:rPr>
          <w:lang w:val="en-US"/>
        </w:rPr>
        <w:t xml:space="preserve"> based on syllabus. The text which is </w:t>
      </w:r>
      <w:proofErr w:type="spellStart"/>
      <w:r>
        <w:rPr>
          <w:lang w:val="en-US"/>
        </w:rPr>
        <w:t>choosen</w:t>
      </w:r>
      <w:proofErr w:type="spellEnd"/>
      <w:r>
        <w:rPr>
          <w:lang w:val="en-US"/>
        </w:rPr>
        <w:t xml:space="preserve"> for pre-test was story about </w:t>
      </w:r>
      <w:proofErr w:type="spellStart"/>
      <w:r>
        <w:rPr>
          <w:lang w:val="en-US"/>
        </w:rPr>
        <w:t>Kebo</w:t>
      </w:r>
      <w:proofErr w:type="spellEnd"/>
      <w:r>
        <w:rPr>
          <w:lang w:val="en-US"/>
        </w:rPr>
        <w:t xml:space="preserve"> </w:t>
      </w:r>
      <w:proofErr w:type="spellStart"/>
      <w:r>
        <w:rPr>
          <w:lang w:val="en-US"/>
        </w:rPr>
        <w:t>Iwa</w:t>
      </w:r>
      <w:proofErr w:type="spellEnd"/>
      <w:r>
        <w:rPr>
          <w:lang w:val="en-US"/>
        </w:rPr>
        <w:t xml:space="preserve">. It was </w:t>
      </w:r>
      <w:proofErr w:type="spellStart"/>
      <w:r>
        <w:rPr>
          <w:lang w:val="en-US"/>
        </w:rPr>
        <w:t>choosen</w:t>
      </w:r>
      <w:proofErr w:type="spellEnd"/>
      <w:r>
        <w:rPr>
          <w:lang w:val="en-US"/>
        </w:rPr>
        <w:t xml:space="preserve"> by researcher and teacher because it was simple story that students can understand easily. </w:t>
      </w:r>
      <w:r w:rsidR="00FF1BBF" w:rsidRPr="000C15D2">
        <w:rPr>
          <w:lang w:val="en-US"/>
        </w:rPr>
        <w:t>On February 7th, 2019, a pre-test for Experiment Class was administered to 29 st</w:t>
      </w:r>
      <w:r>
        <w:rPr>
          <w:lang w:val="en-US"/>
        </w:rPr>
        <w:t xml:space="preserve">udents as a sample. First, teacher </w:t>
      </w:r>
      <w:r>
        <w:rPr>
          <w:lang w:val="en-US"/>
        </w:rPr>
        <w:lastRenderedPageBreak/>
        <w:t xml:space="preserve">introduced about Narrative text to the students. </w:t>
      </w:r>
      <w:r w:rsidR="00FF1BBF" w:rsidRPr="000C15D2">
        <w:rPr>
          <w:lang w:val="en-US"/>
        </w:rPr>
        <w:t xml:space="preserve">After the teacher had completed all of the explanations, the teacher began to distribute the text and questions to the students. On February 8th, 2019, a pre-test for the control class was conducted. </w:t>
      </w:r>
      <w:r w:rsidR="006B0F28">
        <w:rPr>
          <w:lang w:val="en-US"/>
        </w:rPr>
        <w:t xml:space="preserve">First, teacher started to introduce about Narrative text just like previous class. Then teacher started to give the pre-test and asked students to do it. </w:t>
      </w:r>
    </w:p>
    <w:p w:rsidR="006B0F28" w:rsidRPr="002C4DAF" w:rsidRDefault="006B0F28" w:rsidP="002C4DAF">
      <w:pPr>
        <w:pStyle w:val="ListParagraph"/>
        <w:spacing w:after="0"/>
        <w:ind w:left="900" w:firstLine="540"/>
        <w:jc w:val="both"/>
        <w:rPr>
          <w:rFonts w:ascii="Times New Roman" w:hAnsi="Times New Roman" w:cs="Times New Roman"/>
          <w:b/>
          <w:lang w:val="en-US"/>
        </w:rPr>
      </w:pPr>
      <w:r>
        <w:rPr>
          <w:lang w:val="en-US"/>
        </w:rPr>
        <w:t xml:space="preserve">The pre-test looked difficult for both class because they have not known about the story before and the vocabularies on the text were also difficult for them. </w:t>
      </w:r>
      <w:proofErr w:type="gramStart"/>
      <w:r>
        <w:rPr>
          <w:lang w:val="en-US"/>
        </w:rPr>
        <w:t>So teacher help them to understand the text.</w:t>
      </w:r>
      <w:proofErr w:type="gramEnd"/>
      <w:r>
        <w:rPr>
          <w:lang w:val="en-US"/>
        </w:rPr>
        <w:t xml:space="preserve"> After all students doing the pre-test, </w:t>
      </w:r>
      <w:proofErr w:type="gramStart"/>
      <w:r>
        <w:rPr>
          <w:lang w:val="en-US"/>
        </w:rPr>
        <w:t>researcher collected and tabulate</w:t>
      </w:r>
      <w:proofErr w:type="gramEnd"/>
      <w:r>
        <w:rPr>
          <w:lang w:val="en-US"/>
        </w:rPr>
        <w:t xml:space="preserve"> students’ score from both class.</w:t>
      </w:r>
    </w:p>
    <w:p w:rsidR="00313888" w:rsidRPr="000C15D2" w:rsidRDefault="00313888" w:rsidP="001A11E5">
      <w:pPr>
        <w:pStyle w:val="Heading2"/>
        <w:numPr>
          <w:ilvl w:val="0"/>
          <w:numId w:val="59"/>
        </w:numPr>
        <w:rPr>
          <w:lang w:val="en-US"/>
        </w:rPr>
      </w:pPr>
      <w:bookmarkStart w:id="49" w:name="_Toc79666749"/>
      <w:r w:rsidRPr="000C15D2">
        <w:rPr>
          <w:lang w:val="en-US"/>
        </w:rPr>
        <w:t>Treatment for Experiment Class and Control Class</w:t>
      </w:r>
      <w:bookmarkEnd w:id="49"/>
      <w:r w:rsidRPr="000C15D2">
        <w:rPr>
          <w:lang w:val="en-US"/>
        </w:rPr>
        <w:t xml:space="preserve"> </w:t>
      </w:r>
    </w:p>
    <w:p w:rsidR="002C4DAF" w:rsidRDefault="00313888" w:rsidP="001A11E5">
      <w:pPr>
        <w:pStyle w:val="Heading2"/>
        <w:numPr>
          <w:ilvl w:val="0"/>
          <w:numId w:val="60"/>
        </w:numPr>
        <w:ind w:left="1276"/>
        <w:rPr>
          <w:lang w:val="en-US"/>
        </w:rPr>
      </w:pPr>
      <w:bookmarkStart w:id="50" w:name="_Toc79666750"/>
      <w:r w:rsidRPr="000C15D2">
        <w:rPr>
          <w:lang w:val="en-US"/>
        </w:rPr>
        <w:t>Planning</w:t>
      </w:r>
      <w:bookmarkEnd w:id="50"/>
    </w:p>
    <w:p w:rsidR="00313888" w:rsidRPr="002C4DAF" w:rsidRDefault="009E4117" w:rsidP="002C4DAF">
      <w:pPr>
        <w:pStyle w:val="ListParagraph"/>
        <w:spacing w:after="0"/>
        <w:ind w:left="1260" w:firstLine="180"/>
        <w:jc w:val="both"/>
        <w:rPr>
          <w:rFonts w:ascii="Times New Roman" w:hAnsi="Times New Roman" w:cs="Times New Roman"/>
          <w:b/>
          <w:lang w:val="en-US"/>
        </w:rPr>
      </w:pPr>
      <w:r w:rsidRPr="002C4DAF">
        <w:rPr>
          <w:rFonts w:ascii="Times New Roman" w:hAnsi="Times New Roman" w:cs="Times New Roman"/>
          <w:lang w:val="en-US"/>
        </w:rPr>
        <w:t xml:space="preserve">Based on </w:t>
      </w:r>
      <w:r w:rsidR="00F440F6" w:rsidRPr="002C4DAF">
        <w:rPr>
          <w:rFonts w:ascii="Times New Roman" w:hAnsi="Times New Roman" w:cs="Times New Roman"/>
          <w:lang w:val="en-US"/>
        </w:rPr>
        <w:t>the</w:t>
      </w:r>
      <w:r w:rsidRPr="002C4DAF">
        <w:rPr>
          <w:rFonts w:ascii="Times New Roman" w:hAnsi="Times New Roman" w:cs="Times New Roman"/>
          <w:lang w:val="en-US"/>
        </w:rPr>
        <w:t xml:space="preserve"> lesson plan provided by the school, the researcher </w:t>
      </w:r>
      <w:r w:rsidR="00F440F6" w:rsidRPr="002C4DAF">
        <w:rPr>
          <w:rFonts w:ascii="Times New Roman" w:hAnsi="Times New Roman" w:cs="Times New Roman"/>
          <w:lang w:val="en-US"/>
        </w:rPr>
        <w:t>was collaborating with a teacher</w:t>
      </w:r>
      <w:r w:rsidRPr="002C4DAF">
        <w:rPr>
          <w:rFonts w:ascii="Times New Roman" w:hAnsi="Times New Roman" w:cs="Times New Roman"/>
          <w:lang w:val="en-US"/>
        </w:rPr>
        <w:t xml:space="preserve"> to create a lesson plan. First </w:t>
      </w:r>
      <w:r w:rsidR="00B43094" w:rsidRPr="002C4DAF">
        <w:rPr>
          <w:rFonts w:ascii="Times New Roman" w:hAnsi="Times New Roman" w:cs="Times New Roman"/>
          <w:lang w:val="en-US"/>
        </w:rPr>
        <w:t>of all</w:t>
      </w:r>
      <w:r w:rsidRPr="002C4DAF">
        <w:rPr>
          <w:rFonts w:ascii="Times New Roman" w:hAnsi="Times New Roman" w:cs="Times New Roman"/>
          <w:lang w:val="en-US"/>
        </w:rPr>
        <w:t xml:space="preserve"> the </w:t>
      </w:r>
      <w:r w:rsidR="00B43094" w:rsidRPr="002C4DAF">
        <w:rPr>
          <w:rFonts w:ascii="Times New Roman" w:hAnsi="Times New Roman" w:cs="Times New Roman"/>
          <w:lang w:val="en-US"/>
        </w:rPr>
        <w:t xml:space="preserve">researcher </w:t>
      </w:r>
      <w:r w:rsidR="00F440F6" w:rsidRPr="002C4DAF">
        <w:rPr>
          <w:rFonts w:ascii="Times New Roman" w:hAnsi="Times New Roman" w:cs="Times New Roman"/>
          <w:lang w:val="en-US"/>
        </w:rPr>
        <w:t>with the teacher</w:t>
      </w:r>
      <w:r w:rsidR="00B43094" w:rsidRPr="002C4DAF">
        <w:rPr>
          <w:rFonts w:ascii="Times New Roman" w:hAnsi="Times New Roman" w:cs="Times New Roman"/>
          <w:lang w:val="en-US"/>
        </w:rPr>
        <w:t xml:space="preserve"> modified the lesson to make it more suitable with the research purpose</w:t>
      </w:r>
      <w:r w:rsidR="00313888" w:rsidRPr="002C4DAF">
        <w:rPr>
          <w:rFonts w:ascii="Times New Roman" w:hAnsi="Times New Roman" w:cs="Times New Roman"/>
          <w:lang w:val="en-US"/>
        </w:rPr>
        <w:t>.</w:t>
      </w:r>
    </w:p>
    <w:p w:rsidR="002C4DAF" w:rsidRDefault="00313888" w:rsidP="001A11E5">
      <w:pPr>
        <w:pStyle w:val="Heading2"/>
        <w:numPr>
          <w:ilvl w:val="0"/>
          <w:numId w:val="60"/>
        </w:numPr>
        <w:ind w:left="1276"/>
        <w:rPr>
          <w:lang w:val="en-US"/>
        </w:rPr>
      </w:pPr>
      <w:bookmarkStart w:id="51" w:name="_Toc79666751"/>
      <w:r w:rsidRPr="000C15D2">
        <w:rPr>
          <w:lang w:val="en-US"/>
        </w:rPr>
        <w:t>Executing</w:t>
      </w:r>
      <w:bookmarkEnd w:id="51"/>
    </w:p>
    <w:p w:rsidR="002C4DAF" w:rsidRDefault="00F74667" w:rsidP="002C4DAF">
      <w:pPr>
        <w:pStyle w:val="ListParagraph"/>
        <w:spacing w:after="0"/>
        <w:ind w:left="1260" w:firstLine="180"/>
        <w:jc w:val="both"/>
        <w:rPr>
          <w:rFonts w:ascii="Times New Roman" w:hAnsi="Times New Roman" w:cs="Times New Roman"/>
          <w:lang w:val="en-US"/>
        </w:rPr>
      </w:pPr>
      <w:r w:rsidRPr="002C4DAF">
        <w:rPr>
          <w:rFonts w:ascii="Times New Roman" w:hAnsi="Times New Roman" w:cs="Times New Roman"/>
          <w:lang w:val="en-US"/>
        </w:rPr>
        <w:t>On February</w:t>
      </w:r>
      <w:r w:rsidR="00313888" w:rsidRPr="002C4DAF">
        <w:rPr>
          <w:rFonts w:ascii="Times New Roman" w:hAnsi="Times New Roman" w:cs="Times New Roman"/>
          <w:lang w:val="en-US"/>
        </w:rPr>
        <w:t xml:space="preserve"> 9</w:t>
      </w:r>
      <w:r w:rsidRPr="002C4DAF">
        <w:rPr>
          <w:rFonts w:ascii="Times New Roman" w:hAnsi="Times New Roman" w:cs="Times New Roman"/>
          <w:vertAlign w:val="superscript"/>
          <w:lang w:val="en-US"/>
        </w:rPr>
        <w:t>th</w:t>
      </w:r>
      <w:r w:rsidRPr="002C4DAF">
        <w:rPr>
          <w:rFonts w:ascii="Times New Roman" w:hAnsi="Times New Roman" w:cs="Times New Roman"/>
          <w:lang w:val="en-US"/>
        </w:rPr>
        <w:t xml:space="preserve">, </w:t>
      </w:r>
      <w:r w:rsidR="00313888" w:rsidRPr="002C4DAF">
        <w:rPr>
          <w:rFonts w:ascii="Times New Roman" w:hAnsi="Times New Roman" w:cs="Times New Roman"/>
          <w:lang w:val="en-US"/>
        </w:rPr>
        <w:t>2019</w:t>
      </w:r>
      <w:r w:rsidR="007D0A01" w:rsidRPr="002C4DAF">
        <w:rPr>
          <w:rFonts w:ascii="Times New Roman" w:hAnsi="Times New Roman" w:cs="Times New Roman"/>
          <w:lang w:val="en-US"/>
        </w:rPr>
        <w:t xml:space="preserve">, </w:t>
      </w:r>
      <w:r w:rsidR="009A1F0A" w:rsidRPr="002C4DAF">
        <w:rPr>
          <w:rFonts w:ascii="Times New Roman" w:hAnsi="Times New Roman" w:cs="Times New Roman"/>
          <w:lang w:val="en-US"/>
        </w:rPr>
        <w:t xml:space="preserve">the </w:t>
      </w:r>
      <w:r w:rsidR="007D0A01" w:rsidRPr="002C4DAF">
        <w:rPr>
          <w:rFonts w:ascii="Times New Roman" w:hAnsi="Times New Roman" w:cs="Times New Roman"/>
          <w:lang w:val="en-US"/>
        </w:rPr>
        <w:t>first treatment was applied</w:t>
      </w:r>
      <w:r w:rsidR="00313888" w:rsidRPr="002C4DAF">
        <w:rPr>
          <w:rFonts w:ascii="Times New Roman" w:hAnsi="Times New Roman" w:cs="Times New Roman"/>
          <w:lang w:val="en-US"/>
        </w:rPr>
        <w:t xml:space="preserve"> </w:t>
      </w:r>
      <w:r w:rsidR="009A1F0A" w:rsidRPr="002C4DAF">
        <w:rPr>
          <w:rFonts w:ascii="Times New Roman" w:hAnsi="Times New Roman" w:cs="Times New Roman"/>
          <w:lang w:val="en-US"/>
        </w:rPr>
        <w:t>to</w:t>
      </w:r>
      <w:r w:rsidR="00313888" w:rsidRPr="002C4DAF">
        <w:rPr>
          <w:rFonts w:ascii="Times New Roman" w:hAnsi="Times New Roman" w:cs="Times New Roman"/>
          <w:lang w:val="en-US"/>
        </w:rPr>
        <w:t xml:space="preserve"> VIII-A </w:t>
      </w:r>
      <w:r w:rsidR="009A1F0A" w:rsidRPr="002C4DAF">
        <w:rPr>
          <w:rFonts w:ascii="Times New Roman" w:hAnsi="Times New Roman" w:cs="Times New Roman"/>
          <w:lang w:val="en-US"/>
        </w:rPr>
        <w:t xml:space="preserve">class </w:t>
      </w:r>
      <w:r w:rsidR="00313888" w:rsidRPr="002C4DAF">
        <w:rPr>
          <w:rFonts w:ascii="Times New Roman" w:hAnsi="Times New Roman" w:cs="Times New Roman"/>
          <w:lang w:val="en-US"/>
        </w:rPr>
        <w:t xml:space="preserve">as </w:t>
      </w:r>
      <w:r w:rsidR="009A1F0A" w:rsidRPr="002C4DAF">
        <w:rPr>
          <w:rFonts w:ascii="Times New Roman" w:hAnsi="Times New Roman" w:cs="Times New Roman"/>
          <w:lang w:val="en-US"/>
        </w:rPr>
        <w:t>the e</w:t>
      </w:r>
      <w:r w:rsidR="00313888" w:rsidRPr="002C4DAF">
        <w:rPr>
          <w:rFonts w:ascii="Times New Roman" w:hAnsi="Times New Roman" w:cs="Times New Roman"/>
          <w:lang w:val="en-US"/>
        </w:rPr>
        <w:t xml:space="preserve">xperiment </w:t>
      </w:r>
      <w:r w:rsidR="009A1F0A" w:rsidRPr="002C4DAF">
        <w:rPr>
          <w:rFonts w:ascii="Times New Roman" w:hAnsi="Times New Roman" w:cs="Times New Roman"/>
          <w:lang w:val="en-US"/>
        </w:rPr>
        <w:t>group</w:t>
      </w:r>
      <w:r w:rsidR="00313888" w:rsidRPr="002C4DAF">
        <w:rPr>
          <w:rFonts w:ascii="Times New Roman" w:hAnsi="Times New Roman" w:cs="Times New Roman"/>
          <w:lang w:val="en-US"/>
        </w:rPr>
        <w:t>. T</w:t>
      </w:r>
      <w:r w:rsidR="00733CF2" w:rsidRPr="002C4DAF">
        <w:rPr>
          <w:rFonts w:ascii="Times New Roman" w:hAnsi="Times New Roman" w:cs="Times New Roman"/>
          <w:lang w:val="en-US"/>
        </w:rPr>
        <w:t>he t</w:t>
      </w:r>
      <w:r w:rsidR="00313888" w:rsidRPr="002C4DAF">
        <w:rPr>
          <w:rFonts w:ascii="Times New Roman" w:hAnsi="Times New Roman" w:cs="Times New Roman"/>
          <w:lang w:val="en-US"/>
        </w:rPr>
        <w:t xml:space="preserve">eacher started </w:t>
      </w:r>
      <w:r w:rsidR="007D0A01" w:rsidRPr="002C4DAF">
        <w:rPr>
          <w:rFonts w:ascii="Times New Roman" w:hAnsi="Times New Roman" w:cs="Times New Roman"/>
          <w:lang w:val="en-US"/>
        </w:rPr>
        <w:t>the meeting in the class</w:t>
      </w:r>
      <w:r w:rsidR="00313888" w:rsidRPr="002C4DAF">
        <w:rPr>
          <w:rFonts w:ascii="Times New Roman" w:hAnsi="Times New Roman" w:cs="Times New Roman"/>
          <w:lang w:val="en-US"/>
        </w:rPr>
        <w:t xml:space="preserve"> </w:t>
      </w:r>
      <w:r w:rsidR="007D0A01" w:rsidRPr="002C4DAF">
        <w:rPr>
          <w:rFonts w:ascii="Times New Roman" w:hAnsi="Times New Roman" w:cs="Times New Roman"/>
          <w:lang w:val="en-US"/>
        </w:rPr>
        <w:t>by leading the students to</w:t>
      </w:r>
      <w:r w:rsidR="00313888" w:rsidRPr="002C4DAF">
        <w:rPr>
          <w:rFonts w:ascii="Times New Roman" w:hAnsi="Times New Roman" w:cs="Times New Roman"/>
          <w:lang w:val="en-US"/>
        </w:rPr>
        <w:t xml:space="preserve"> pray</w:t>
      </w:r>
      <w:r w:rsidR="007D0A01" w:rsidRPr="002C4DAF">
        <w:rPr>
          <w:rFonts w:ascii="Times New Roman" w:hAnsi="Times New Roman" w:cs="Times New Roman"/>
          <w:lang w:val="en-US"/>
        </w:rPr>
        <w:t xml:space="preserve"> together.</w:t>
      </w:r>
      <w:r w:rsidR="00313888" w:rsidRPr="002C4DAF">
        <w:rPr>
          <w:rFonts w:ascii="Times New Roman" w:hAnsi="Times New Roman" w:cs="Times New Roman"/>
          <w:lang w:val="en-US"/>
        </w:rPr>
        <w:t xml:space="preserve"> </w:t>
      </w:r>
      <w:r w:rsidR="007D0A01" w:rsidRPr="002C4DAF">
        <w:rPr>
          <w:rFonts w:ascii="Times New Roman" w:hAnsi="Times New Roman" w:cs="Times New Roman"/>
          <w:lang w:val="en-US"/>
        </w:rPr>
        <w:t xml:space="preserve">After that, the lesson </w:t>
      </w:r>
      <w:r w:rsidR="007D0A01" w:rsidRPr="002C4DAF">
        <w:rPr>
          <w:rFonts w:ascii="Times New Roman" w:hAnsi="Times New Roman" w:cs="Times New Roman"/>
          <w:lang w:val="en-US"/>
        </w:rPr>
        <w:lastRenderedPageBreak/>
        <w:t>was</w:t>
      </w:r>
      <w:r w:rsidR="00313888" w:rsidRPr="002C4DAF">
        <w:rPr>
          <w:rFonts w:ascii="Times New Roman" w:hAnsi="Times New Roman" w:cs="Times New Roman"/>
          <w:lang w:val="en-US"/>
        </w:rPr>
        <w:t xml:space="preserve"> started </w:t>
      </w:r>
      <w:r w:rsidR="007D0A01" w:rsidRPr="002C4DAF">
        <w:rPr>
          <w:rFonts w:ascii="Times New Roman" w:hAnsi="Times New Roman" w:cs="Times New Roman"/>
          <w:lang w:val="en-US"/>
        </w:rPr>
        <w:t>by giving</w:t>
      </w:r>
      <w:r w:rsidR="00313888" w:rsidRPr="002C4DAF">
        <w:rPr>
          <w:rFonts w:ascii="Times New Roman" w:hAnsi="Times New Roman" w:cs="Times New Roman"/>
          <w:lang w:val="en-US"/>
        </w:rPr>
        <w:t xml:space="preserve"> the explanation about narrative text. Then, teacher introduce</w:t>
      </w:r>
      <w:r w:rsidR="007D0A01" w:rsidRPr="002C4DAF">
        <w:rPr>
          <w:rFonts w:ascii="Times New Roman" w:hAnsi="Times New Roman" w:cs="Times New Roman"/>
          <w:lang w:val="en-US"/>
        </w:rPr>
        <w:t xml:space="preserve">d </w:t>
      </w:r>
      <w:r w:rsidR="00313888" w:rsidRPr="002C4DAF">
        <w:rPr>
          <w:rFonts w:ascii="Times New Roman" w:hAnsi="Times New Roman" w:cs="Times New Roman"/>
          <w:lang w:val="en-US"/>
        </w:rPr>
        <w:t xml:space="preserve">Venn </w:t>
      </w:r>
      <w:r w:rsidR="007D0A01" w:rsidRPr="002C4DAF">
        <w:rPr>
          <w:rFonts w:ascii="Times New Roman" w:hAnsi="Times New Roman" w:cs="Times New Roman"/>
          <w:lang w:val="en-US"/>
        </w:rPr>
        <w:t>d</w:t>
      </w:r>
      <w:r w:rsidR="00313888" w:rsidRPr="002C4DAF">
        <w:rPr>
          <w:rFonts w:ascii="Times New Roman" w:hAnsi="Times New Roman" w:cs="Times New Roman"/>
          <w:lang w:val="en-US"/>
        </w:rPr>
        <w:t xml:space="preserve">iagram to the students. After </w:t>
      </w:r>
      <w:r w:rsidR="007D0A01" w:rsidRPr="002C4DAF">
        <w:rPr>
          <w:rFonts w:ascii="Times New Roman" w:hAnsi="Times New Roman" w:cs="Times New Roman"/>
          <w:lang w:val="en-US"/>
        </w:rPr>
        <w:t xml:space="preserve">the </w:t>
      </w:r>
      <w:r w:rsidR="00313888" w:rsidRPr="002C4DAF">
        <w:rPr>
          <w:rFonts w:ascii="Times New Roman" w:hAnsi="Times New Roman" w:cs="Times New Roman"/>
          <w:lang w:val="en-US"/>
        </w:rPr>
        <w:t xml:space="preserve">students </w:t>
      </w:r>
      <w:r w:rsidR="007D0A01" w:rsidRPr="002C4DAF">
        <w:rPr>
          <w:rFonts w:ascii="Times New Roman" w:hAnsi="Times New Roman" w:cs="Times New Roman"/>
          <w:lang w:val="en-US"/>
        </w:rPr>
        <w:t>understood</w:t>
      </w:r>
      <w:r w:rsidR="00313888" w:rsidRPr="002C4DAF">
        <w:rPr>
          <w:rFonts w:ascii="Times New Roman" w:hAnsi="Times New Roman" w:cs="Times New Roman"/>
          <w:lang w:val="en-US"/>
        </w:rPr>
        <w:t xml:space="preserve"> </w:t>
      </w:r>
      <w:r w:rsidR="007D0A01" w:rsidRPr="002C4DAF">
        <w:rPr>
          <w:rFonts w:ascii="Times New Roman" w:hAnsi="Times New Roman" w:cs="Times New Roman"/>
          <w:lang w:val="en-US"/>
        </w:rPr>
        <w:t>what</w:t>
      </w:r>
      <w:r w:rsidR="00313888" w:rsidRPr="002C4DAF">
        <w:rPr>
          <w:rFonts w:ascii="Times New Roman" w:hAnsi="Times New Roman" w:cs="Times New Roman"/>
          <w:lang w:val="en-US"/>
        </w:rPr>
        <w:t xml:space="preserve"> Venn </w:t>
      </w:r>
      <w:r w:rsidR="007D0A01" w:rsidRPr="002C4DAF">
        <w:rPr>
          <w:rFonts w:ascii="Times New Roman" w:hAnsi="Times New Roman" w:cs="Times New Roman"/>
          <w:lang w:val="en-US"/>
        </w:rPr>
        <w:t>d</w:t>
      </w:r>
      <w:r w:rsidR="00313888" w:rsidRPr="002C4DAF">
        <w:rPr>
          <w:rFonts w:ascii="Times New Roman" w:hAnsi="Times New Roman" w:cs="Times New Roman"/>
          <w:lang w:val="en-US"/>
        </w:rPr>
        <w:t>iagram</w:t>
      </w:r>
      <w:r w:rsidR="007D0A01" w:rsidRPr="002C4DAF">
        <w:rPr>
          <w:rFonts w:ascii="Times New Roman" w:hAnsi="Times New Roman" w:cs="Times New Roman"/>
          <w:lang w:val="en-US"/>
        </w:rPr>
        <w:t xml:space="preserve"> is and how to use it</w:t>
      </w:r>
      <w:r w:rsidR="00313888" w:rsidRPr="002C4DAF">
        <w:rPr>
          <w:rFonts w:ascii="Times New Roman" w:hAnsi="Times New Roman" w:cs="Times New Roman"/>
          <w:lang w:val="en-US"/>
        </w:rPr>
        <w:t xml:space="preserve">, teacher </w:t>
      </w:r>
      <w:r w:rsidR="007D0A01" w:rsidRPr="002C4DAF">
        <w:rPr>
          <w:rFonts w:ascii="Times New Roman" w:hAnsi="Times New Roman" w:cs="Times New Roman"/>
          <w:lang w:val="en-US"/>
        </w:rPr>
        <w:t>gave</w:t>
      </w:r>
      <w:r w:rsidR="00313888" w:rsidRPr="002C4DAF">
        <w:rPr>
          <w:rFonts w:ascii="Times New Roman" w:hAnsi="Times New Roman" w:cs="Times New Roman"/>
          <w:lang w:val="en-US"/>
        </w:rPr>
        <w:t xml:space="preserve"> them </w:t>
      </w:r>
      <w:r w:rsidR="007D0A01" w:rsidRPr="002C4DAF">
        <w:rPr>
          <w:rFonts w:ascii="Times New Roman" w:hAnsi="Times New Roman" w:cs="Times New Roman"/>
          <w:lang w:val="en-US"/>
        </w:rPr>
        <w:t>an</w:t>
      </w:r>
      <w:r w:rsidR="00313888" w:rsidRPr="002C4DAF">
        <w:rPr>
          <w:rFonts w:ascii="Times New Roman" w:hAnsi="Times New Roman" w:cs="Times New Roman"/>
          <w:lang w:val="en-US"/>
        </w:rPr>
        <w:t xml:space="preserve"> example of Venn </w:t>
      </w:r>
      <w:r w:rsidR="007D0A01" w:rsidRPr="002C4DAF">
        <w:rPr>
          <w:rFonts w:ascii="Times New Roman" w:hAnsi="Times New Roman" w:cs="Times New Roman"/>
          <w:lang w:val="en-US"/>
        </w:rPr>
        <w:t>d</w:t>
      </w:r>
      <w:r w:rsidR="00313888" w:rsidRPr="002C4DAF">
        <w:rPr>
          <w:rFonts w:ascii="Times New Roman" w:hAnsi="Times New Roman" w:cs="Times New Roman"/>
          <w:lang w:val="en-US"/>
        </w:rPr>
        <w:t>iagram</w:t>
      </w:r>
      <w:r w:rsidR="00733CF2" w:rsidRPr="002C4DAF">
        <w:rPr>
          <w:rFonts w:ascii="Times New Roman" w:hAnsi="Times New Roman" w:cs="Times New Roman"/>
          <w:lang w:val="en-US"/>
        </w:rPr>
        <w:t>. The teacher told them that</w:t>
      </w:r>
      <w:r w:rsidR="00313888" w:rsidRPr="002C4DAF">
        <w:rPr>
          <w:rFonts w:ascii="Times New Roman" w:hAnsi="Times New Roman" w:cs="Times New Roman"/>
          <w:lang w:val="en-US"/>
        </w:rPr>
        <w:t xml:space="preserve"> </w:t>
      </w:r>
      <w:r w:rsidR="00733CF2" w:rsidRPr="002C4DAF">
        <w:rPr>
          <w:rFonts w:ascii="Times New Roman" w:hAnsi="Times New Roman" w:cs="Times New Roman"/>
          <w:lang w:val="en-US"/>
        </w:rPr>
        <w:t>it could be very beneficial for creating</w:t>
      </w:r>
      <w:r w:rsidR="007D0A01" w:rsidRPr="002C4DAF">
        <w:rPr>
          <w:rFonts w:ascii="Times New Roman" w:hAnsi="Times New Roman" w:cs="Times New Roman"/>
          <w:lang w:val="en-US"/>
        </w:rPr>
        <w:t xml:space="preserve"> </w:t>
      </w:r>
      <w:r w:rsidR="00733CF2" w:rsidRPr="002C4DAF">
        <w:rPr>
          <w:rFonts w:ascii="Times New Roman" w:hAnsi="Times New Roman" w:cs="Times New Roman"/>
          <w:lang w:val="en-US"/>
        </w:rPr>
        <w:t xml:space="preserve">a </w:t>
      </w:r>
      <w:r w:rsidR="007D0A01" w:rsidRPr="002C4DAF">
        <w:rPr>
          <w:rFonts w:ascii="Times New Roman" w:hAnsi="Times New Roman" w:cs="Times New Roman"/>
          <w:lang w:val="en-US"/>
        </w:rPr>
        <w:t>note of the import</w:t>
      </w:r>
      <w:r w:rsidR="00733CF2" w:rsidRPr="002C4DAF">
        <w:rPr>
          <w:rFonts w:ascii="Times New Roman" w:hAnsi="Times New Roman" w:cs="Times New Roman"/>
          <w:lang w:val="en-US"/>
        </w:rPr>
        <w:t>ant</w:t>
      </w:r>
      <w:r w:rsidR="00313888" w:rsidRPr="002C4DAF">
        <w:rPr>
          <w:rFonts w:ascii="Times New Roman" w:hAnsi="Times New Roman" w:cs="Times New Roman"/>
          <w:lang w:val="en-US"/>
        </w:rPr>
        <w:t xml:space="preserve"> </w:t>
      </w:r>
      <w:r w:rsidR="00733CF2" w:rsidRPr="002C4DAF">
        <w:rPr>
          <w:rFonts w:ascii="Times New Roman" w:hAnsi="Times New Roman" w:cs="Times New Roman"/>
          <w:lang w:val="en-US"/>
        </w:rPr>
        <w:t>information</w:t>
      </w:r>
      <w:r w:rsidR="00313888" w:rsidRPr="002C4DAF">
        <w:rPr>
          <w:rFonts w:ascii="Times New Roman" w:hAnsi="Times New Roman" w:cs="Times New Roman"/>
          <w:lang w:val="en-US"/>
        </w:rPr>
        <w:t xml:space="preserve"> </w:t>
      </w:r>
      <w:r w:rsidR="00733CF2" w:rsidRPr="002C4DAF">
        <w:rPr>
          <w:rFonts w:ascii="Times New Roman" w:hAnsi="Times New Roman" w:cs="Times New Roman"/>
          <w:lang w:val="en-US"/>
        </w:rPr>
        <w:t>in</w:t>
      </w:r>
      <w:r w:rsidR="00313888" w:rsidRPr="002C4DAF">
        <w:rPr>
          <w:rFonts w:ascii="Times New Roman" w:hAnsi="Times New Roman" w:cs="Times New Roman"/>
          <w:lang w:val="en-US"/>
        </w:rPr>
        <w:t xml:space="preserve"> the text</w:t>
      </w:r>
      <w:r w:rsidR="007D0A01" w:rsidRPr="002C4DAF">
        <w:rPr>
          <w:rFonts w:ascii="Times New Roman" w:hAnsi="Times New Roman" w:cs="Times New Roman"/>
          <w:lang w:val="en-US"/>
        </w:rPr>
        <w:t xml:space="preserve">. </w:t>
      </w:r>
      <w:proofErr w:type="gramStart"/>
      <w:r w:rsidR="007D0A01" w:rsidRPr="002C4DAF">
        <w:rPr>
          <w:rFonts w:ascii="Times New Roman" w:hAnsi="Times New Roman" w:cs="Times New Roman"/>
          <w:lang w:val="en-US"/>
        </w:rPr>
        <w:t xml:space="preserve">The teacher </w:t>
      </w:r>
      <w:r w:rsidR="00733CF2" w:rsidRPr="002C4DAF">
        <w:rPr>
          <w:rFonts w:ascii="Times New Roman" w:hAnsi="Times New Roman" w:cs="Times New Roman"/>
          <w:lang w:val="en-US"/>
        </w:rPr>
        <w:t>then giving task to students so that each of them tried</w:t>
      </w:r>
      <w:r w:rsidR="007D0A01" w:rsidRPr="002C4DAF">
        <w:rPr>
          <w:rFonts w:ascii="Times New Roman" w:hAnsi="Times New Roman" w:cs="Times New Roman"/>
          <w:lang w:val="en-US"/>
        </w:rPr>
        <w:t xml:space="preserve"> </w:t>
      </w:r>
      <w:r w:rsidR="00313888" w:rsidRPr="002C4DAF">
        <w:rPr>
          <w:rFonts w:ascii="Times New Roman" w:hAnsi="Times New Roman" w:cs="Times New Roman"/>
          <w:lang w:val="en-US"/>
        </w:rPr>
        <w:t xml:space="preserve">making Venn </w:t>
      </w:r>
      <w:r w:rsidR="007D0A01" w:rsidRPr="002C4DAF">
        <w:rPr>
          <w:rFonts w:ascii="Times New Roman" w:hAnsi="Times New Roman" w:cs="Times New Roman"/>
          <w:lang w:val="en-US"/>
        </w:rPr>
        <w:t>d</w:t>
      </w:r>
      <w:r w:rsidR="00313888" w:rsidRPr="002C4DAF">
        <w:rPr>
          <w:rFonts w:ascii="Times New Roman" w:hAnsi="Times New Roman" w:cs="Times New Roman"/>
          <w:lang w:val="en-US"/>
        </w:rPr>
        <w:t>iagram.</w:t>
      </w:r>
      <w:proofErr w:type="gramEnd"/>
    </w:p>
    <w:p w:rsidR="002C4DAF" w:rsidRDefault="00313888" w:rsidP="002C4DAF">
      <w:pPr>
        <w:pStyle w:val="ListParagraph"/>
        <w:spacing w:after="0"/>
        <w:ind w:left="1260" w:firstLine="180"/>
        <w:jc w:val="both"/>
        <w:rPr>
          <w:rFonts w:ascii="Times New Roman" w:hAnsi="Times New Roman" w:cs="Times New Roman"/>
          <w:lang w:val="en-US"/>
        </w:rPr>
      </w:pPr>
      <w:r w:rsidRPr="002C4DAF">
        <w:rPr>
          <w:rFonts w:ascii="Times New Roman" w:hAnsi="Times New Roman" w:cs="Times New Roman"/>
          <w:lang w:val="en-US"/>
        </w:rPr>
        <w:t>February, 14</w:t>
      </w:r>
      <w:r w:rsidRPr="002C4DAF">
        <w:rPr>
          <w:rFonts w:ascii="Times New Roman" w:hAnsi="Times New Roman" w:cs="Times New Roman"/>
          <w:vertAlign w:val="superscript"/>
          <w:lang w:val="en-US"/>
        </w:rPr>
        <w:t>th</w:t>
      </w:r>
      <w:r w:rsidRPr="002C4DAF">
        <w:rPr>
          <w:rFonts w:ascii="Times New Roman" w:hAnsi="Times New Roman" w:cs="Times New Roman"/>
          <w:lang w:val="en-US"/>
        </w:rPr>
        <w:t xml:space="preserve"> 2019 was</w:t>
      </w:r>
      <w:r w:rsidR="00364275" w:rsidRPr="002C4DAF">
        <w:rPr>
          <w:rFonts w:ascii="Times New Roman" w:hAnsi="Times New Roman" w:cs="Times New Roman"/>
          <w:lang w:val="en-US"/>
        </w:rPr>
        <w:t xml:space="preserve"> the</w:t>
      </w:r>
      <w:r w:rsidRPr="002C4DAF">
        <w:rPr>
          <w:rFonts w:ascii="Times New Roman" w:hAnsi="Times New Roman" w:cs="Times New Roman"/>
          <w:lang w:val="en-US"/>
        </w:rPr>
        <w:t xml:space="preserve"> second day </w:t>
      </w:r>
      <w:r w:rsidR="00364275" w:rsidRPr="002C4DAF">
        <w:rPr>
          <w:rFonts w:ascii="Times New Roman" w:hAnsi="Times New Roman" w:cs="Times New Roman"/>
          <w:lang w:val="en-US"/>
        </w:rPr>
        <w:t xml:space="preserve">for the students of VIII-A </w:t>
      </w:r>
      <w:r w:rsidRPr="002C4DAF">
        <w:rPr>
          <w:rFonts w:ascii="Times New Roman" w:hAnsi="Times New Roman" w:cs="Times New Roman"/>
          <w:lang w:val="en-US"/>
        </w:rPr>
        <w:t xml:space="preserve">to get treatment. </w:t>
      </w:r>
      <w:r w:rsidR="008E426D" w:rsidRPr="002C4DAF">
        <w:rPr>
          <w:rFonts w:ascii="Times New Roman" w:hAnsi="Times New Roman" w:cs="Times New Roman"/>
          <w:lang w:val="en-US"/>
        </w:rPr>
        <w:t>Students looked to be more enthusiastic than during the first meeting today. T</w:t>
      </w:r>
      <w:r w:rsidR="0026485A" w:rsidRPr="002C4DAF">
        <w:rPr>
          <w:rFonts w:ascii="Times New Roman" w:hAnsi="Times New Roman" w:cs="Times New Roman"/>
          <w:lang w:val="en-US"/>
        </w:rPr>
        <w:t>he teacher began to invite student</w:t>
      </w:r>
      <w:r w:rsidR="008E426D" w:rsidRPr="002C4DAF">
        <w:rPr>
          <w:rFonts w:ascii="Times New Roman" w:hAnsi="Times New Roman" w:cs="Times New Roman"/>
          <w:lang w:val="en-US"/>
        </w:rPr>
        <w:t>s to read a story. The text was titled "</w:t>
      </w:r>
      <w:proofErr w:type="spellStart"/>
      <w:r w:rsidR="008E426D" w:rsidRPr="002C4DAF">
        <w:rPr>
          <w:rFonts w:ascii="Times New Roman" w:hAnsi="Times New Roman" w:cs="Times New Roman"/>
          <w:lang w:val="en-US"/>
        </w:rPr>
        <w:t>Merah</w:t>
      </w:r>
      <w:proofErr w:type="spellEnd"/>
      <w:r w:rsidR="008E426D" w:rsidRPr="002C4DAF">
        <w:rPr>
          <w:rFonts w:ascii="Times New Roman" w:hAnsi="Times New Roman" w:cs="Times New Roman"/>
          <w:lang w:val="en-US"/>
        </w:rPr>
        <w:t xml:space="preserve"> of </w:t>
      </w:r>
      <w:proofErr w:type="spellStart"/>
      <w:r w:rsidR="008E426D" w:rsidRPr="002C4DAF">
        <w:rPr>
          <w:rFonts w:ascii="Times New Roman" w:hAnsi="Times New Roman" w:cs="Times New Roman"/>
          <w:lang w:val="en-US"/>
        </w:rPr>
        <w:t>Bawang</w:t>
      </w:r>
      <w:proofErr w:type="spellEnd"/>
      <w:r w:rsidR="008E426D" w:rsidRPr="002C4DAF">
        <w:rPr>
          <w:rFonts w:ascii="Times New Roman" w:hAnsi="Times New Roman" w:cs="Times New Roman"/>
          <w:lang w:val="en-US"/>
        </w:rPr>
        <w:t xml:space="preserve"> and </w:t>
      </w:r>
      <w:proofErr w:type="spellStart"/>
      <w:r w:rsidR="008E426D" w:rsidRPr="002C4DAF">
        <w:rPr>
          <w:rFonts w:ascii="Times New Roman" w:hAnsi="Times New Roman" w:cs="Times New Roman"/>
          <w:lang w:val="en-US"/>
        </w:rPr>
        <w:t>Putih</w:t>
      </w:r>
      <w:proofErr w:type="spellEnd"/>
      <w:r w:rsidR="008E426D" w:rsidRPr="002C4DAF">
        <w:rPr>
          <w:rFonts w:ascii="Times New Roman" w:hAnsi="Times New Roman" w:cs="Times New Roman"/>
          <w:lang w:val="en-US"/>
        </w:rPr>
        <w:t xml:space="preserve"> of </w:t>
      </w:r>
      <w:proofErr w:type="spellStart"/>
      <w:r w:rsidR="008E426D" w:rsidRPr="002C4DAF">
        <w:rPr>
          <w:rFonts w:ascii="Times New Roman" w:hAnsi="Times New Roman" w:cs="Times New Roman"/>
          <w:lang w:val="en-US"/>
        </w:rPr>
        <w:t>Bawang</w:t>
      </w:r>
      <w:proofErr w:type="spellEnd"/>
      <w:r w:rsidR="008E426D" w:rsidRPr="002C4DAF">
        <w:rPr>
          <w:rFonts w:ascii="Times New Roman" w:hAnsi="Times New Roman" w:cs="Times New Roman"/>
          <w:lang w:val="en-US"/>
        </w:rPr>
        <w:t>." The second therapy was selected by the teacher herself. The teache</w:t>
      </w:r>
      <w:r w:rsidR="0026485A" w:rsidRPr="002C4DAF">
        <w:rPr>
          <w:rFonts w:ascii="Times New Roman" w:hAnsi="Times New Roman" w:cs="Times New Roman"/>
          <w:lang w:val="en-US"/>
        </w:rPr>
        <w:t>r first requested that the student</w:t>
      </w:r>
      <w:r w:rsidR="008E426D" w:rsidRPr="002C4DAF">
        <w:rPr>
          <w:rFonts w:ascii="Times New Roman" w:hAnsi="Times New Roman" w:cs="Times New Roman"/>
          <w:lang w:val="en-US"/>
        </w:rPr>
        <w:t xml:space="preserve">s read the material. The </w:t>
      </w:r>
      <w:r w:rsidR="0026485A" w:rsidRPr="002C4DAF">
        <w:rPr>
          <w:rFonts w:ascii="Times New Roman" w:hAnsi="Times New Roman" w:cs="Times New Roman"/>
          <w:lang w:val="en-US"/>
        </w:rPr>
        <w:t>teacher then requested the student</w:t>
      </w:r>
      <w:r w:rsidR="008E426D" w:rsidRPr="002C4DAF">
        <w:rPr>
          <w:rFonts w:ascii="Times New Roman" w:hAnsi="Times New Roman" w:cs="Times New Roman"/>
          <w:lang w:val="en-US"/>
        </w:rPr>
        <w:t>s to create the text-based Venn diagram. Students were instructed to gather significant facts concerning their actors, figures, location, time a</w:t>
      </w:r>
      <w:r w:rsidR="0026485A" w:rsidRPr="002C4DAF">
        <w:rPr>
          <w:rFonts w:ascii="Times New Roman" w:hAnsi="Times New Roman" w:cs="Times New Roman"/>
          <w:lang w:val="en-US"/>
        </w:rPr>
        <w:t>nd events in the tale. The student</w:t>
      </w:r>
      <w:r w:rsidR="008E426D" w:rsidRPr="002C4DAF">
        <w:rPr>
          <w:rFonts w:ascii="Times New Roman" w:hAnsi="Times New Roman" w:cs="Times New Roman"/>
          <w:lang w:val="en-US"/>
        </w:rPr>
        <w:t>s were active in completing their work during the learning process.</w:t>
      </w:r>
    </w:p>
    <w:p w:rsidR="002C4DAF" w:rsidRDefault="00313888" w:rsidP="002C4DAF">
      <w:pPr>
        <w:pStyle w:val="ListParagraph"/>
        <w:spacing w:after="0"/>
        <w:ind w:left="1260" w:firstLine="180"/>
        <w:jc w:val="both"/>
        <w:rPr>
          <w:rFonts w:ascii="Times New Roman" w:hAnsi="Times New Roman" w:cs="Times New Roman"/>
          <w:lang w:val="en-US"/>
        </w:rPr>
      </w:pPr>
      <w:r w:rsidRPr="002C4DAF">
        <w:rPr>
          <w:rFonts w:ascii="Times New Roman" w:hAnsi="Times New Roman" w:cs="Times New Roman"/>
          <w:lang w:val="en-US"/>
        </w:rPr>
        <w:t>February, 16</w:t>
      </w:r>
      <w:r w:rsidRPr="002C4DAF">
        <w:rPr>
          <w:rFonts w:ascii="Times New Roman" w:hAnsi="Times New Roman" w:cs="Times New Roman"/>
          <w:vertAlign w:val="superscript"/>
          <w:lang w:val="en-US"/>
        </w:rPr>
        <w:t>th</w:t>
      </w:r>
      <w:r w:rsidRPr="002C4DAF">
        <w:rPr>
          <w:rFonts w:ascii="Times New Roman" w:hAnsi="Times New Roman" w:cs="Times New Roman"/>
          <w:lang w:val="en-US"/>
        </w:rPr>
        <w:t xml:space="preserve"> 2019 </w:t>
      </w:r>
      <w:r w:rsidR="00DA483C" w:rsidRPr="002C4DAF">
        <w:rPr>
          <w:rFonts w:ascii="Times New Roman" w:hAnsi="Times New Roman" w:cs="Times New Roman"/>
          <w:lang w:val="en-US"/>
        </w:rPr>
        <w:t>was the</w:t>
      </w:r>
      <w:r w:rsidRPr="002C4DAF">
        <w:rPr>
          <w:rFonts w:ascii="Times New Roman" w:hAnsi="Times New Roman" w:cs="Times New Roman"/>
          <w:lang w:val="en-US"/>
        </w:rPr>
        <w:t xml:space="preserve"> last day </w:t>
      </w:r>
      <w:r w:rsidR="00DA483C" w:rsidRPr="002C4DAF">
        <w:rPr>
          <w:rFonts w:ascii="Times New Roman" w:hAnsi="Times New Roman" w:cs="Times New Roman"/>
          <w:lang w:val="en-US"/>
        </w:rPr>
        <w:t xml:space="preserve">for VIII-A students </w:t>
      </w:r>
      <w:r w:rsidRPr="002C4DAF">
        <w:rPr>
          <w:rFonts w:ascii="Times New Roman" w:hAnsi="Times New Roman" w:cs="Times New Roman"/>
          <w:lang w:val="en-US"/>
        </w:rPr>
        <w:t xml:space="preserve">to get treatment. Students </w:t>
      </w:r>
      <w:r w:rsidR="00DA483C" w:rsidRPr="002C4DAF">
        <w:rPr>
          <w:rFonts w:ascii="Times New Roman" w:hAnsi="Times New Roman" w:cs="Times New Roman"/>
          <w:lang w:val="en-US"/>
        </w:rPr>
        <w:t>seemed to be really</w:t>
      </w:r>
      <w:r w:rsidRPr="002C4DAF">
        <w:rPr>
          <w:rFonts w:ascii="Times New Roman" w:hAnsi="Times New Roman" w:cs="Times New Roman"/>
          <w:lang w:val="en-US"/>
        </w:rPr>
        <w:t xml:space="preserve"> enthusiast</w:t>
      </w:r>
      <w:r w:rsidR="00DA483C" w:rsidRPr="002C4DAF">
        <w:rPr>
          <w:rFonts w:ascii="Times New Roman" w:hAnsi="Times New Roman" w:cs="Times New Roman"/>
          <w:lang w:val="en-US"/>
        </w:rPr>
        <w:t>ic</w:t>
      </w:r>
      <w:r w:rsidRPr="002C4DAF">
        <w:rPr>
          <w:rFonts w:ascii="Times New Roman" w:hAnsi="Times New Roman" w:cs="Times New Roman"/>
          <w:lang w:val="en-US"/>
        </w:rPr>
        <w:t xml:space="preserve"> when the teacher asked them to make Venn </w:t>
      </w:r>
      <w:r w:rsidR="000C15D2" w:rsidRPr="002C4DAF">
        <w:rPr>
          <w:rFonts w:ascii="Times New Roman" w:hAnsi="Times New Roman" w:cs="Times New Roman"/>
          <w:lang w:val="en-US"/>
        </w:rPr>
        <w:t>diagram</w:t>
      </w:r>
      <w:r w:rsidRPr="002C4DAF">
        <w:rPr>
          <w:rFonts w:ascii="Times New Roman" w:hAnsi="Times New Roman" w:cs="Times New Roman"/>
          <w:lang w:val="en-US"/>
        </w:rPr>
        <w:t xml:space="preserve">. </w:t>
      </w:r>
      <w:r w:rsidR="00DA483C" w:rsidRPr="002C4DAF">
        <w:rPr>
          <w:rFonts w:ascii="Times New Roman" w:hAnsi="Times New Roman" w:cs="Times New Roman"/>
          <w:lang w:val="en-US"/>
        </w:rPr>
        <w:t>In this occasion, the teacher gave them a</w:t>
      </w:r>
      <w:r w:rsidR="0004282E" w:rsidRPr="002C4DAF">
        <w:rPr>
          <w:rFonts w:ascii="Times New Roman" w:hAnsi="Times New Roman" w:cs="Times New Roman"/>
          <w:lang w:val="en-US"/>
        </w:rPr>
        <w:t xml:space="preserve"> text entitle</w:t>
      </w:r>
      <w:r w:rsidR="00DA483C" w:rsidRPr="002C4DAF">
        <w:rPr>
          <w:rFonts w:ascii="Times New Roman" w:hAnsi="Times New Roman" w:cs="Times New Roman"/>
          <w:lang w:val="en-US"/>
        </w:rPr>
        <w:t>d</w:t>
      </w:r>
      <w:r w:rsidR="0004282E" w:rsidRPr="002C4DAF">
        <w:rPr>
          <w:rFonts w:ascii="Times New Roman" w:hAnsi="Times New Roman" w:cs="Times New Roman"/>
          <w:lang w:val="en-US"/>
        </w:rPr>
        <w:t xml:space="preserve"> The Legend of </w:t>
      </w:r>
      <w:proofErr w:type="spellStart"/>
      <w:r w:rsidR="0004282E" w:rsidRPr="002C4DAF">
        <w:rPr>
          <w:rFonts w:ascii="Times New Roman" w:hAnsi="Times New Roman" w:cs="Times New Roman"/>
          <w:lang w:val="en-US"/>
        </w:rPr>
        <w:t>Banyuwang</w:t>
      </w:r>
      <w:r w:rsidR="00DA483C" w:rsidRPr="002C4DAF">
        <w:rPr>
          <w:rFonts w:ascii="Times New Roman" w:hAnsi="Times New Roman" w:cs="Times New Roman"/>
          <w:lang w:val="en-US"/>
        </w:rPr>
        <w:t>i</w:t>
      </w:r>
      <w:proofErr w:type="spellEnd"/>
      <w:r w:rsidRPr="002C4DAF">
        <w:rPr>
          <w:rFonts w:ascii="Times New Roman" w:hAnsi="Times New Roman" w:cs="Times New Roman"/>
          <w:lang w:val="en-US"/>
        </w:rPr>
        <w:t xml:space="preserve">. The teacher </w:t>
      </w:r>
      <w:r w:rsidR="00DA483C" w:rsidRPr="002C4DAF">
        <w:rPr>
          <w:rFonts w:ascii="Times New Roman" w:hAnsi="Times New Roman" w:cs="Times New Roman"/>
          <w:lang w:val="en-US"/>
        </w:rPr>
        <w:t xml:space="preserve">asked them to answer </w:t>
      </w:r>
      <w:r w:rsidRPr="002C4DAF">
        <w:rPr>
          <w:rFonts w:ascii="Times New Roman" w:hAnsi="Times New Roman" w:cs="Times New Roman"/>
          <w:lang w:val="en-US"/>
        </w:rPr>
        <w:t>five questions</w:t>
      </w:r>
      <w:r w:rsidR="00DA483C" w:rsidRPr="002C4DAF">
        <w:rPr>
          <w:rFonts w:ascii="Times New Roman" w:hAnsi="Times New Roman" w:cs="Times New Roman"/>
          <w:lang w:val="en-US"/>
        </w:rPr>
        <w:t xml:space="preserve"> afterwards</w:t>
      </w:r>
      <w:r w:rsidRPr="002C4DAF">
        <w:rPr>
          <w:rFonts w:ascii="Times New Roman" w:hAnsi="Times New Roman" w:cs="Times New Roman"/>
          <w:lang w:val="en-US"/>
        </w:rPr>
        <w:t xml:space="preserve">. </w:t>
      </w:r>
      <w:r w:rsidR="00DA483C" w:rsidRPr="002C4DAF">
        <w:rPr>
          <w:rFonts w:ascii="Times New Roman" w:hAnsi="Times New Roman" w:cs="Times New Roman"/>
          <w:lang w:val="en-US"/>
        </w:rPr>
        <w:t xml:space="preserve">The </w:t>
      </w:r>
      <w:proofErr w:type="gramStart"/>
      <w:r w:rsidR="00DA483C" w:rsidRPr="002C4DAF">
        <w:rPr>
          <w:rFonts w:ascii="Times New Roman" w:hAnsi="Times New Roman" w:cs="Times New Roman"/>
          <w:lang w:val="en-US"/>
        </w:rPr>
        <w:t>teacher requested the students to response the question and make</w:t>
      </w:r>
      <w:proofErr w:type="gramEnd"/>
      <w:r w:rsidR="00DA483C" w:rsidRPr="002C4DAF">
        <w:rPr>
          <w:rFonts w:ascii="Times New Roman" w:hAnsi="Times New Roman" w:cs="Times New Roman"/>
          <w:lang w:val="en-US"/>
        </w:rPr>
        <w:t xml:space="preserve"> answer using Venn </w:t>
      </w:r>
      <w:r w:rsidR="00DA483C" w:rsidRPr="002C4DAF">
        <w:rPr>
          <w:rFonts w:ascii="Times New Roman" w:hAnsi="Times New Roman" w:cs="Times New Roman"/>
          <w:lang w:val="en-US"/>
        </w:rPr>
        <w:lastRenderedPageBreak/>
        <w:t>diagram.</w:t>
      </w:r>
      <w:r w:rsidRPr="002C4DAF">
        <w:rPr>
          <w:rFonts w:ascii="Times New Roman" w:hAnsi="Times New Roman" w:cs="Times New Roman"/>
          <w:lang w:val="en-US"/>
        </w:rPr>
        <w:t xml:space="preserve"> </w:t>
      </w:r>
      <w:r w:rsidR="00DA483C" w:rsidRPr="002C4DAF">
        <w:rPr>
          <w:rFonts w:ascii="Times New Roman" w:hAnsi="Times New Roman" w:cs="Times New Roman"/>
          <w:lang w:val="en-US"/>
        </w:rPr>
        <w:t>The</w:t>
      </w:r>
      <w:r w:rsidRPr="002C4DAF">
        <w:rPr>
          <w:rFonts w:ascii="Times New Roman" w:hAnsi="Times New Roman" w:cs="Times New Roman"/>
          <w:lang w:val="en-US"/>
        </w:rPr>
        <w:t xml:space="preserve"> last treatment was </w:t>
      </w:r>
      <w:r w:rsidR="00DA483C" w:rsidRPr="002C4DAF">
        <w:rPr>
          <w:rFonts w:ascii="Times New Roman" w:hAnsi="Times New Roman" w:cs="Times New Roman"/>
          <w:lang w:val="en-US"/>
        </w:rPr>
        <w:t>going on without a hitch</w:t>
      </w:r>
      <w:r w:rsidRPr="002C4DAF">
        <w:rPr>
          <w:rFonts w:ascii="Times New Roman" w:hAnsi="Times New Roman" w:cs="Times New Roman"/>
          <w:lang w:val="en-US"/>
        </w:rPr>
        <w:t xml:space="preserve"> in VIII-A class.</w:t>
      </w:r>
    </w:p>
    <w:p w:rsidR="002C4DAF" w:rsidRDefault="000B1AA4" w:rsidP="002C4DAF">
      <w:pPr>
        <w:pStyle w:val="ListParagraph"/>
        <w:spacing w:after="0"/>
        <w:ind w:left="1260" w:firstLine="180"/>
        <w:jc w:val="both"/>
        <w:rPr>
          <w:rFonts w:ascii="Times New Roman" w:hAnsi="Times New Roman" w:cs="Times New Roman"/>
          <w:lang w:val="en-US"/>
        </w:rPr>
      </w:pPr>
      <w:r w:rsidRPr="002C4DAF">
        <w:rPr>
          <w:rFonts w:ascii="Times New Roman" w:hAnsi="Times New Roman" w:cs="Times New Roman"/>
          <w:lang w:val="en-US"/>
        </w:rPr>
        <w:t>On February 13, 2019, the first treatment in VIII-B class as a control class was performed. The teacher utilized Fishbone Map to treat them in this lesson. Tea</w:t>
      </w:r>
      <w:r w:rsidR="0026485A" w:rsidRPr="002C4DAF">
        <w:rPr>
          <w:rFonts w:ascii="Times New Roman" w:hAnsi="Times New Roman" w:cs="Times New Roman"/>
          <w:lang w:val="en-US"/>
        </w:rPr>
        <w:t>cher began the course with student</w:t>
      </w:r>
      <w:r w:rsidRPr="002C4DAF">
        <w:rPr>
          <w:rFonts w:ascii="Times New Roman" w:hAnsi="Times New Roman" w:cs="Times New Roman"/>
          <w:lang w:val="en-US"/>
        </w:rPr>
        <w:t xml:space="preserve">s being led to pray. The </w:t>
      </w:r>
      <w:r w:rsidR="0026485A" w:rsidRPr="002C4DAF">
        <w:rPr>
          <w:rFonts w:ascii="Times New Roman" w:hAnsi="Times New Roman" w:cs="Times New Roman"/>
          <w:lang w:val="en-US"/>
        </w:rPr>
        <w:t>teac</w:t>
      </w:r>
      <w:r w:rsidR="009706A4" w:rsidRPr="002C4DAF">
        <w:rPr>
          <w:rFonts w:ascii="Times New Roman" w:hAnsi="Times New Roman" w:cs="Times New Roman"/>
          <w:lang w:val="en-US"/>
        </w:rPr>
        <w:t>her</w:t>
      </w:r>
      <w:r w:rsidRPr="002C4DAF">
        <w:rPr>
          <w:rFonts w:ascii="Times New Roman" w:hAnsi="Times New Roman" w:cs="Times New Roman"/>
          <w:lang w:val="en-US"/>
        </w:rPr>
        <w:t xml:space="preserve"> then told the </w:t>
      </w:r>
      <w:r w:rsidR="0026485A" w:rsidRPr="002C4DAF">
        <w:rPr>
          <w:rFonts w:ascii="Times New Roman" w:hAnsi="Times New Roman" w:cs="Times New Roman"/>
          <w:lang w:val="en-US"/>
        </w:rPr>
        <w:t>student</w:t>
      </w:r>
      <w:r w:rsidRPr="002C4DAF">
        <w:rPr>
          <w:rFonts w:ascii="Times New Roman" w:hAnsi="Times New Roman" w:cs="Times New Roman"/>
          <w:lang w:val="en-US"/>
        </w:rPr>
        <w:t>s the story text. After detailing what the stor</w:t>
      </w:r>
      <w:r w:rsidR="009706A4" w:rsidRPr="002C4DAF">
        <w:rPr>
          <w:rFonts w:ascii="Times New Roman" w:hAnsi="Times New Roman" w:cs="Times New Roman"/>
          <w:lang w:val="en-US"/>
        </w:rPr>
        <w:t>ytelling text is, the teacher</w:t>
      </w:r>
      <w:r w:rsidRPr="002C4DAF">
        <w:rPr>
          <w:rFonts w:ascii="Times New Roman" w:hAnsi="Times New Roman" w:cs="Times New Roman"/>
          <w:lang w:val="en-US"/>
        </w:rPr>
        <w:t xml:space="preserve"> began to acquaint the </w:t>
      </w:r>
      <w:r w:rsidR="009706A4" w:rsidRPr="002C4DAF">
        <w:rPr>
          <w:rFonts w:ascii="Times New Roman" w:hAnsi="Times New Roman" w:cs="Times New Roman"/>
          <w:lang w:val="en-US"/>
        </w:rPr>
        <w:t>student</w:t>
      </w:r>
      <w:r w:rsidRPr="002C4DAF">
        <w:rPr>
          <w:rFonts w:ascii="Times New Roman" w:hAnsi="Times New Roman" w:cs="Times New Roman"/>
          <w:lang w:val="en-US"/>
        </w:rPr>
        <w:t>s with the Fishbone Map. Th</w:t>
      </w:r>
      <w:r w:rsidR="009706A4" w:rsidRPr="002C4DAF">
        <w:rPr>
          <w:rFonts w:ascii="Times New Roman" w:hAnsi="Times New Roman" w:cs="Times New Roman"/>
          <w:lang w:val="en-US"/>
        </w:rPr>
        <w:t>e teacher thought that the student</w:t>
      </w:r>
      <w:r w:rsidRPr="002C4DAF">
        <w:rPr>
          <w:rFonts w:ascii="Times New Roman" w:hAnsi="Times New Roman" w:cs="Times New Roman"/>
          <w:lang w:val="en-US"/>
        </w:rPr>
        <w:t xml:space="preserve">s had not learned it before, as it was still the first meeting. After a short introduction to </w:t>
      </w:r>
      <w:r w:rsidR="009706A4" w:rsidRPr="002C4DAF">
        <w:rPr>
          <w:rFonts w:ascii="Times New Roman" w:hAnsi="Times New Roman" w:cs="Times New Roman"/>
          <w:lang w:val="en-US"/>
        </w:rPr>
        <w:t>the Fishbone Map, the teacher</w:t>
      </w:r>
      <w:r w:rsidRPr="002C4DAF">
        <w:rPr>
          <w:rFonts w:ascii="Times New Roman" w:hAnsi="Times New Roman" w:cs="Times New Roman"/>
          <w:lang w:val="en-US"/>
        </w:rPr>
        <w:t xml:space="preserve"> encouraged </w:t>
      </w:r>
      <w:r w:rsidR="0026485A" w:rsidRPr="002C4DAF">
        <w:rPr>
          <w:rFonts w:ascii="Times New Roman" w:hAnsi="Times New Roman" w:cs="Times New Roman"/>
          <w:lang w:val="en-US"/>
        </w:rPr>
        <w:t>student</w:t>
      </w:r>
      <w:r w:rsidRPr="002C4DAF">
        <w:rPr>
          <w:rFonts w:ascii="Times New Roman" w:hAnsi="Times New Roman" w:cs="Times New Roman"/>
          <w:lang w:val="en-US"/>
        </w:rPr>
        <w:t>s to create a Fishbone map with story-te</w:t>
      </w:r>
      <w:r w:rsidR="00E83FB4" w:rsidRPr="002C4DAF">
        <w:rPr>
          <w:rFonts w:ascii="Times New Roman" w:hAnsi="Times New Roman" w:cs="Times New Roman"/>
          <w:lang w:val="en-US"/>
        </w:rPr>
        <w:t>lling texts already on the book</w:t>
      </w:r>
      <w:r w:rsidR="00313888" w:rsidRPr="002C4DAF">
        <w:rPr>
          <w:rFonts w:ascii="Times New Roman" w:hAnsi="Times New Roman" w:cs="Times New Roman"/>
          <w:lang w:val="en-US"/>
        </w:rPr>
        <w:t>.</w:t>
      </w:r>
    </w:p>
    <w:p w:rsidR="002C4DAF" w:rsidRDefault="00313888" w:rsidP="002C4DAF">
      <w:pPr>
        <w:pStyle w:val="ListParagraph"/>
        <w:spacing w:after="0"/>
        <w:ind w:left="1260" w:firstLine="180"/>
        <w:jc w:val="both"/>
        <w:rPr>
          <w:rFonts w:ascii="Times New Roman" w:hAnsi="Times New Roman" w:cs="Times New Roman"/>
          <w:lang w:val="en-US"/>
        </w:rPr>
      </w:pPr>
      <w:r w:rsidRPr="002C4DAF">
        <w:rPr>
          <w:rFonts w:ascii="Times New Roman" w:hAnsi="Times New Roman" w:cs="Times New Roman"/>
          <w:lang w:val="en-US"/>
        </w:rPr>
        <w:t>On February, 15</w:t>
      </w:r>
      <w:r w:rsidRPr="002C4DAF">
        <w:rPr>
          <w:rFonts w:ascii="Times New Roman" w:hAnsi="Times New Roman" w:cs="Times New Roman"/>
          <w:vertAlign w:val="superscript"/>
          <w:lang w:val="en-US"/>
        </w:rPr>
        <w:t>th</w:t>
      </w:r>
      <w:r w:rsidRPr="002C4DAF">
        <w:rPr>
          <w:rFonts w:ascii="Times New Roman" w:hAnsi="Times New Roman" w:cs="Times New Roman"/>
          <w:lang w:val="en-US"/>
        </w:rPr>
        <w:t xml:space="preserve"> 2019 second treatment for VIII-B. </w:t>
      </w:r>
      <w:r w:rsidR="00872ADB" w:rsidRPr="002C4DAF">
        <w:rPr>
          <w:rFonts w:ascii="Times New Roman" w:hAnsi="Times New Roman" w:cs="Times New Roman"/>
          <w:lang w:val="en-US"/>
        </w:rPr>
        <w:t>Teacher continued with the prior fishbone map lesson which was previously described</w:t>
      </w:r>
      <w:r w:rsidRPr="002C4DAF">
        <w:rPr>
          <w:rFonts w:ascii="Times New Roman" w:hAnsi="Times New Roman" w:cs="Times New Roman"/>
          <w:lang w:val="en-US"/>
        </w:rPr>
        <w:t>. Teacher asked t</w:t>
      </w:r>
      <w:r w:rsidR="00F33F90" w:rsidRPr="002C4DAF">
        <w:rPr>
          <w:rFonts w:ascii="Times New Roman" w:hAnsi="Times New Roman" w:cs="Times New Roman"/>
          <w:lang w:val="en-US"/>
        </w:rPr>
        <w:t xml:space="preserve">hem to read the text entitle </w:t>
      </w:r>
      <w:proofErr w:type="spellStart"/>
      <w:r w:rsidR="00F33F90" w:rsidRPr="002C4DAF">
        <w:rPr>
          <w:rFonts w:ascii="Times New Roman" w:hAnsi="Times New Roman" w:cs="Times New Roman"/>
          <w:lang w:val="en-US"/>
        </w:rPr>
        <w:t>Malin</w:t>
      </w:r>
      <w:proofErr w:type="spellEnd"/>
      <w:r w:rsidR="00F33F90" w:rsidRPr="002C4DAF">
        <w:rPr>
          <w:rFonts w:ascii="Times New Roman" w:hAnsi="Times New Roman" w:cs="Times New Roman"/>
          <w:lang w:val="en-US"/>
        </w:rPr>
        <w:t xml:space="preserve"> </w:t>
      </w:r>
      <w:proofErr w:type="spellStart"/>
      <w:r w:rsidR="00F33F90" w:rsidRPr="002C4DAF">
        <w:rPr>
          <w:rFonts w:ascii="Times New Roman" w:hAnsi="Times New Roman" w:cs="Times New Roman"/>
          <w:lang w:val="en-US"/>
        </w:rPr>
        <w:t>Kundang</w:t>
      </w:r>
      <w:proofErr w:type="spellEnd"/>
      <w:r w:rsidR="00F33F90" w:rsidRPr="002C4DAF">
        <w:rPr>
          <w:rFonts w:ascii="Times New Roman" w:hAnsi="Times New Roman" w:cs="Times New Roman"/>
          <w:lang w:val="en-US"/>
        </w:rPr>
        <w:t>.</w:t>
      </w:r>
      <w:r w:rsidRPr="002C4DAF">
        <w:rPr>
          <w:rFonts w:ascii="Times New Roman" w:hAnsi="Times New Roman" w:cs="Times New Roman"/>
          <w:lang w:val="en-US"/>
        </w:rPr>
        <w:t xml:space="preserve"> In this class</w:t>
      </w:r>
      <w:r w:rsidR="00872ADB" w:rsidRPr="002C4DAF">
        <w:rPr>
          <w:rFonts w:ascii="Times New Roman" w:hAnsi="Times New Roman" w:cs="Times New Roman"/>
          <w:lang w:val="en-US"/>
        </w:rPr>
        <w:t>, many students</w:t>
      </w:r>
      <w:r w:rsidRPr="002C4DAF">
        <w:rPr>
          <w:rFonts w:ascii="Times New Roman" w:hAnsi="Times New Roman" w:cs="Times New Roman"/>
          <w:lang w:val="en-US"/>
        </w:rPr>
        <w:t xml:space="preserve"> </w:t>
      </w:r>
      <w:r w:rsidR="00872ADB" w:rsidRPr="002C4DAF">
        <w:rPr>
          <w:rFonts w:ascii="Times New Roman" w:hAnsi="Times New Roman" w:cs="Times New Roman"/>
          <w:lang w:val="en-US"/>
        </w:rPr>
        <w:t xml:space="preserve">said that they </w:t>
      </w:r>
      <w:r w:rsidRPr="002C4DAF">
        <w:rPr>
          <w:rFonts w:ascii="Times New Roman" w:hAnsi="Times New Roman" w:cs="Times New Roman"/>
          <w:lang w:val="en-US"/>
        </w:rPr>
        <w:t>g</w:t>
      </w:r>
      <w:r w:rsidR="00872ADB" w:rsidRPr="002C4DAF">
        <w:rPr>
          <w:rFonts w:ascii="Times New Roman" w:hAnsi="Times New Roman" w:cs="Times New Roman"/>
          <w:lang w:val="en-US"/>
        </w:rPr>
        <w:t>o</w:t>
      </w:r>
      <w:r w:rsidRPr="002C4DAF">
        <w:rPr>
          <w:rFonts w:ascii="Times New Roman" w:hAnsi="Times New Roman" w:cs="Times New Roman"/>
          <w:lang w:val="en-US"/>
        </w:rPr>
        <w:t>t difficult</w:t>
      </w:r>
      <w:r w:rsidR="00872ADB" w:rsidRPr="002C4DAF">
        <w:rPr>
          <w:rFonts w:ascii="Times New Roman" w:hAnsi="Times New Roman" w:cs="Times New Roman"/>
          <w:lang w:val="en-US"/>
        </w:rPr>
        <w:t>y</w:t>
      </w:r>
      <w:r w:rsidRPr="002C4DAF">
        <w:rPr>
          <w:rFonts w:ascii="Times New Roman" w:hAnsi="Times New Roman" w:cs="Times New Roman"/>
          <w:lang w:val="en-US"/>
        </w:rPr>
        <w:t xml:space="preserve"> to understand the text because there were many </w:t>
      </w:r>
      <w:r w:rsidR="00872ADB" w:rsidRPr="002C4DAF">
        <w:rPr>
          <w:rFonts w:ascii="Times New Roman" w:hAnsi="Times New Roman" w:cs="Times New Roman"/>
          <w:lang w:val="en-US"/>
        </w:rPr>
        <w:t>confusing</w:t>
      </w:r>
      <w:r w:rsidRPr="002C4DAF">
        <w:rPr>
          <w:rFonts w:ascii="Times New Roman" w:hAnsi="Times New Roman" w:cs="Times New Roman"/>
          <w:lang w:val="en-US"/>
        </w:rPr>
        <w:t xml:space="preserve"> words in </w:t>
      </w:r>
      <w:r w:rsidR="00872ADB" w:rsidRPr="002C4DAF">
        <w:rPr>
          <w:rFonts w:ascii="Times New Roman" w:hAnsi="Times New Roman" w:cs="Times New Roman"/>
          <w:lang w:val="en-US"/>
        </w:rPr>
        <w:t>the</w:t>
      </w:r>
      <w:r w:rsidRPr="002C4DAF">
        <w:rPr>
          <w:rFonts w:ascii="Times New Roman" w:hAnsi="Times New Roman" w:cs="Times New Roman"/>
          <w:lang w:val="en-US"/>
        </w:rPr>
        <w:t xml:space="preserve"> story. </w:t>
      </w:r>
      <w:r w:rsidR="00872ADB" w:rsidRPr="002C4DAF">
        <w:rPr>
          <w:rFonts w:ascii="Times New Roman" w:hAnsi="Times New Roman" w:cs="Times New Roman"/>
          <w:lang w:val="en-US"/>
        </w:rPr>
        <w:t>After the story had been comprehended, the teacher instructed them to draw the Fishbone Map. They were also requested to find the key tale facts.</w:t>
      </w:r>
    </w:p>
    <w:p w:rsidR="00313888" w:rsidRPr="002C4DAF" w:rsidRDefault="002D2D83" w:rsidP="002C4DAF">
      <w:pPr>
        <w:pStyle w:val="ListParagraph"/>
        <w:spacing w:after="0"/>
        <w:ind w:left="1260" w:firstLine="180"/>
        <w:jc w:val="both"/>
        <w:rPr>
          <w:rFonts w:ascii="Times New Roman" w:hAnsi="Times New Roman" w:cs="Times New Roman"/>
          <w:b/>
          <w:lang w:val="en-US"/>
        </w:rPr>
      </w:pPr>
      <w:r w:rsidRPr="002C4DAF">
        <w:rPr>
          <w:rFonts w:ascii="Times New Roman" w:hAnsi="Times New Roman" w:cs="Times New Roman"/>
          <w:lang w:val="en-US"/>
        </w:rPr>
        <w:t xml:space="preserve">The last </w:t>
      </w:r>
      <w:proofErr w:type="gramStart"/>
      <w:r w:rsidRPr="002C4DAF">
        <w:rPr>
          <w:rFonts w:ascii="Times New Roman" w:hAnsi="Times New Roman" w:cs="Times New Roman"/>
          <w:lang w:val="en-US"/>
        </w:rPr>
        <w:t>treatments was</w:t>
      </w:r>
      <w:proofErr w:type="gramEnd"/>
      <w:r w:rsidRPr="002C4DAF">
        <w:rPr>
          <w:rFonts w:ascii="Times New Roman" w:hAnsi="Times New Roman" w:cs="Times New Roman"/>
          <w:lang w:val="en-US"/>
        </w:rPr>
        <w:t xml:space="preserve"> applied in the control class on February 20th 2019. This meeting appeared to be an enthusiastic student. Teacher asked them to read the Golden Cucumber tale. The text was </w:t>
      </w:r>
      <w:r w:rsidRPr="002C4DAF">
        <w:rPr>
          <w:rFonts w:ascii="Times New Roman" w:hAnsi="Times New Roman" w:cs="Times New Roman"/>
          <w:lang w:val="en-US"/>
        </w:rPr>
        <w:lastRenderedPageBreak/>
        <w:t>recognized to be easier than before, and the tale was not tough for the ki</w:t>
      </w:r>
      <w:r w:rsidR="009706A4" w:rsidRPr="002C4DAF">
        <w:rPr>
          <w:rFonts w:ascii="Times New Roman" w:hAnsi="Times New Roman" w:cs="Times New Roman"/>
          <w:lang w:val="en-US"/>
        </w:rPr>
        <w:t>ds to comprehend. The teacher</w:t>
      </w:r>
      <w:r w:rsidR="0026485A" w:rsidRPr="002C4DAF">
        <w:rPr>
          <w:rFonts w:ascii="Times New Roman" w:hAnsi="Times New Roman" w:cs="Times New Roman"/>
          <w:lang w:val="en-US"/>
        </w:rPr>
        <w:t xml:space="preserve"> then asked the student</w:t>
      </w:r>
      <w:r w:rsidRPr="002C4DAF">
        <w:rPr>
          <w:rFonts w:ascii="Times New Roman" w:hAnsi="Times New Roman" w:cs="Times New Roman"/>
          <w:lang w:val="en-US"/>
        </w:rPr>
        <w:t>s five questions. In the fishbone map, students were instructed to compose the response. In the VIII-B class, the last therapy was done well.</w:t>
      </w:r>
    </w:p>
    <w:p w:rsidR="00313888" w:rsidRPr="000C15D2" w:rsidRDefault="00313888" w:rsidP="001A11E5">
      <w:pPr>
        <w:pStyle w:val="Heading2"/>
        <w:numPr>
          <w:ilvl w:val="0"/>
          <w:numId w:val="61"/>
        </w:numPr>
        <w:ind w:left="1276"/>
        <w:rPr>
          <w:lang w:val="en-US"/>
        </w:rPr>
      </w:pPr>
      <w:bookmarkStart w:id="52" w:name="_Toc79666752"/>
      <w:r w:rsidRPr="000C15D2">
        <w:rPr>
          <w:lang w:val="en-US"/>
        </w:rPr>
        <w:t>Post-test</w:t>
      </w:r>
      <w:bookmarkEnd w:id="52"/>
    </w:p>
    <w:p w:rsidR="002C4DAF" w:rsidRDefault="00474E8D" w:rsidP="002C4DAF">
      <w:pPr>
        <w:pStyle w:val="ListParagraph"/>
        <w:spacing w:after="0"/>
        <w:ind w:left="1260" w:firstLine="360"/>
        <w:jc w:val="both"/>
        <w:rPr>
          <w:rFonts w:ascii="Times New Roman" w:hAnsi="Times New Roman" w:cs="Times New Roman"/>
          <w:lang w:val="en-US"/>
        </w:rPr>
      </w:pPr>
      <w:r>
        <w:rPr>
          <w:rFonts w:ascii="Times New Roman" w:hAnsi="Times New Roman" w:cs="Times New Roman"/>
          <w:lang w:val="en-US"/>
        </w:rPr>
        <w:t xml:space="preserve">Researcher and teacher made post-test’ questions together and decided the text that would be used in this post-test. </w:t>
      </w:r>
      <w:proofErr w:type="gramStart"/>
      <w:r>
        <w:rPr>
          <w:rFonts w:ascii="Times New Roman" w:hAnsi="Times New Roman" w:cs="Times New Roman"/>
          <w:lang w:val="en-US"/>
        </w:rPr>
        <w:t>Knowing the difficulties that have already faced by students in pre-test and treatment process.</w:t>
      </w:r>
      <w:proofErr w:type="gramEnd"/>
      <w:r>
        <w:rPr>
          <w:rFonts w:ascii="Times New Roman" w:hAnsi="Times New Roman" w:cs="Times New Roman"/>
          <w:lang w:val="en-US"/>
        </w:rPr>
        <w:t xml:space="preserve"> Researcher and teacher </w:t>
      </w:r>
      <w:proofErr w:type="spellStart"/>
      <w:r>
        <w:rPr>
          <w:rFonts w:ascii="Times New Roman" w:hAnsi="Times New Roman" w:cs="Times New Roman"/>
          <w:lang w:val="en-US"/>
        </w:rPr>
        <w:t>choosed</w:t>
      </w:r>
      <w:proofErr w:type="spellEnd"/>
      <w:r>
        <w:rPr>
          <w:rFonts w:ascii="Times New Roman" w:hAnsi="Times New Roman" w:cs="Times New Roman"/>
          <w:lang w:val="en-US"/>
        </w:rPr>
        <w:t xml:space="preserve"> a narrative text on the text book that is easy for students. The text entitle </w:t>
      </w:r>
      <w:proofErr w:type="spellStart"/>
      <w:r>
        <w:rPr>
          <w:rFonts w:ascii="Times New Roman" w:hAnsi="Times New Roman" w:cs="Times New Roman"/>
          <w:lang w:val="en-US"/>
        </w:rPr>
        <w:t>Misna</w:t>
      </w:r>
      <w:proofErr w:type="spellEnd"/>
      <w:r>
        <w:rPr>
          <w:rFonts w:ascii="Times New Roman" w:hAnsi="Times New Roman" w:cs="Times New Roman"/>
          <w:lang w:val="en-US"/>
        </w:rPr>
        <w:t xml:space="preserve"> was </w:t>
      </w:r>
      <w:proofErr w:type="spellStart"/>
      <w:r>
        <w:rPr>
          <w:rFonts w:ascii="Times New Roman" w:hAnsi="Times New Roman" w:cs="Times New Roman"/>
          <w:lang w:val="en-US"/>
        </w:rPr>
        <w:t>choosen</w:t>
      </w:r>
      <w:proofErr w:type="spellEnd"/>
      <w:r>
        <w:rPr>
          <w:rFonts w:ascii="Times New Roman" w:hAnsi="Times New Roman" w:cs="Times New Roman"/>
          <w:lang w:val="en-US"/>
        </w:rPr>
        <w:t xml:space="preserve"> by teacher because according to the teacher the vocabulary on this text was easy and familiar for students.</w:t>
      </w:r>
    </w:p>
    <w:p w:rsidR="00313888" w:rsidRPr="002C4DAF" w:rsidRDefault="00474E8D" w:rsidP="002C4DAF">
      <w:pPr>
        <w:pStyle w:val="ListParagraph"/>
        <w:spacing w:after="0"/>
        <w:ind w:left="1260" w:firstLine="360"/>
        <w:jc w:val="both"/>
        <w:rPr>
          <w:rFonts w:ascii="Times New Roman" w:hAnsi="Times New Roman" w:cs="Times New Roman"/>
          <w:lang w:val="en-US"/>
        </w:rPr>
      </w:pPr>
      <w:r>
        <w:rPr>
          <w:rFonts w:ascii="Times New Roman" w:hAnsi="Times New Roman" w:cs="Times New Roman"/>
          <w:lang w:val="en-US"/>
        </w:rPr>
        <w:t>Post-test in Experiment Class was done on February, 16</w:t>
      </w:r>
      <w:r>
        <w:rPr>
          <w:rFonts w:ascii="Times New Roman" w:hAnsi="Times New Roman" w:cs="Times New Roman"/>
          <w:vertAlign w:val="superscript"/>
          <w:lang w:val="en-US"/>
        </w:rPr>
        <w:t>th</w:t>
      </w:r>
      <w:r>
        <w:rPr>
          <w:rFonts w:ascii="Times New Roman" w:hAnsi="Times New Roman" w:cs="Times New Roman"/>
          <w:lang w:val="en-US"/>
        </w:rPr>
        <w:t xml:space="preserve"> 2019. Besides, the post-test in Control Class was done on February, 20</w:t>
      </w:r>
      <w:r>
        <w:rPr>
          <w:rFonts w:ascii="Times New Roman" w:hAnsi="Times New Roman" w:cs="Times New Roman"/>
          <w:vertAlign w:val="superscript"/>
          <w:lang w:val="en-US"/>
        </w:rPr>
        <w:t>th</w:t>
      </w:r>
      <w:r>
        <w:rPr>
          <w:rFonts w:ascii="Times New Roman" w:hAnsi="Times New Roman" w:cs="Times New Roman"/>
          <w:lang w:val="en-US"/>
        </w:rPr>
        <w:t xml:space="preserve"> 2019. Teacher asked to the students about narrative text in purpose to review the lesson that they have been learned in the first meeting. After that, researcher and teacher gave them the post-test and asked them to do the best. Students were asked to make Venn </w:t>
      </w:r>
      <w:proofErr w:type="gramStart"/>
      <w:r>
        <w:rPr>
          <w:rFonts w:ascii="Times New Roman" w:hAnsi="Times New Roman" w:cs="Times New Roman"/>
          <w:lang w:val="en-US"/>
        </w:rPr>
        <w:t>Diagram</w:t>
      </w:r>
      <w:proofErr w:type="gramEnd"/>
      <w:r>
        <w:rPr>
          <w:rFonts w:ascii="Times New Roman" w:hAnsi="Times New Roman" w:cs="Times New Roman"/>
          <w:lang w:val="en-US"/>
        </w:rPr>
        <w:t xml:space="preserve"> based on the information that they have to find in purpose </w:t>
      </w:r>
      <w:r>
        <w:rPr>
          <w:rFonts w:ascii="Times New Roman" w:hAnsi="Times New Roman" w:cs="Times New Roman"/>
        </w:rPr>
        <w:t>to answer the question. The students finishing the test and teacher collecting the answer and started to give a score.</w:t>
      </w:r>
    </w:p>
    <w:p w:rsidR="008A07B8" w:rsidRDefault="0086228B" w:rsidP="001A11E5">
      <w:pPr>
        <w:pStyle w:val="Heading2"/>
        <w:numPr>
          <w:ilvl w:val="0"/>
          <w:numId w:val="63"/>
        </w:numPr>
        <w:ind w:left="851" w:hanging="284"/>
        <w:rPr>
          <w:lang w:val="en-US"/>
        </w:rPr>
      </w:pPr>
      <w:bookmarkStart w:id="53" w:name="_Toc79666753"/>
      <w:r w:rsidRPr="000C15D2">
        <w:rPr>
          <w:lang w:val="en-US"/>
        </w:rPr>
        <w:lastRenderedPageBreak/>
        <w:t>Pre-test and Post-Test Result</w:t>
      </w:r>
      <w:bookmarkEnd w:id="53"/>
    </w:p>
    <w:p w:rsidR="0086228B" w:rsidRPr="008A07B8" w:rsidRDefault="00C84CE9" w:rsidP="008A07B8">
      <w:pPr>
        <w:pStyle w:val="ListParagraph"/>
        <w:spacing w:after="0"/>
        <w:ind w:left="851" w:firstLine="589"/>
        <w:jc w:val="both"/>
        <w:rPr>
          <w:rFonts w:ascii="Times New Roman" w:hAnsi="Times New Roman" w:cs="Times New Roman"/>
          <w:b/>
          <w:lang w:val="en-US"/>
        </w:rPr>
      </w:pPr>
      <w:r w:rsidRPr="008A07B8">
        <w:rPr>
          <w:rFonts w:ascii="Times New Roman" w:hAnsi="Times New Roman" w:cs="Times New Roman"/>
          <w:lang w:val="en-US"/>
        </w:rPr>
        <w:t xml:space="preserve">The </w:t>
      </w:r>
      <w:r w:rsidR="007B6D68" w:rsidRPr="008A07B8">
        <w:rPr>
          <w:rFonts w:ascii="Times New Roman" w:hAnsi="Times New Roman" w:cs="Times New Roman"/>
          <w:lang w:val="en-US"/>
        </w:rPr>
        <w:t>researcher</w:t>
      </w:r>
      <w:r w:rsidRPr="008A07B8">
        <w:rPr>
          <w:rFonts w:ascii="Times New Roman" w:hAnsi="Times New Roman" w:cs="Times New Roman"/>
          <w:lang w:val="en-US"/>
        </w:rPr>
        <w:t xml:space="preserve"> began counting the difference</w:t>
      </w:r>
      <w:r w:rsidR="007B6D68" w:rsidRPr="008A07B8">
        <w:rPr>
          <w:rFonts w:ascii="Times New Roman" w:hAnsi="Times New Roman" w:cs="Times New Roman"/>
          <w:lang w:val="en-US"/>
        </w:rPr>
        <w:t>s</w:t>
      </w:r>
      <w:r w:rsidRPr="008A07B8">
        <w:rPr>
          <w:rFonts w:ascii="Times New Roman" w:hAnsi="Times New Roman" w:cs="Times New Roman"/>
          <w:lang w:val="en-US"/>
        </w:rPr>
        <w:t xml:space="preserve"> in average score for each class</w:t>
      </w:r>
      <w:r w:rsidR="007B6D68" w:rsidRPr="008A07B8">
        <w:rPr>
          <w:rFonts w:ascii="Times New Roman" w:hAnsi="Times New Roman" w:cs="Times New Roman"/>
          <w:lang w:val="en-US"/>
        </w:rPr>
        <w:t>.</w:t>
      </w:r>
      <w:r w:rsidRPr="008A07B8">
        <w:rPr>
          <w:rFonts w:ascii="Times New Roman" w:hAnsi="Times New Roman" w:cs="Times New Roman"/>
          <w:lang w:val="en-US"/>
        </w:rPr>
        <w:t xml:space="preserve"> </w:t>
      </w:r>
      <w:r w:rsidR="007B6D68" w:rsidRPr="008A07B8">
        <w:rPr>
          <w:rFonts w:ascii="Times New Roman" w:hAnsi="Times New Roman" w:cs="Times New Roman"/>
          <w:lang w:val="en-US"/>
        </w:rPr>
        <w:t>This was</w:t>
      </w:r>
      <w:r w:rsidRPr="008A07B8">
        <w:rPr>
          <w:rFonts w:ascii="Times New Roman" w:hAnsi="Times New Roman" w:cs="Times New Roman"/>
          <w:lang w:val="en-US"/>
        </w:rPr>
        <w:t xml:space="preserve"> to determine whether there was an improvement in the score between the pre-test and post-test of each class. The Wilcoxon Test was performed to count it. The Wilcoxon test determines the difference</w:t>
      </w:r>
      <w:r w:rsidR="007B6D68" w:rsidRPr="008A07B8">
        <w:rPr>
          <w:rFonts w:ascii="Times New Roman" w:hAnsi="Times New Roman" w:cs="Times New Roman"/>
          <w:lang w:val="en-US"/>
        </w:rPr>
        <w:t>s</w:t>
      </w:r>
      <w:r w:rsidRPr="008A07B8">
        <w:rPr>
          <w:rFonts w:ascii="Times New Roman" w:hAnsi="Times New Roman" w:cs="Times New Roman"/>
          <w:lang w:val="en-US"/>
        </w:rPr>
        <w:t xml:space="preserve"> between two paired groups. The </w:t>
      </w:r>
      <w:r w:rsidR="007B6D68" w:rsidRPr="008A07B8">
        <w:rPr>
          <w:rFonts w:ascii="Times New Roman" w:hAnsi="Times New Roman" w:cs="Times New Roman"/>
          <w:lang w:val="en-US"/>
        </w:rPr>
        <w:t>final</w:t>
      </w:r>
      <w:r w:rsidRPr="008A07B8">
        <w:rPr>
          <w:rFonts w:ascii="Times New Roman" w:hAnsi="Times New Roman" w:cs="Times New Roman"/>
          <w:lang w:val="en-US"/>
        </w:rPr>
        <w:t xml:space="preserve"> </w:t>
      </w:r>
      <w:proofErr w:type="gramStart"/>
      <w:r w:rsidRPr="008A07B8">
        <w:rPr>
          <w:rFonts w:ascii="Times New Roman" w:hAnsi="Times New Roman" w:cs="Times New Roman"/>
          <w:lang w:val="en-US"/>
        </w:rPr>
        <w:t xml:space="preserve">result </w:t>
      </w:r>
      <w:r w:rsidR="007B6D68" w:rsidRPr="008A07B8">
        <w:rPr>
          <w:rFonts w:ascii="Times New Roman" w:hAnsi="Times New Roman" w:cs="Times New Roman"/>
          <w:lang w:val="en-US"/>
        </w:rPr>
        <w:t>were</w:t>
      </w:r>
      <w:proofErr w:type="gramEnd"/>
      <w:r w:rsidRPr="008A07B8">
        <w:rPr>
          <w:rFonts w:ascii="Times New Roman" w:hAnsi="Times New Roman" w:cs="Times New Roman"/>
          <w:lang w:val="en-US"/>
        </w:rPr>
        <w:t xml:space="preserve"> </w:t>
      </w:r>
      <w:r w:rsidR="007B6D68" w:rsidRPr="008A07B8">
        <w:rPr>
          <w:rFonts w:ascii="Times New Roman" w:hAnsi="Times New Roman" w:cs="Times New Roman"/>
          <w:lang w:val="en-US"/>
        </w:rPr>
        <w:t>as shown</w:t>
      </w:r>
      <w:r w:rsidRPr="008A07B8">
        <w:rPr>
          <w:rFonts w:ascii="Times New Roman" w:hAnsi="Times New Roman" w:cs="Times New Roman"/>
          <w:lang w:val="en-US"/>
        </w:rPr>
        <w:t xml:space="preserve"> below</w:t>
      </w:r>
      <w:r w:rsidR="0086228B" w:rsidRPr="008A07B8">
        <w:rPr>
          <w:rFonts w:ascii="Times New Roman" w:hAnsi="Times New Roman" w:cs="Times New Roman"/>
          <w:lang w:val="en-US"/>
        </w:rPr>
        <w:t>:</w:t>
      </w:r>
    </w:p>
    <w:p w:rsidR="0069506B" w:rsidRPr="000C15D2" w:rsidRDefault="0069506B" w:rsidP="000C15D2">
      <w:pPr>
        <w:pStyle w:val="ListParagraph"/>
        <w:spacing w:after="0" w:line="360" w:lineRule="auto"/>
        <w:ind w:left="2280" w:firstLine="600"/>
        <w:jc w:val="both"/>
        <w:rPr>
          <w:rFonts w:ascii="Times New Roman" w:hAnsi="Times New Roman" w:cs="Times New Roman"/>
          <w:lang w:val="en-US"/>
        </w:rPr>
      </w:pPr>
    </w:p>
    <w:p w:rsidR="0069506B" w:rsidRPr="000C15D2" w:rsidRDefault="0069506B" w:rsidP="000C15D2">
      <w:pPr>
        <w:spacing w:after="0"/>
        <w:jc w:val="both"/>
        <w:rPr>
          <w:rFonts w:ascii="Times New Roman" w:hAnsi="Times New Roman" w:cs="Times New Roman"/>
          <w:lang w:val="en-US"/>
        </w:rPr>
      </w:pPr>
      <w:r w:rsidRPr="000C15D2">
        <w:rPr>
          <w:rFonts w:ascii="Times New Roman" w:hAnsi="Times New Roman" w:cs="Times New Roman"/>
          <w:lang w:val="en-US"/>
        </w:rPr>
        <w:t>Table 4.1: Pre-test and Post-test Experiment Class</w:t>
      </w:r>
    </w:p>
    <w:tbl>
      <w:tblPr>
        <w:tblW w:w="78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2461"/>
        <w:gridCol w:w="1631"/>
        <w:gridCol w:w="1015"/>
        <w:gridCol w:w="1246"/>
        <w:gridCol w:w="1477"/>
      </w:tblGrid>
      <w:tr w:rsidR="0069506B" w:rsidRPr="000C15D2" w:rsidTr="00F80E08">
        <w:trPr>
          <w:cantSplit/>
        </w:trPr>
        <w:tc>
          <w:tcPr>
            <w:tcW w:w="4088" w:type="dxa"/>
            <w:gridSpan w:val="2"/>
            <w:tcBorders>
              <w:top w:val="single" w:sz="18" w:space="0" w:color="000000"/>
              <w:left w:val="single" w:sz="18" w:space="0" w:color="000000"/>
              <w:bottom w:val="single" w:sz="18" w:space="0" w:color="000000"/>
              <w:right w:val="nil"/>
            </w:tcBorders>
            <w:shd w:val="clear" w:color="auto" w:fill="FFFFFF"/>
            <w:vAlign w:val="bottom"/>
          </w:tcPr>
          <w:p w:rsidR="0069506B" w:rsidRPr="000C15D2" w:rsidRDefault="0069506B" w:rsidP="000C15D2">
            <w:pPr>
              <w:autoSpaceDE w:val="0"/>
              <w:autoSpaceDN w:val="0"/>
              <w:adjustRightInd w:val="0"/>
              <w:spacing w:after="0" w:line="240" w:lineRule="auto"/>
              <w:rPr>
                <w:rFonts w:ascii="Times New Roman" w:hAnsi="Times New Roman" w:cs="Times New Roman"/>
                <w:szCs w:val="24"/>
                <w:lang w:val="en-US"/>
              </w:rPr>
            </w:pPr>
          </w:p>
        </w:tc>
        <w:tc>
          <w:tcPr>
            <w:tcW w:w="1014" w:type="dxa"/>
            <w:tcBorders>
              <w:top w:val="single" w:sz="18" w:space="0" w:color="000000"/>
              <w:left w:val="single" w:sz="18" w:space="0" w:color="000000"/>
              <w:bottom w:val="single" w:sz="18" w:space="0" w:color="000000"/>
              <w:right w:val="single" w:sz="8" w:space="0" w:color="000000"/>
            </w:tcBorders>
            <w:shd w:val="clear" w:color="auto" w:fill="FFFFFF"/>
            <w:vAlign w:val="bottom"/>
            <w:hideMark/>
          </w:tcPr>
          <w:p w:rsidR="0069506B" w:rsidRPr="000C15D2" w:rsidRDefault="0069506B" w:rsidP="000C15D2">
            <w:pPr>
              <w:autoSpaceDE w:val="0"/>
              <w:autoSpaceDN w:val="0"/>
              <w:adjustRightInd w:val="0"/>
              <w:spacing w:after="0" w:line="320" w:lineRule="atLeast"/>
              <w:ind w:left="60" w:right="60"/>
              <w:jc w:val="center"/>
              <w:rPr>
                <w:rFonts w:ascii="Arial" w:hAnsi="Arial" w:cs="Arial"/>
                <w:color w:val="000000"/>
                <w:sz w:val="18"/>
                <w:szCs w:val="18"/>
                <w:lang w:val="en-US"/>
              </w:rPr>
            </w:pPr>
            <w:r w:rsidRPr="000C15D2">
              <w:rPr>
                <w:rFonts w:ascii="Arial" w:hAnsi="Arial" w:cs="Arial"/>
                <w:color w:val="000000"/>
                <w:sz w:val="18"/>
                <w:szCs w:val="18"/>
                <w:lang w:val="en-US"/>
              </w:rPr>
              <w:t>N</w:t>
            </w:r>
          </w:p>
        </w:tc>
        <w:tc>
          <w:tcPr>
            <w:tcW w:w="1245" w:type="dxa"/>
            <w:tcBorders>
              <w:top w:val="single" w:sz="18" w:space="0" w:color="000000"/>
              <w:left w:val="single" w:sz="8" w:space="0" w:color="000000"/>
              <w:bottom w:val="single" w:sz="18" w:space="0" w:color="000000"/>
              <w:right w:val="single" w:sz="8" w:space="0" w:color="000000"/>
            </w:tcBorders>
            <w:shd w:val="clear" w:color="auto" w:fill="FFFFFF"/>
            <w:vAlign w:val="bottom"/>
            <w:hideMark/>
          </w:tcPr>
          <w:p w:rsidR="0069506B" w:rsidRPr="000C15D2" w:rsidRDefault="0069506B" w:rsidP="000C15D2">
            <w:pPr>
              <w:autoSpaceDE w:val="0"/>
              <w:autoSpaceDN w:val="0"/>
              <w:adjustRightInd w:val="0"/>
              <w:spacing w:after="0" w:line="320" w:lineRule="atLeast"/>
              <w:ind w:left="60" w:right="60"/>
              <w:jc w:val="center"/>
              <w:rPr>
                <w:rFonts w:ascii="Arial" w:hAnsi="Arial" w:cs="Arial"/>
                <w:color w:val="000000"/>
                <w:sz w:val="18"/>
                <w:szCs w:val="18"/>
                <w:lang w:val="en-US"/>
              </w:rPr>
            </w:pPr>
            <w:r w:rsidRPr="000C15D2">
              <w:rPr>
                <w:rFonts w:ascii="Arial" w:hAnsi="Arial" w:cs="Arial"/>
                <w:color w:val="000000"/>
                <w:sz w:val="18"/>
                <w:szCs w:val="18"/>
                <w:lang w:val="en-US"/>
              </w:rPr>
              <w:t>Mean Rank</w:t>
            </w:r>
          </w:p>
        </w:tc>
        <w:tc>
          <w:tcPr>
            <w:tcW w:w="1475" w:type="dxa"/>
            <w:tcBorders>
              <w:top w:val="single" w:sz="18" w:space="0" w:color="000000"/>
              <w:left w:val="single" w:sz="8" w:space="0" w:color="000000"/>
              <w:bottom w:val="single" w:sz="18" w:space="0" w:color="000000"/>
              <w:right w:val="single" w:sz="18" w:space="0" w:color="000000"/>
            </w:tcBorders>
            <w:shd w:val="clear" w:color="auto" w:fill="FFFFFF"/>
            <w:vAlign w:val="bottom"/>
            <w:hideMark/>
          </w:tcPr>
          <w:p w:rsidR="0069506B" w:rsidRPr="000C15D2" w:rsidRDefault="0069506B" w:rsidP="000C15D2">
            <w:pPr>
              <w:autoSpaceDE w:val="0"/>
              <w:autoSpaceDN w:val="0"/>
              <w:adjustRightInd w:val="0"/>
              <w:spacing w:after="0" w:line="320" w:lineRule="atLeast"/>
              <w:ind w:left="60" w:right="60"/>
              <w:jc w:val="center"/>
              <w:rPr>
                <w:rFonts w:ascii="Arial" w:hAnsi="Arial" w:cs="Arial"/>
                <w:color w:val="000000"/>
                <w:sz w:val="18"/>
                <w:szCs w:val="18"/>
                <w:lang w:val="en-US"/>
              </w:rPr>
            </w:pPr>
            <w:r w:rsidRPr="000C15D2">
              <w:rPr>
                <w:rFonts w:ascii="Arial" w:hAnsi="Arial" w:cs="Arial"/>
                <w:color w:val="000000"/>
                <w:sz w:val="18"/>
                <w:szCs w:val="18"/>
                <w:lang w:val="en-US"/>
              </w:rPr>
              <w:t>Sum of Ranks</w:t>
            </w:r>
          </w:p>
        </w:tc>
      </w:tr>
      <w:tr w:rsidR="0069506B" w:rsidRPr="000C15D2" w:rsidTr="00F80E08">
        <w:trPr>
          <w:cantSplit/>
        </w:trPr>
        <w:tc>
          <w:tcPr>
            <w:tcW w:w="2459" w:type="dxa"/>
            <w:vMerge w:val="restart"/>
            <w:tcBorders>
              <w:top w:val="single" w:sz="18" w:space="0" w:color="000000"/>
              <w:left w:val="single" w:sz="18" w:space="0" w:color="000000"/>
              <w:bottom w:val="single" w:sz="18" w:space="0" w:color="000000"/>
              <w:right w:val="nil"/>
            </w:tcBorders>
            <w:shd w:val="clear" w:color="auto" w:fill="FFFFFF"/>
            <w:hideMark/>
          </w:tcPr>
          <w:p w:rsidR="0069506B" w:rsidRPr="000C15D2" w:rsidRDefault="0069506B" w:rsidP="000C15D2">
            <w:pPr>
              <w:autoSpaceDE w:val="0"/>
              <w:autoSpaceDN w:val="0"/>
              <w:adjustRightInd w:val="0"/>
              <w:spacing w:after="0" w:line="320" w:lineRule="atLeast"/>
              <w:ind w:left="60" w:right="60"/>
              <w:rPr>
                <w:rFonts w:ascii="Arial" w:hAnsi="Arial" w:cs="Arial"/>
                <w:color w:val="000000"/>
                <w:sz w:val="18"/>
                <w:szCs w:val="18"/>
                <w:lang w:val="en-US"/>
              </w:rPr>
            </w:pPr>
            <w:proofErr w:type="spellStart"/>
            <w:r w:rsidRPr="000C15D2">
              <w:rPr>
                <w:rFonts w:ascii="Arial" w:hAnsi="Arial" w:cs="Arial"/>
                <w:color w:val="000000"/>
                <w:sz w:val="18"/>
                <w:szCs w:val="18"/>
                <w:lang w:val="en-US"/>
              </w:rPr>
              <w:t>PostTest</w:t>
            </w:r>
            <w:proofErr w:type="spellEnd"/>
            <w:r w:rsidRPr="000C15D2">
              <w:rPr>
                <w:rFonts w:ascii="Arial" w:hAnsi="Arial" w:cs="Arial"/>
                <w:color w:val="000000"/>
                <w:sz w:val="18"/>
                <w:szCs w:val="18"/>
                <w:lang w:val="en-US"/>
              </w:rPr>
              <w:t xml:space="preserve"> </w:t>
            </w:r>
            <w:proofErr w:type="spellStart"/>
            <w:r w:rsidRPr="000C15D2">
              <w:rPr>
                <w:rFonts w:ascii="Arial" w:hAnsi="Arial" w:cs="Arial"/>
                <w:color w:val="000000"/>
                <w:sz w:val="18"/>
                <w:szCs w:val="18"/>
                <w:lang w:val="en-US"/>
              </w:rPr>
              <w:t>ExperimentClass</w:t>
            </w:r>
            <w:proofErr w:type="spellEnd"/>
            <w:r w:rsidRPr="000C15D2">
              <w:rPr>
                <w:rFonts w:ascii="Arial" w:hAnsi="Arial" w:cs="Arial"/>
                <w:color w:val="000000"/>
                <w:sz w:val="18"/>
                <w:szCs w:val="18"/>
                <w:lang w:val="en-US"/>
              </w:rPr>
              <w:t xml:space="preserve"> - </w:t>
            </w:r>
            <w:proofErr w:type="spellStart"/>
            <w:r w:rsidRPr="000C15D2">
              <w:rPr>
                <w:rFonts w:ascii="Arial" w:hAnsi="Arial" w:cs="Arial"/>
                <w:color w:val="000000"/>
                <w:sz w:val="18"/>
                <w:szCs w:val="18"/>
                <w:lang w:val="en-US"/>
              </w:rPr>
              <w:t>PreTest</w:t>
            </w:r>
            <w:proofErr w:type="spellEnd"/>
            <w:r w:rsidRPr="000C15D2">
              <w:rPr>
                <w:rFonts w:ascii="Arial" w:hAnsi="Arial" w:cs="Arial"/>
                <w:color w:val="000000"/>
                <w:sz w:val="18"/>
                <w:szCs w:val="18"/>
                <w:lang w:val="en-US"/>
              </w:rPr>
              <w:t xml:space="preserve"> </w:t>
            </w:r>
            <w:proofErr w:type="spellStart"/>
            <w:r w:rsidRPr="000C15D2">
              <w:rPr>
                <w:rFonts w:ascii="Arial" w:hAnsi="Arial" w:cs="Arial"/>
                <w:color w:val="000000"/>
                <w:sz w:val="18"/>
                <w:szCs w:val="18"/>
                <w:lang w:val="en-US"/>
              </w:rPr>
              <w:t>ExperimentClass</w:t>
            </w:r>
            <w:proofErr w:type="spellEnd"/>
          </w:p>
        </w:tc>
        <w:tc>
          <w:tcPr>
            <w:tcW w:w="1629" w:type="dxa"/>
            <w:tcBorders>
              <w:top w:val="single" w:sz="18" w:space="0" w:color="000000"/>
              <w:left w:val="nil"/>
              <w:bottom w:val="nil"/>
              <w:right w:val="single" w:sz="18" w:space="0" w:color="000000"/>
            </w:tcBorders>
            <w:shd w:val="clear" w:color="auto" w:fill="FFFFFF"/>
            <w:hideMark/>
          </w:tcPr>
          <w:p w:rsidR="0069506B" w:rsidRPr="000C15D2" w:rsidRDefault="0069506B" w:rsidP="000C15D2">
            <w:pPr>
              <w:autoSpaceDE w:val="0"/>
              <w:autoSpaceDN w:val="0"/>
              <w:adjustRightInd w:val="0"/>
              <w:spacing w:after="0" w:line="320" w:lineRule="atLeast"/>
              <w:ind w:left="60" w:right="60"/>
              <w:rPr>
                <w:rFonts w:ascii="Arial" w:hAnsi="Arial" w:cs="Arial"/>
                <w:color w:val="000000"/>
                <w:sz w:val="18"/>
                <w:szCs w:val="18"/>
                <w:lang w:val="en-US"/>
              </w:rPr>
            </w:pPr>
            <w:r w:rsidRPr="000C15D2">
              <w:rPr>
                <w:rFonts w:ascii="Arial" w:hAnsi="Arial" w:cs="Arial"/>
                <w:color w:val="000000"/>
                <w:sz w:val="18"/>
                <w:szCs w:val="18"/>
                <w:lang w:val="en-US"/>
              </w:rPr>
              <w:t>Negative Ranks</w:t>
            </w:r>
          </w:p>
        </w:tc>
        <w:tc>
          <w:tcPr>
            <w:tcW w:w="1014" w:type="dxa"/>
            <w:tcBorders>
              <w:top w:val="single" w:sz="18" w:space="0" w:color="000000"/>
              <w:left w:val="single" w:sz="18" w:space="0" w:color="000000"/>
              <w:bottom w:val="nil"/>
              <w:right w:val="single" w:sz="8" w:space="0" w:color="000000"/>
            </w:tcBorders>
            <w:shd w:val="clear" w:color="auto" w:fill="FFFFFF"/>
            <w:vAlign w:val="center"/>
            <w:hideMark/>
          </w:tcPr>
          <w:p w:rsidR="0069506B" w:rsidRPr="000C15D2" w:rsidRDefault="0069506B"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0</w:t>
            </w:r>
            <w:r w:rsidRPr="000C15D2">
              <w:rPr>
                <w:rFonts w:ascii="Arial" w:hAnsi="Arial" w:cs="Arial"/>
                <w:color w:val="000000"/>
                <w:sz w:val="18"/>
                <w:szCs w:val="18"/>
                <w:vertAlign w:val="superscript"/>
                <w:lang w:val="en-US"/>
              </w:rPr>
              <w:t>a</w:t>
            </w:r>
          </w:p>
        </w:tc>
        <w:tc>
          <w:tcPr>
            <w:tcW w:w="1245" w:type="dxa"/>
            <w:tcBorders>
              <w:top w:val="single" w:sz="18" w:space="0" w:color="000000"/>
              <w:left w:val="single" w:sz="8" w:space="0" w:color="000000"/>
              <w:bottom w:val="nil"/>
              <w:right w:val="single" w:sz="8" w:space="0" w:color="000000"/>
            </w:tcBorders>
            <w:shd w:val="clear" w:color="auto" w:fill="FFFFFF"/>
            <w:vAlign w:val="center"/>
            <w:hideMark/>
          </w:tcPr>
          <w:p w:rsidR="0069506B" w:rsidRPr="000C15D2" w:rsidRDefault="0069506B"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,00</w:t>
            </w:r>
          </w:p>
        </w:tc>
        <w:tc>
          <w:tcPr>
            <w:tcW w:w="1475" w:type="dxa"/>
            <w:tcBorders>
              <w:top w:val="single" w:sz="18" w:space="0" w:color="000000"/>
              <w:left w:val="single" w:sz="8" w:space="0" w:color="000000"/>
              <w:bottom w:val="nil"/>
              <w:right w:val="single" w:sz="18" w:space="0" w:color="000000"/>
            </w:tcBorders>
            <w:shd w:val="clear" w:color="auto" w:fill="FFFFFF"/>
            <w:vAlign w:val="center"/>
            <w:hideMark/>
          </w:tcPr>
          <w:p w:rsidR="0069506B" w:rsidRPr="000C15D2" w:rsidRDefault="0069506B"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,00</w:t>
            </w:r>
          </w:p>
        </w:tc>
      </w:tr>
      <w:tr w:rsidR="0069506B" w:rsidRPr="000C15D2" w:rsidTr="00F80E08">
        <w:trPr>
          <w:cantSplit/>
        </w:trPr>
        <w:tc>
          <w:tcPr>
            <w:tcW w:w="4088" w:type="dxa"/>
            <w:vMerge/>
            <w:tcBorders>
              <w:top w:val="single" w:sz="18" w:space="0" w:color="000000"/>
              <w:left w:val="single" w:sz="18" w:space="0" w:color="000000"/>
              <w:bottom w:val="single" w:sz="18" w:space="0" w:color="000000"/>
              <w:right w:val="nil"/>
            </w:tcBorders>
            <w:vAlign w:val="center"/>
            <w:hideMark/>
          </w:tcPr>
          <w:p w:rsidR="0069506B" w:rsidRPr="000C15D2" w:rsidRDefault="0069506B" w:rsidP="000C15D2">
            <w:pPr>
              <w:spacing w:after="0" w:line="240" w:lineRule="auto"/>
              <w:rPr>
                <w:rFonts w:ascii="Arial" w:hAnsi="Arial" w:cs="Arial"/>
                <w:color w:val="000000"/>
                <w:sz w:val="18"/>
                <w:szCs w:val="18"/>
                <w:lang w:val="en-US"/>
              </w:rPr>
            </w:pPr>
          </w:p>
        </w:tc>
        <w:tc>
          <w:tcPr>
            <w:tcW w:w="1629" w:type="dxa"/>
            <w:tcBorders>
              <w:top w:val="nil"/>
              <w:left w:val="nil"/>
              <w:bottom w:val="nil"/>
              <w:right w:val="single" w:sz="18" w:space="0" w:color="000000"/>
            </w:tcBorders>
            <w:shd w:val="clear" w:color="auto" w:fill="FFFFFF"/>
            <w:hideMark/>
          </w:tcPr>
          <w:p w:rsidR="0069506B" w:rsidRPr="000C15D2" w:rsidRDefault="0069506B" w:rsidP="000C15D2">
            <w:pPr>
              <w:autoSpaceDE w:val="0"/>
              <w:autoSpaceDN w:val="0"/>
              <w:adjustRightInd w:val="0"/>
              <w:spacing w:after="0" w:line="320" w:lineRule="atLeast"/>
              <w:ind w:left="60" w:right="60"/>
              <w:rPr>
                <w:rFonts w:ascii="Arial" w:hAnsi="Arial" w:cs="Arial"/>
                <w:color w:val="000000"/>
                <w:sz w:val="18"/>
                <w:szCs w:val="18"/>
                <w:lang w:val="en-US"/>
              </w:rPr>
            </w:pPr>
            <w:r w:rsidRPr="000C15D2">
              <w:rPr>
                <w:rFonts w:ascii="Arial" w:hAnsi="Arial" w:cs="Arial"/>
                <w:color w:val="000000"/>
                <w:sz w:val="18"/>
                <w:szCs w:val="18"/>
                <w:lang w:val="en-US"/>
              </w:rPr>
              <w:t>Positive Ranks</w:t>
            </w:r>
          </w:p>
        </w:tc>
        <w:tc>
          <w:tcPr>
            <w:tcW w:w="1014" w:type="dxa"/>
            <w:tcBorders>
              <w:top w:val="nil"/>
              <w:left w:val="single" w:sz="18" w:space="0" w:color="000000"/>
              <w:bottom w:val="nil"/>
              <w:right w:val="single" w:sz="8" w:space="0" w:color="000000"/>
            </w:tcBorders>
            <w:shd w:val="clear" w:color="auto" w:fill="FFFFFF"/>
            <w:vAlign w:val="center"/>
            <w:hideMark/>
          </w:tcPr>
          <w:p w:rsidR="0069506B" w:rsidRPr="000C15D2" w:rsidRDefault="0069506B"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28</w:t>
            </w:r>
            <w:r w:rsidRPr="000C15D2">
              <w:rPr>
                <w:rFonts w:ascii="Arial" w:hAnsi="Arial" w:cs="Arial"/>
                <w:color w:val="000000"/>
                <w:sz w:val="18"/>
                <w:szCs w:val="18"/>
                <w:vertAlign w:val="superscript"/>
                <w:lang w:val="en-US"/>
              </w:rPr>
              <w:t>b</w:t>
            </w:r>
          </w:p>
        </w:tc>
        <w:tc>
          <w:tcPr>
            <w:tcW w:w="1245" w:type="dxa"/>
            <w:tcBorders>
              <w:top w:val="nil"/>
              <w:left w:val="single" w:sz="8" w:space="0" w:color="000000"/>
              <w:bottom w:val="nil"/>
              <w:right w:val="single" w:sz="8" w:space="0" w:color="000000"/>
            </w:tcBorders>
            <w:shd w:val="clear" w:color="auto" w:fill="FFFFFF"/>
            <w:vAlign w:val="center"/>
            <w:hideMark/>
          </w:tcPr>
          <w:p w:rsidR="0069506B" w:rsidRPr="000C15D2" w:rsidRDefault="0069506B"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14,50</w:t>
            </w:r>
          </w:p>
        </w:tc>
        <w:tc>
          <w:tcPr>
            <w:tcW w:w="1475" w:type="dxa"/>
            <w:tcBorders>
              <w:top w:val="nil"/>
              <w:left w:val="single" w:sz="8" w:space="0" w:color="000000"/>
              <w:bottom w:val="nil"/>
              <w:right w:val="single" w:sz="18" w:space="0" w:color="000000"/>
            </w:tcBorders>
            <w:shd w:val="clear" w:color="auto" w:fill="FFFFFF"/>
            <w:vAlign w:val="center"/>
            <w:hideMark/>
          </w:tcPr>
          <w:p w:rsidR="0069506B" w:rsidRPr="000C15D2" w:rsidRDefault="0069506B"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406,00</w:t>
            </w:r>
          </w:p>
        </w:tc>
      </w:tr>
      <w:tr w:rsidR="0069506B" w:rsidRPr="000C15D2" w:rsidTr="00F80E08">
        <w:trPr>
          <w:cantSplit/>
        </w:trPr>
        <w:tc>
          <w:tcPr>
            <w:tcW w:w="4088" w:type="dxa"/>
            <w:vMerge/>
            <w:tcBorders>
              <w:top w:val="single" w:sz="18" w:space="0" w:color="000000"/>
              <w:left w:val="single" w:sz="18" w:space="0" w:color="000000"/>
              <w:bottom w:val="single" w:sz="18" w:space="0" w:color="000000"/>
              <w:right w:val="nil"/>
            </w:tcBorders>
            <w:vAlign w:val="center"/>
            <w:hideMark/>
          </w:tcPr>
          <w:p w:rsidR="0069506B" w:rsidRPr="000C15D2" w:rsidRDefault="0069506B" w:rsidP="000C15D2">
            <w:pPr>
              <w:spacing w:after="0" w:line="240" w:lineRule="auto"/>
              <w:rPr>
                <w:rFonts w:ascii="Arial" w:hAnsi="Arial" w:cs="Arial"/>
                <w:color w:val="000000"/>
                <w:sz w:val="18"/>
                <w:szCs w:val="18"/>
                <w:lang w:val="en-US"/>
              </w:rPr>
            </w:pPr>
          </w:p>
        </w:tc>
        <w:tc>
          <w:tcPr>
            <w:tcW w:w="1629" w:type="dxa"/>
            <w:tcBorders>
              <w:top w:val="nil"/>
              <w:left w:val="nil"/>
              <w:bottom w:val="nil"/>
              <w:right w:val="single" w:sz="18" w:space="0" w:color="000000"/>
            </w:tcBorders>
            <w:shd w:val="clear" w:color="auto" w:fill="FFFFFF"/>
            <w:hideMark/>
          </w:tcPr>
          <w:p w:rsidR="0069506B" w:rsidRPr="000C15D2" w:rsidRDefault="0069506B" w:rsidP="000C15D2">
            <w:pPr>
              <w:autoSpaceDE w:val="0"/>
              <w:autoSpaceDN w:val="0"/>
              <w:adjustRightInd w:val="0"/>
              <w:spacing w:after="0" w:line="320" w:lineRule="atLeast"/>
              <w:ind w:left="60" w:right="60"/>
              <w:rPr>
                <w:rFonts w:ascii="Arial" w:hAnsi="Arial" w:cs="Arial"/>
                <w:color w:val="000000"/>
                <w:sz w:val="18"/>
                <w:szCs w:val="18"/>
                <w:lang w:val="en-US"/>
              </w:rPr>
            </w:pPr>
            <w:r w:rsidRPr="000C15D2">
              <w:rPr>
                <w:rFonts w:ascii="Arial" w:hAnsi="Arial" w:cs="Arial"/>
                <w:color w:val="000000"/>
                <w:sz w:val="18"/>
                <w:szCs w:val="18"/>
                <w:lang w:val="en-US"/>
              </w:rPr>
              <w:t>Ties</w:t>
            </w:r>
          </w:p>
        </w:tc>
        <w:tc>
          <w:tcPr>
            <w:tcW w:w="1014" w:type="dxa"/>
            <w:tcBorders>
              <w:top w:val="nil"/>
              <w:left w:val="single" w:sz="18" w:space="0" w:color="000000"/>
              <w:bottom w:val="nil"/>
              <w:right w:val="single" w:sz="8" w:space="0" w:color="000000"/>
            </w:tcBorders>
            <w:shd w:val="clear" w:color="auto" w:fill="FFFFFF"/>
            <w:vAlign w:val="center"/>
            <w:hideMark/>
          </w:tcPr>
          <w:p w:rsidR="0069506B" w:rsidRPr="000C15D2" w:rsidRDefault="0069506B"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1</w:t>
            </w:r>
            <w:r w:rsidRPr="000C15D2">
              <w:rPr>
                <w:rFonts w:ascii="Arial" w:hAnsi="Arial" w:cs="Arial"/>
                <w:color w:val="000000"/>
                <w:sz w:val="18"/>
                <w:szCs w:val="18"/>
                <w:vertAlign w:val="superscript"/>
                <w:lang w:val="en-US"/>
              </w:rPr>
              <w:t>c</w:t>
            </w:r>
          </w:p>
        </w:tc>
        <w:tc>
          <w:tcPr>
            <w:tcW w:w="1245" w:type="dxa"/>
            <w:tcBorders>
              <w:top w:val="nil"/>
              <w:left w:val="single" w:sz="8" w:space="0" w:color="000000"/>
              <w:bottom w:val="nil"/>
              <w:right w:val="single" w:sz="8" w:space="0" w:color="000000"/>
            </w:tcBorders>
            <w:shd w:val="clear" w:color="auto" w:fill="FFFFFF"/>
            <w:vAlign w:val="center"/>
          </w:tcPr>
          <w:p w:rsidR="0069506B" w:rsidRPr="000C15D2" w:rsidRDefault="0069506B" w:rsidP="000C15D2">
            <w:pPr>
              <w:autoSpaceDE w:val="0"/>
              <w:autoSpaceDN w:val="0"/>
              <w:adjustRightInd w:val="0"/>
              <w:spacing w:after="0" w:line="240" w:lineRule="auto"/>
              <w:rPr>
                <w:rFonts w:ascii="Times New Roman" w:hAnsi="Times New Roman" w:cs="Times New Roman"/>
                <w:szCs w:val="24"/>
                <w:lang w:val="en-US"/>
              </w:rPr>
            </w:pPr>
          </w:p>
        </w:tc>
        <w:tc>
          <w:tcPr>
            <w:tcW w:w="1475" w:type="dxa"/>
            <w:tcBorders>
              <w:top w:val="nil"/>
              <w:left w:val="single" w:sz="8" w:space="0" w:color="000000"/>
              <w:bottom w:val="nil"/>
              <w:right w:val="single" w:sz="18" w:space="0" w:color="000000"/>
            </w:tcBorders>
            <w:shd w:val="clear" w:color="auto" w:fill="FFFFFF"/>
            <w:vAlign w:val="center"/>
          </w:tcPr>
          <w:p w:rsidR="0069506B" w:rsidRPr="000C15D2" w:rsidRDefault="0069506B" w:rsidP="000C15D2">
            <w:pPr>
              <w:autoSpaceDE w:val="0"/>
              <w:autoSpaceDN w:val="0"/>
              <w:adjustRightInd w:val="0"/>
              <w:spacing w:after="0" w:line="240" w:lineRule="auto"/>
              <w:rPr>
                <w:rFonts w:ascii="Times New Roman" w:hAnsi="Times New Roman" w:cs="Times New Roman"/>
                <w:szCs w:val="24"/>
                <w:lang w:val="en-US"/>
              </w:rPr>
            </w:pPr>
          </w:p>
        </w:tc>
      </w:tr>
      <w:tr w:rsidR="0069506B" w:rsidRPr="000C15D2" w:rsidTr="00F80E08">
        <w:trPr>
          <w:cantSplit/>
        </w:trPr>
        <w:tc>
          <w:tcPr>
            <w:tcW w:w="4088" w:type="dxa"/>
            <w:vMerge/>
            <w:tcBorders>
              <w:top w:val="single" w:sz="18" w:space="0" w:color="000000"/>
              <w:left w:val="single" w:sz="18" w:space="0" w:color="000000"/>
              <w:bottom w:val="single" w:sz="18" w:space="0" w:color="000000"/>
              <w:right w:val="nil"/>
            </w:tcBorders>
            <w:vAlign w:val="center"/>
            <w:hideMark/>
          </w:tcPr>
          <w:p w:rsidR="0069506B" w:rsidRPr="000C15D2" w:rsidRDefault="0069506B" w:rsidP="000C15D2">
            <w:pPr>
              <w:spacing w:after="0" w:line="240" w:lineRule="auto"/>
              <w:rPr>
                <w:rFonts w:ascii="Arial" w:hAnsi="Arial" w:cs="Arial"/>
                <w:color w:val="000000"/>
                <w:sz w:val="18"/>
                <w:szCs w:val="18"/>
                <w:lang w:val="en-US"/>
              </w:rPr>
            </w:pPr>
          </w:p>
        </w:tc>
        <w:tc>
          <w:tcPr>
            <w:tcW w:w="1629" w:type="dxa"/>
            <w:tcBorders>
              <w:top w:val="nil"/>
              <w:left w:val="nil"/>
              <w:bottom w:val="single" w:sz="18" w:space="0" w:color="000000"/>
              <w:right w:val="single" w:sz="18" w:space="0" w:color="000000"/>
            </w:tcBorders>
            <w:shd w:val="clear" w:color="auto" w:fill="FFFFFF"/>
            <w:hideMark/>
          </w:tcPr>
          <w:p w:rsidR="0069506B" w:rsidRPr="000C15D2" w:rsidRDefault="0069506B" w:rsidP="000C15D2">
            <w:pPr>
              <w:autoSpaceDE w:val="0"/>
              <w:autoSpaceDN w:val="0"/>
              <w:adjustRightInd w:val="0"/>
              <w:spacing w:after="0" w:line="320" w:lineRule="atLeast"/>
              <w:ind w:left="60" w:right="60"/>
              <w:rPr>
                <w:rFonts w:ascii="Arial" w:hAnsi="Arial" w:cs="Arial"/>
                <w:color w:val="000000"/>
                <w:sz w:val="18"/>
                <w:szCs w:val="18"/>
                <w:lang w:val="en-US"/>
              </w:rPr>
            </w:pPr>
            <w:r w:rsidRPr="000C15D2">
              <w:rPr>
                <w:rFonts w:ascii="Arial" w:hAnsi="Arial" w:cs="Arial"/>
                <w:color w:val="000000"/>
                <w:sz w:val="18"/>
                <w:szCs w:val="18"/>
                <w:lang w:val="en-US"/>
              </w:rPr>
              <w:t>Total</w:t>
            </w:r>
          </w:p>
        </w:tc>
        <w:tc>
          <w:tcPr>
            <w:tcW w:w="1014" w:type="dxa"/>
            <w:tcBorders>
              <w:top w:val="nil"/>
              <w:left w:val="single" w:sz="18" w:space="0" w:color="000000"/>
              <w:bottom w:val="single" w:sz="18" w:space="0" w:color="000000"/>
              <w:right w:val="single" w:sz="8" w:space="0" w:color="000000"/>
            </w:tcBorders>
            <w:shd w:val="clear" w:color="auto" w:fill="FFFFFF"/>
            <w:vAlign w:val="center"/>
            <w:hideMark/>
          </w:tcPr>
          <w:p w:rsidR="0069506B" w:rsidRPr="000C15D2" w:rsidRDefault="0069506B"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29</w:t>
            </w:r>
          </w:p>
        </w:tc>
        <w:tc>
          <w:tcPr>
            <w:tcW w:w="1245" w:type="dxa"/>
            <w:tcBorders>
              <w:top w:val="nil"/>
              <w:left w:val="single" w:sz="8" w:space="0" w:color="000000"/>
              <w:bottom w:val="single" w:sz="18" w:space="0" w:color="000000"/>
              <w:right w:val="single" w:sz="8" w:space="0" w:color="000000"/>
            </w:tcBorders>
            <w:shd w:val="clear" w:color="auto" w:fill="FFFFFF"/>
            <w:vAlign w:val="center"/>
          </w:tcPr>
          <w:p w:rsidR="0069506B" w:rsidRPr="000C15D2" w:rsidRDefault="0069506B" w:rsidP="000C15D2">
            <w:pPr>
              <w:autoSpaceDE w:val="0"/>
              <w:autoSpaceDN w:val="0"/>
              <w:adjustRightInd w:val="0"/>
              <w:spacing w:after="0" w:line="240" w:lineRule="auto"/>
              <w:rPr>
                <w:rFonts w:ascii="Times New Roman" w:hAnsi="Times New Roman" w:cs="Times New Roman"/>
                <w:szCs w:val="24"/>
                <w:lang w:val="en-US"/>
              </w:rPr>
            </w:pPr>
          </w:p>
        </w:tc>
        <w:tc>
          <w:tcPr>
            <w:tcW w:w="1475" w:type="dxa"/>
            <w:tcBorders>
              <w:top w:val="nil"/>
              <w:left w:val="single" w:sz="8" w:space="0" w:color="000000"/>
              <w:bottom w:val="single" w:sz="18" w:space="0" w:color="000000"/>
              <w:right w:val="single" w:sz="18" w:space="0" w:color="000000"/>
            </w:tcBorders>
            <w:shd w:val="clear" w:color="auto" w:fill="FFFFFF"/>
            <w:vAlign w:val="center"/>
          </w:tcPr>
          <w:p w:rsidR="0069506B" w:rsidRPr="000C15D2" w:rsidRDefault="0069506B" w:rsidP="000C15D2">
            <w:pPr>
              <w:autoSpaceDE w:val="0"/>
              <w:autoSpaceDN w:val="0"/>
              <w:adjustRightInd w:val="0"/>
              <w:spacing w:after="0" w:line="240" w:lineRule="auto"/>
              <w:rPr>
                <w:rFonts w:ascii="Times New Roman" w:hAnsi="Times New Roman" w:cs="Times New Roman"/>
                <w:szCs w:val="24"/>
                <w:lang w:val="en-US"/>
              </w:rPr>
            </w:pPr>
          </w:p>
        </w:tc>
      </w:tr>
    </w:tbl>
    <w:p w:rsidR="008F6BED" w:rsidRDefault="0069506B" w:rsidP="008F6BED">
      <w:pPr>
        <w:spacing w:after="0"/>
        <w:ind w:left="851" w:firstLine="567"/>
        <w:jc w:val="both"/>
        <w:rPr>
          <w:rFonts w:ascii="Times New Roman" w:hAnsi="Times New Roman" w:cs="Times New Roman"/>
          <w:lang w:val="en-US"/>
        </w:rPr>
      </w:pPr>
      <w:r w:rsidRPr="000C15D2">
        <w:rPr>
          <w:rFonts w:ascii="Times New Roman" w:hAnsi="Times New Roman" w:cs="Times New Roman"/>
          <w:lang w:val="en-US"/>
        </w:rPr>
        <w:t>N Column of Negative ranks shows</w:t>
      </w:r>
      <w:r w:rsidR="00162382">
        <w:rPr>
          <w:rFonts w:ascii="Times New Roman" w:hAnsi="Times New Roman" w:cs="Times New Roman"/>
          <w:lang w:val="en-US"/>
        </w:rPr>
        <w:t xml:space="preserve"> that</w:t>
      </w:r>
      <w:r w:rsidRPr="000C15D2">
        <w:rPr>
          <w:rFonts w:ascii="Times New Roman" w:hAnsi="Times New Roman" w:cs="Times New Roman"/>
          <w:lang w:val="en-US"/>
        </w:rPr>
        <w:t xml:space="preserve"> </w:t>
      </w:r>
      <w:r w:rsidR="00DA52EE">
        <w:rPr>
          <w:rFonts w:ascii="Times New Roman" w:hAnsi="Times New Roman" w:cs="Times New Roman"/>
          <w:lang w:val="en-US"/>
        </w:rPr>
        <w:t>the number of</w:t>
      </w:r>
      <w:r w:rsidRPr="000C15D2">
        <w:rPr>
          <w:rFonts w:ascii="Times New Roman" w:hAnsi="Times New Roman" w:cs="Times New Roman"/>
          <w:lang w:val="en-US"/>
        </w:rPr>
        <w:t xml:space="preserve"> students who experience</w:t>
      </w:r>
      <w:r w:rsidR="00162382">
        <w:rPr>
          <w:rFonts w:ascii="Times New Roman" w:hAnsi="Times New Roman" w:cs="Times New Roman"/>
          <w:lang w:val="en-US"/>
        </w:rPr>
        <w:t>d</w:t>
      </w:r>
      <w:r w:rsidRPr="000C15D2">
        <w:rPr>
          <w:rFonts w:ascii="Times New Roman" w:hAnsi="Times New Roman" w:cs="Times New Roman"/>
          <w:lang w:val="en-US"/>
        </w:rPr>
        <w:t xml:space="preserve"> debasement of the score</w:t>
      </w:r>
      <w:r w:rsidR="00DA52EE">
        <w:rPr>
          <w:rFonts w:ascii="Times New Roman" w:hAnsi="Times New Roman" w:cs="Times New Roman"/>
          <w:lang w:val="en-US"/>
        </w:rPr>
        <w:t xml:space="preserve"> is zero</w:t>
      </w:r>
      <w:r w:rsidRPr="000C15D2">
        <w:rPr>
          <w:rFonts w:ascii="Times New Roman" w:hAnsi="Times New Roman" w:cs="Times New Roman"/>
          <w:lang w:val="en-US"/>
        </w:rPr>
        <w:t xml:space="preserve">. The positive ranks shows whether there </w:t>
      </w:r>
      <w:r w:rsidR="00162382">
        <w:rPr>
          <w:rFonts w:ascii="Times New Roman" w:hAnsi="Times New Roman" w:cs="Times New Roman"/>
          <w:lang w:val="en-US"/>
        </w:rPr>
        <w:t>was</w:t>
      </w:r>
      <w:r w:rsidRPr="000C15D2">
        <w:rPr>
          <w:rFonts w:ascii="Times New Roman" w:hAnsi="Times New Roman" w:cs="Times New Roman"/>
          <w:lang w:val="en-US"/>
        </w:rPr>
        <w:t xml:space="preserve"> an increase or not and it is shown that there </w:t>
      </w:r>
      <w:r w:rsidR="00162382">
        <w:rPr>
          <w:rFonts w:ascii="Times New Roman" w:hAnsi="Times New Roman" w:cs="Times New Roman"/>
          <w:lang w:val="en-US"/>
        </w:rPr>
        <w:t>were</w:t>
      </w:r>
      <w:r w:rsidRPr="000C15D2">
        <w:rPr>
          <w:rFonts w:ascii="Times New Roman" w:hAnsi="Times New Roman" w:cs="Times New Roman"/>
          <w:lang w:val="en-US"/>
        </w:rPr>
        <w:t xml:space="preserve"> twenty eight students whose score increase. </w:t>
      </w:r>
      <w:r w:rsidR="00162382">
        <w:rPr>
          <w:rFonts w:ascii="Times New Roman" w:hAnsi="Times New Roman" w:cs="Times New Roman"/>
          <w:lang w:val="en-US"/>
        </w:rPr>
        <w:t>The score of mean</w:t>
      </w:r>
      <w:r w:rsidRPr="000C15D2">
        <w:rPr>
          <w:rFonts w:ascii="Times New Roman" w:hAnsi="Times New Roman" w:cs="Times New Roman"/>
          <w:lang w:val="en-US"/>
        </w:rPr>
        <w:t xml:space="preserve"> shows the increase of average score </w:t>
      </w:r>
      <w:r w:rsidR="00162382">
        <w:rPr>
          <w:rFonts w:ascii="Times New Roman" w:hAnsi="Times New Roman" w:cs="Times New Roman"/>
          <w:lang w:val="en-US"/>
        </w:rPr>
        <w:t>which reached</w:t>
      </w:r>
      <w:r w:rsidRPr="000C15D2">
        <w:rPr>
          <w:rFonts w:ascii="Times New Roman" w:hAnsi="Times New Roman" w:cs="Times New Roman"/>
          <w:lang w:val="en-US"/>
        </w:rPr>
        <w:t xml:space="preserve"> 14</w:t>
      </w:r>
      <w:proofErr w:type="gramStart"/>
      <w:r w:rsidR="00BF5A1A">
        <w:rPr>
          <w:rFonts w:ascii="Times New Roman" w:hAnsi="Times New Roman" w:cs="Times New Roman"/>
          <w:lang w:val="en-US"/>
        </w:rPr>
        <w:t>,</w:t>
      </w:r>
      <w:r w:rsidR="000C15D2" w:rsidRPr="000C15D2">
        <w:rPr>
          <w:rFonts w:ascii="Times New Roman" w:hAnsi="Times New Roman" w:cs="Times New Roman"/>
          <w:lang w:val="en-US"/>
        </w:rPr>
        <w:t>50</w:t>
      </w:r>
      <w:proofErr w:type="gramEnd"/>
      <w:r w:rsidRPr="000C15D2">
        <w:rPr>
          <w:rFonts w:ascii="Times New Roman" w:hAnsi="Times New Roman" w:cs="Times New Roman"/>
          <w:lang w:val="en-US"/>
        </w:rPr>
        <w:t>.</w:t>
      </w:r>
    </w:p>
    <w:p w:rsidR="0069506B" w:rsidRPr="008F6BED" w:rsidRDefault="0069506B" w:rsidP="008F6BED">
      <w:pPr>
        <w:spacing w:after="0"/>
        <w:ind w:left="851" w:firstLine="567"/>
        <w:jc w:val="both"/>
        <w:rPr>
          <w:rFonts w:ascii="Times New Roman" w:hAnsi="Times New Roman" w:cs="Times New Roman"/>
          <w:lang w:val="en-US"/>
        </w:rPr>
      </w:pPr>
      <w:r w:rsidRPr="008F6BED">
        <w:rPr>
          <w:rFonts w:ascii="Times New Roman" w:hAnsi="Times New Roman" w:cs="Times New Roman"/>
          <w:lang w:val="en-US"/>
        </w:rPr>
        <w:t xml:space="preserve">The result of </w:t>
      </w:r>
      <w:r w:rsidR="000C15D2" w:rsidRPr="008F6BED">
        <w:rPr>
          <w:rFonts w:ascii="Times New Roman" w:hAnsi="Times New Roman" w:cs="Times New Roman"/>
          <w:lang w:val="en-US"/>
        </w:rPr>
        <w:t>significance</w:t>
      </w:r>
      <w:r w:rsidRPr="008F6BED">
        <w:rPr>
          <w:rFonts w:ascii="Times New Roman" w:hAnsi="Times New Roman" w:cs="Times New Roman"/>
          <w:lang w:val="en-US"/>
        </w:rPr>
        <w:t xml:space="preserve"> value </w:t>
      </w:r>
      <w:r w:rsidR="00C943E8" w:rsidRPr="008F6BED">
        <w:rPr>
          <w:rFonts w:ascii="Times New Roman" w:hAnsi="Times New Roman" w:cs="Times New Roman"/>
          <w:lang w:val="en-US"/>
        </w:rPr>
        <w:t>after being counted is 0</w:t>
      </w:r>
      <w:r w:rsidR="00E15CAC" w:rsidRPr="008F6BED">
        <w:rPr>
          <w:rFonts w:ascii="Times New Roman" w:hAnsi="Times New Roman" w:cs="Times New Roman"/>
          <w:lang w:val="en-US"/>
        </w:rPr>
        <w:t xml:space="preserve">,000 </w:t>
      </w:r>
      <w:r w:rsidR="00C943E8" w:rsidRPr="008F6BED">
        <w:rPr>
          <w:rFonts w:ascii="Times New Roman" w:hAnsi="Times New Roman" w:cs="Times New Roman"/>
          <w:lang w:val="en-US"/>
        </w:rPr>
        <w:t>&lt;</w:t>
      </w:r>
      <w:r w:rsidR="00E15CAC" w:rsidRPr="008F6BED">
        <w:rPr>
          <w:rFonts w:ascii="Times New Roman" w:hAnsi="Times New Roman" w:cs="Times New Roman"/>
          <w:lang w:val="en-US"/>
        </w:rPr>
        <w:t xml:space="preserve"> </w:t>
      </w:r>
      <w:r w:rsidRPr="008F6BED">
        <w:rPr>
          <w:rFonts w:ascii="Times New Roman" w:hAnsi="Times New Roman" w:cs="Times New Roman"/>
          <w:lang w:val="en-US"/>
        </w:rPr>
        <w:t>0,005. With</w:t>
      </w:r>
      <w:r w:rsidR="007D287A" w:rsidRPr="008F6BED">
        <w:rPr>
          <w:rFonts w:ascii="Times New Roman" w:hAnsi="Times New Roman" w:cs="Times New Roman"/>
          <w:lang w:val="en-US"/>
        </w:rPr>
        <w:t xml:space="preserve"> the Z score as statistic test wa</w:t>
      </w:r>
      <w:r w:rsidRPr="008F6BED">
        <w:rPr>
          <w:rFonts w:ascii="Times New Roman" w:hAnsi="Times New Roman" w:cs="Times New Roman"/>
          <w:lang w:val="en-US"/>
        </w:rPr>
        <w:t>s -4,695</w:t>
      </w:r>
      <w:r w:rsidR="000D75CF" w:rsidRPr="008F6BED">
        <w:rPr>
          <w:rFonts w:ascii="Times New Roman" w:hAnsi="Times New Roman" w:cs="Times New Roman"/>
          <w:lang w:val="en-US"/>
        </w:rPr>
        <w:t>.</w:t>
      </w:r>
      <w:r w:rsidRPr="008F6BED">
        <w:rPr>
          <w:rFonts w:ascii="Times New Roman" w:hAnsi="Times New Roman" w:cs="Times New Roman"/>
          <w:lang w:val="en-US"/>
        </w:rPr>
        <w:t xml:space="preserve"> </w:t>
      </w:r>
      <w:r w:rsidR="000D75CF" w:rsidRPr="008F6BED">
        <w:rPr>
          <w:rFonts w:ascii="Times New Roman" w:hAnsi="Times New Roman" w:cs="Times New Roman"/>
          <w:lang w:val="en-US"/>
        </w:rPr>
        <w:t>T</w:t>
      </w:r>
      <w:r w:rsidRPr="008F6BED">
        <w:rPr>
          <w:rFonts w:ascii="Times New Roman" w:hAnsi="Times New Roman" w:cs="Times New Roman"/>
          <w:lang w:val="en-US"/>
        </w:rPr>
        <w:t xml:space="preserve">he possibility </w:t>
      </w:r>
      <w:r w:rsidR="000D75CF" w:rsidRPr="008F6BED">
        <w:rPr>
          <w:rFonts w:ascii="Times New Roman" w:hAnsi="Times New Roman" w:cs="Times New Roman"/>
          <w:lang w:val="en-US"/>
        </w:rPr>
        <w:t>to</w:t>
      </w:r>
      <w:r w:rsidRPr="008F6BED">
        <w:rPr>
          <w:rFonts w:ascii="Times New Roman" w:hAnsi="Times New Roman" w:cs="Times New Roman"/>
          <w:lang w:val="en-US"/>
        </w:rPr>
        <w:t xml:space="preserve"> accept the null hypothesis </w:t>
      </w:r>
      <w:r w:rsidR="000D75CF" w:rsidRPr="008F6BED">
        <w:rPr>
          <w:rFonts w:ascii="Times New Roman" w:hAnsi="Times New Roman" w:cs="Times New Roman"/>
          <w:lang w:val="en-US"/>
        </w:rPr>
        <w:t>was</w:t>
      </w:r>
      <w:r w:rsidRPr="008F6BED">
        <w:rPr>
          <w:rFonts w:ascii="Times New Roman" w:hAnsi="Times New Roman" w:cs="Times New Roman"/>
          <w:lang w:val="en-US"/>
        </w:rPr>
        <w:t xml:space="preserve"> 0,000 it means there is a difference result score between pre-test and post-test of experiment class.</w:t>
      </w:r>
    </w:p>
    <w:p w:rsidR="0069506B" w:rsidRPr="000C15D2" w:rsidRDefault="0069506B" w:rsidP="000C15D2">
      <w:pPr>
        <w:pStyle w:val="ListParagraph"/>
        <w:spacing w:after="0" w:line="360" w:lineRule="auto"/>
        <w:ind w:left="2280" w:firstLine="600"/>
        <w:jc w:val="both"/>
        <w:rPr>
          <w:rFonts w:ascii="Times New Roman" w:hAnsi="Times New Roman" w:cs="Times New Roman"/>
          <w:lang w:val="en-US"/>
        </w:rPr>
      </w:pPr>
    </w:p>
    <w:p w:rsidR="00D94A08" w:rsidRPr="000C15D2" w:rsidRDefault="001A7365" w:rsidP="000C15D2">
      <w:pPr>
        <w:spacing w:after="0" w:line="360" w:lineRule="auto"/>
        <w:ind w:left="720" w:firstLine="720"/>
        <w:jc w:val="center"/>
        <w:rPr>
          <w:rFonts w:ascii="Times New Roman" w:hAnsi="Times New Roman" w:cs="Times New Roman"/>
          <w:lang w:val="en-US"/>
        </w:rPr>
      </w:pPr>
      <w:r w:rsidRPr="000C15D2">
        <w:rPr>
          <w:rFonts w:ascii="Times New Roman" w:hAnsi="Times New Roman" w:cs="Times New Roman"/>
          <w:lang w:val="en-US"/>
        </w:rPr>
        <w:t>T</w:t>
      </w:r>
      <w:r w:rsidR="00D94A08" w:rsidRPr="000C15D2">
        <w:rPr>
          <w:rFonts w:ascii="Times New Roman" w:hAnsi="Times New Roman" w:cs="Times New Roman"/>
          <w:lang w:val="en-US"/>
        </w:rPr>
        <w:t>able</w:t>
      </w:r>
      <w:r w:rsidR="0069506B" w:rsidRPr="000C15D2">
        <w:rPr>
          <w:rFonts w:ascii="Times New Roman" w:hAnsi="Times New Roman" w:cs="Times New Roman"/>
          <w:lang w:val="en-US"/>
        </w:rPr>
        <w:t xml:space="preserve"> 4.2</w:t>
      </w:r>
      <w:r w:rsidR="00D94A08" w:rsidRPr="000C15D2">
        <w:rPr>
          <w:rFonts w:ascii="Times New Roman" w:hAnsi="Times New Roman" w:cs="Times New Roman"/>
          <w:lang w:val="en-US"/>
        </w:rPr>
        <w:t xml:space="preserve">: Pre-test and Post-test </w:t>
      </w:r>
      <w:r w:rsidR="0069506B" w:rsidRPr="000C15D2">
        <w:rPr>
          <w:rFonts w:ascii="Times New Roman" w:hAnsi="Times New Roman" w:cs="Times New Roman"/>
          <w:lang w:val="en-US"/>
        </w:rPr>
        <w:t>Control</w:t>
      </w:r>
      <w:r w:rsidR="00D94A08" w:rsidRPr="000C15D2">
        <w:rPr>
          <w:rFonts w:ascii="Times New Roman" w:hAnsi="Times New Roman" w:cs="Times New Roman"/>
          <w:lang w:val="en-US"/>
        </w:rPr>
        <w:t xml:space="preserve"> Class</w:t>
      </w:r>
    </w:p>
    <w:tbl>
      <w:tblPr>
        <w:tblW w:w="79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61"/>
        <w:gridCol w:w="1629"/>
        <w:gridCol w:w="1014"/>
        <w:gridCol w:w="1245"/>
        <w:gridCol w:w="1609"/>
      </w:tblGrid>
      <w:tr w:rsidR="0086228B" w:rsidRPr="000C15D2" w:rsidTr="00D94A08">
        <w:trPr>
          <w:cantSplit/>
        </w:trPr>
        <w:tc>
          <w:tcPr>
            <w:tcW w:w="4090" w:type="dxa"/>
            <w:gridSpan w:val="2"/>
            <w:tcBorders>
              <w:top w:val="single" w:sz="16" w:space="0" w:color="000000"/>
              <w:left w:val="single" w:sz="16" w:space="0" w:color="000000"/>
              <w:bottom w:val="single" w:sz="16" w:space="0" w:color="000000"/>
              <w:right w:val="nil"/>
            </w:tcBorders>
            <w:shd w:val="clear" w:color="auto" w:fill="FFFFFF"/>
            <w:vAlign w:val="bottom"/>
          </w:tcPr>
          <w:p w:rsidR="0086228B" w:rsidRPr="000C15D2" w:rsidRDefault="0086228B" w:rsidP="000C15D2">
            <w:pPr>
              <w:autoSpaceDE w:val="0"/>
              <w:autoSpaceDN w:val="0"/>
              <w:adjustRightInd w:val="0"/>
              <w:spacing w:after="0" w:line="240" w:lineRule="auto"/>
              <w:rPr>
                <w:rFonts w:ascii="Times New Roman" w:hAnsi="Times New Roman" w:cs="Times New Roman"/>
                <w:szCs w:val="24"/>
                <w:lang w:val="en-US"/>
              </w:rPr>
            </w:pPr>
          </w:p>
        </w:tc>
        <w:tc>
          <w:tcPr>
            <w:tcW w:w="1014" w:type="dxa"/>
            <w:tcBorders>
              <w:top w:val="single" w:sz="16" w:space="0" w:color="000000"/>
              <w:left w:val="single" w:sz="16" w:space="0" w:color="000000"/>
              <w:bottom w:val="single" w:sz="16" w:space="0" w:color="000000"/>
            </w:tcBorders>
            <w:shd w:val="clear" w:color="auto" w:fill="FFFFFF"/>
            <w:vAlign w:val="bottom"/>
          </w:tcPr>
          <w:p w:rsidR="0086228B" w:rsidRPr="000C15D2" w:rsidRDefault="0086228B" w:rsidP="000C15D2">
            <w:pPr>
              <w:autoSpaceDE w:val="0"/>
              <w:autoSpaceDN w:val="0"/>
              <w:adjustRightInd w:val="0"/>
              <w:spacing w:after="0" w:line="320" w:lineRule="atLeast"/>
              <w:ind w:left="60" w:right="60"/>
              <w:jc w:val="center"/>
              <w:rPr>
                <w:rFonts w:ascii="Arial" w:hAnsi="Arial" w:cs="Arial"/>
                <w:color w:val="000000"/>
                <w:sz w:val="18"/>
                <w:szCs w:val="18"/>
                <w:lang w:val="en-US"/>
              </w:rPr>
            </w:pPr>
            <w:r w:rsidRPr="000C15D2">
              <w:rPr>
                <w:rFonts w:ascii="Arial" w:hAnsi="Arial" w:cs="Arial"/>
                <w:color w:val="000000"/>
                <w:sz w:val="18"/>
                <w:szCs w:val="18"/>
                <w:lang w:val="en-US"/>
              </w:rPr>
              <w:t>N</w:t>
            </w:r>
          </w:p>
        </w:tc>
        <w:tc>
          <w:tcPr>
            <w:tcW w:w="1245" w:type="dxa"/>
            <w:tcBorders>
              <w:top w:val="single" w:sz="16" w:space="0" w:color="000000"/>
              <w:bottom w:val="single" w:sz="16" w:space="0" w:color="000000"/>
            </w:tcBorders>
            <w:shd w:val="clear" w:color="auto" w:fill="FFFFFF"/>
            <w:vAlign w:val="bottom"/>
          </w:tcPr>
          <w:p w:rsidR="0086228B" w:rsidRPr="000C15D2" w:rsidRDefault="0086228B" w:rsidP="000C15D2">
            <w:pPr>
              <w:autoSpaceDE w:val="0"/>
              <w:autoSpaceDN w:val="0"/>
              <w:adjustRightInd w:val="0"/>
              <w:spacing w:after="0" w:line="320" w:lineRule="atLeast"/>
              <w:ind w:left="60" w:right="60"/>
              <w:jc w:val="center"/>
              <w:rPr>
                <w:rFonts w:ascii="Arial" w:hAnsi="Arial" w:cs="Arial"/>
                <w:color w:val="000000"/>
                <w:sz w:val="18"/>
                <w:szCs w:val="18"/>
                <w:lang w:val="en-US"/>
              </w:rPr>
            </w:pPr>
            <w:r w:rsidRPr="000C15D2">
              <w:rPr>
                <w:rFonts w:ascii="Arial" w:hAnsi="Arial" w:cs="Arial"/>
                <w:color w:val="000000"/>
                <w:sz w:val="18"/>
                <w:szCs w:val="18"/>
                <w:lang w:val="en-US"/>
              </w:rPr>
              <w:t>Mean Rank</w:t>
            </w:r>
          </w:p>
        </w:tc>
        <w:tc>
          <w:tcPr>
            <w:tcW w:w="1609" w:type="dxa"/>
            <w:tcBorders>
              <w:top w:val="single" w:sz="16" w:space="0" w:color="000000"/>
              <w:bottom w:val="single" w:sz="16" w:space="0" w:color="000000"/>
              <w:right w:val="single" w:sz="16" w:space="0" w:color="000000"/>
            </w:tcBorders>
            <w:shd w:val="clear" w:color="auto" w:fill="FFFFFF"/>
            <w:vAlign w:val="bottom"/>
          </w:tcPr>
          <w:p w:rsidR="0086228B" w:rsidRPr="000C15D2" w:rsidRDefault="0086228B" w:rsidP="000C15D2">
            <w:pPr>
              <w:autoSpaceDE w:val="0"/>
              <w:autoSpaceDN w:val="0"/>
              <w:adjustRightInd w:val="0"/>
              <w:spacing w:after="0" w:line="320" w:lineRule="atLeast"/>
              <w:ind w:left="60" w:right="60"/>
              <w:jc w:val="center"/>
              <w:rPr>
                <w:rFonts w:ascii="Arial" w:hAnsi="Arial" w:cs="Arial"/>
                <w:color w:val="000000"/>
                <w:sz w:val="18"/>
                <w:szCs w:val="18"/>
                <w:lang w:val="en-US"/>
              </w:rPr>
            </w:pPr>
            <w:r w:rsidRPr="000C15D2">
              <w:rPr>
                <w:rFonts w:ascii="Arial" w:hAnsi="Arial" w:cs="Arial"/>
                <w:color w:val="000000"/>
                <w:sz w:val="18"/>
                <w:szCs w:val="18"/>
                <w:lang w:val="en-US"/>
              </w:rPr>
              <w:t>Sum of Ranks</w:t>
            </w:r>
          </w:p>
        </w:tc>
      </w:tr>
      <w:tr w:rsidR="0086228B" w:rsidRPr="000C15D2" w:rsidTr="00D94A08">
        <w:trPr>
          <w:cantSplit/>
        </w:trPr>
        <w:tc>
          <w:tcPr>
            <w:tcW w:w="2461" w:type="dxa"/>
            <w:vMerge w:val="restart"/>
            <w:tcBorders>
              <w:top w:val="single" w:sz="16" w:space="0" w:color="000000"/>
              <w:left w:val="single" w:sz="16" w:space="0" w:color="000000"/>
              <w:bottom w:val="single" w:sz="16" w:space="0" w:color="000000"/>
              <w:right w:val="nil"/>
            </w:tcBorders>
            <w:shd w:val="clear" w:color="auto" w:fill="FFFFFF"/>
          </w:tcPr>
          <w:p w:rsidR="0086228B" w:rsidRPr="000C15D2" w:rsidRDefault="0086228B" w:rsidP="000C15D2">
            <w:pPr>
              <w:autoSpaceDE w:val="0"/>
              <w:autoSpaceDN w:val="0"/>
              <w:adjustRightInd w:val="0"/>
              <w:spacing w:after="0" w:line="320" w:lineRule="atLeast"/>
              <w:ind w:left="60" w:right="60"/>
              <w:rPr>
                <w:rFonts w:ascii="Arial" w:hAnsi="Arial" w:cs="Arial"/>
                <w:color w:val="000000"/>
                <w:sz w:val="18"/>
                <w:szCs w:val="18"/>
                <w:lang w:val="en-US"/>
              </w:rPr>
            </w:pPr>
            <w:proofErr w:type="spellStart"/>
            <w:r w:rsidRPr="000C15D2">
              <w:rPr>
                <w:rFonts w:ascii="Arial" w:hAnsi="Arial" w:cs="Arial"/>
                <w:color w:val="000000"/>
                <w:sz w:val="18"/>
                <w:szCs w:val="18"/>
                <w:lang w:val="en-US"/>
              </w:rPr>
              <w:t>PostTestControlClass</w:t>
            </w:r>
            <w:proofErr w:type="spellEnd"/>
            <w:r w:rsidRPr="000C15D2">
              <w:rPr>
                <w:rFonts w:ascii="Arial" w:hAnsi="Arial" w:cs="Arial"/>
                <w:color w:val="000000"/>
                <w:sz w:val="18"/>
                <w:szCs w:val="18"/>
                <w:lang w:val="en-US"/>
              </w:rPr>
              <w:t xml:space="preserve"> </w:t>
            </w:r>
            <w:r w:rsidR="009F32AC" w:rsidRPr="000C15D2">
              <w:rPr>
                <w:rFonts w:ascii="Arial" w:hAnsi="Arial" w:cs="Arial"/>
                <w:color w:val="000000"/>
                <w:sz w:val="18"/>
                <w:szCs w:val="18"/>
                <w:lang w:val="en-US"/>
              </w:rPr>
              <w:t>–</w:t>
            </w:r>
            <w:r w:rsidRPr="000C15D2">
              <w:rPr>
                <w:rFonts w:ascii="Arial" w:hAnsi="Arial" w:cs="Arial"/>
                <w:color w:val="000000"/>
                <w:sz w:val="18"/>
                <w:szCs w:val="18"/>
                <w:lang w:val="en-US"/>
              </w:rPr>
              <w:t xml:space="preserve"> </w:t>
            </w:r>
            <w:proofErr w:type="spellStart"/>
            <w:r w:rsidRPr="000C15D2">
              <w:rPr>
                <w:rFonts w:ascii="Arial" w:hAnsi="Arial" w:cs="Arial"/>
                <w:color w:val="000000"/>
                <w:sz w:val="18"/>
                <w:szCs w:val="18"/>
                <w:lang w:val="en-US"/>
              </w:rPr>
              <w:t>PreTestControlClass</w:t>
            </w:r>
            <w:proofErr w:type="spellEnd"/>
          </w:p>
        </w:tc>
        <w:tc>
          <w:tcPr>
            <w:tcW w:w="1629" w:type="dxa"/>
            <w:tcBorders>
              <w:top w:val="single" w:sz="16" w:space="0" w:color="000000"/>
              <w:left w:val="nil"/>
              <w:bottom w:val="nil"/>
              <w:right w:val="single" w:sz="16" w:space="0" w:color="000000"/>
            </w:tcBorders>
            <w:shd w:val="clear" w:color="auto" w:fill="FFFFFF"/>
          </w:tcPr>
          <w:p w:rsidR="0086228B" w:rsidRPr="000C15D2" w:rsidRDefault="0086228B" w:rsidP="000C15D2">
            <w:pPr>
              <w:autoSpaceDE w:val="0"/>
              <w:autoSpaceDN w:val="0"/>
              <w:adjustRightInd w:val="0"/>
              <w:spacing w:after="0" w:line="320" w:lineRule="atLeast"/>
              <w:ind w:left="60" w:right="60"/>
              <w:rPr>
                <w:rFonts w:ascii="Arial" w:hAnsi="Arial" w:cs="Arial"/>
                <w:color w:val="000000"/>
                <w:sz w:val="18"/>
                <w:szCs w:val="18"/>
                <w:lang w:val="en-US"/>
              </w:rPr>
            </w:pPr>
            <w:r w:rsidRPr="000C15D2">
              <w:rPr>
                <w:rFonts w:ascii="Arial" w:hAnsi="Arial" w:cs="Arial"/>
                <w:color w:val="000000"/>
                <w:sz w:val="18"/>
                <w:szCs w:val="18"/>
                <w:lang w:val="en-US"/>
              </w:rPr>
              <w:t>Negative Ranks</w:t>
            </w:r>
          </w:p>
        </w:tc>
        <w:tc>
          <w:tcPr>
            <w:tcW w:w="1014" w:type="dxa"/>
            <w:tcBorders>
              <w:top w:val="single" w:sz="16" w:space="0" w:color="000000"/>
              <w:left w:val="single" w:sz="16" w:space="0" w:color="000000"/>
              <w:bottom w:val="nil"/>
            </w:tcBorders>
            <w:shd w:val="clear" w:color="auto" w:fill="FFFFFF"/>
            <w:vAlign w:val="center"/>
          </w:tcPr>
          <w:p w:rsidR="0086228B" w:rsidRPr="000C15D2" w:rsidRDefault="0086228B"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0</w:t>
            </w:r>
            <w:r w:rsidRPr="000C15D2">
              <w:rPr>
                <w:rFonts w:ascii="Arial" w:hAnsi="Arial" w:cs="Arial"/>
                <w:color w:val="000000"/>
                <w:sz w:val="18"/>
                <w:szCs w:val="18"/>
                <w:vertAlign w:val="superscript"/>
                <w:lang w:val="en-US"/>
              </w:rPr>
              <w:t>a</w:t>
            </w:r>
          </w:p>
        </w:tc>
        <w:tc>
          <w:tcPr>
            <w:tcW w:w="1245" w:type="dxa"/>
            <w:tcBorders>
              <w:top w:val="single" w:sz="16" w:space="0" w:color="000000"/>
              <w:bottom w:val="nil"/>
            </w:tcBorders>
            <w:shd w:val="clear" w:color="auto" w:fill="FFFFFF"/>
            <w:vAlign w:val="center"/>
          </w:tcPr>
          <w:p w:rsidR="0086228B" w:rsidRPr="000C15D2" w:rsidRDefault="0086228B"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,00</w:t>
            </w:r>
          </w:p>
        </w:tc>
        <w:tc>
          <w:tcPr>
            <w:tcW w:w="1609" w:type="dxa"/>
            <w:tcBorders>
              <w:top w:val="single" w:sz="16" w:space="0" w:color="000000"/>
              <w:bottom w:val="nil"/>
              <w:right w:val="single" w:sz="16" w:space="0" w:color="000000"/>
            </w:tcBorders>
            <w:shd w:val="clear" w:color="auto" w:fill="FFFFFF"/>
            <w:vAlign w:val="center"/>
          </w:tcPr>
          <w:p w:rsidR="0086228B" w:rsidRPr="000C15D2" w:rsidRDefault="0086228B"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,00</w:t>
            </w:r>
          </w:p>
        </w:tc>
      </w:tr>
      <w:tr w:rsidR="0086228B" w:rsidRPr="000C15D2" w:rsidTr="00D94A08">
        <w:trPr>
          <w:cantSplit/>
        </w:trPr>
        <w:tc>
          <w:tcPr>
            <w:tcW w:w="2461" w:type="dxa"/>
            <w:vMerge/>
            <w:tcBorders>
              <w:top w:val="single" w:sz="16" w:space="0" w:color="000000"/>
              <w:left w:val="single" w:sz="16" w:space="0" w:color="000000"/>
              <w:bottom w:val="single" w:sz="16" w:space="0" w:color="000000"/>
              <w:right w:val="nil"/>
            </w:tcBorders>
            <w:shd w:val="clear" w:color="auto" w:fill="FFFFFF"/>
          </w:tcPr>
          <w:p w:rsidR="0086228B" w:rsidRPr="000C15D2" w:rsidRDefault="0086228B" w:rsidP="000C15D2">
            <w:pPr>
              <w:autoSpaceDE w:val="0"/>
              <w:autoSpaceDN w:val="0"/>
              <w:adjustRightInd w:val="0"/>
              <w:spacing w:after="0" w:line="240" w:lineRule="auto"/>
              <w:rPr>
                <w:rFonts w:ascii="Arial" w:hAnsi="Arial" w:cs="Arial"/>
                <w:color w:val="000000"/>
                <w:sz w:val="18"/>
                <w:szCs w:val="18"/>
                <w:lang w:val="en-US"/>
              </w:rPr>
            </w:pPr>
          </w:p>
        </w:tc>
        <w:tc>
          <w:tcPr>
            <w:tcW w:w="1629" w:type="dxa"/>
            <w:tcBorders>
              <w:top w:val="nil"/>
              <w:left w:val="nil"/>
              <w:bottom w:val="nil"/>
              <w:right w:val="single" w:sz="16" w:space="0" w:color="000000"/>
            </w:tcBorders>
            <w:shd w:val="clear" w:color="auto" w:fill="FFFFFF"/>
          </w:tcPr>
          <w:p w:rsidR="0086228B" w:rsidRPr="000C15D2" w:rsidRDefault="0086228B" w:rsidP="000C15D2">
            <w:pPr>
              <w:autoSpaceDE w:val="0"/>
              <w:autoSpaceDN w:val="0"/>
              <w:adjustRightInd w:val="0"/>
              <w:spacing w:after="0" w:line="320" w:lineRule="atLeast"/>
              <w:ind w:left="60" w:right="60"/>
              <w:rPr>
                <w:rFonts w:ascii="Arial" w:hAnsi="Arial" w:cs="Arial"/>
                <w:color w:val="000000"/>
                <w:sz w:val="18"/>
                <w:szCs w:val="18"/>
                <w:lang w:val="en-US"/>
              </w:rPr>
            </w:pPr>
            <w:r w:rsidRPr="000C15D2">
              <w:rPr>
                <w:rFonts w:ascii="Arial" w:hAnsi="Arial" w:cs="Arial"/>
                <w:color w:val="000000"/>
                <w:sz w:val="18"/>
                <w:szCs w:val="18"/>
                <w:lang w:val="en-US"/>
              </w:rPr>
              <w:t>Positive Ranks</w:t>
            </w:r>
          </w:p>
        </w:tc>
        <w:tc>
          <w:tcPr>
            <w:tcW w:w="1014" w:type="dxa"/>
            <w:tcBorders>
              <w:top w:val="nil"/>
              <w:left w:val="single" w:sz="16" w:space="0" w:color="000000"/>
              <w:bottom w:val="nil"/>
            </w:tcBorders>
            <w:shd w:val="clear" w:color="auto" w:fill="FFFFFF"/>
            <w:vAlign w:val="center"/>
          </w:tcPr>
          <w:p w:rsidR="0086228B" w:rsidRPr="000C15D2" w:rsidRDefault="0086228B"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29</w:t>
            </w:r>
            <w:r w:rsidRPr="000C15D2">
              <w:rPr>
                <w:rFonts w:ascii="Arial" w:hAnsi="Arial" w:cs="Arial"/>
                <w:color w:val="000000"/>
                <w:sz w:val="18"/>
                <w:szCs w:val="18"/>
                <w:vertAlign w:val="superscript"/>
                <w:lang w:val="en-US"/>
              </w:rPr>
              <w:t>b</w:t>
            </w:r>
          </w:p>
        </w:tc>
        <w:tc>
          <w:tcPr>
            <w:tcW w:w="1245" w:type="dxa"/>
            <w:tcBorders>
              <w:top w:val="nil"/>
              <w:bottom w:val="nil"/>
            </w:tcBorders>
            <w:shd w:val="clear" w:color="auto" w:fill="FFFFFF"/>
            <w:vAlign w:val="center"/>
          </w:tcPr>
          <w:p w:rsidR="0086228B" w:rsidRPr="000C15D2" w:rsidRDefault="0086228B"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15,00</w:t>
            </w:r>
          </w:p>
        </w:tc>
        <w:tc>
          <w:tcPr>
            <w:tcW w:w="1609" w:type="dxa"/>
            <w:tcBorders>
              <w:top w:val="nil"/>
              <w:bottom w:val="nil"/>
              <w:right w:val="single" w:sz="16" w:space="0" w:color="000000"/>
            </w:tcBorders>
            <w:shd w:val="clear" w:color="auto" w:fill="FFFFFF"/>
            <w:vAlign w:val="center"/>
          </w:tcPr>
          <w:p w:rsidR="0086228B" w:rsidRPr="000C15D2" w:rsidRDefault="0086228B"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435,00</w:t>
            </w:r>
          </w:p>
        </w:tc>
      </w:tr>
      <w:tr w:rsidR="0086228B" w:rsidRPr="000C15D2" w:rsidTr="00D94A08">
        <w:trPr>
          <w:cantSplit/>
        </w:trPr>
        <w:tc>
          <w:tcPr>
            <w:tcW w:w="2461" w:type="dxa"/>
            <w:vMerge/>
            <w:tcBorders>
              <w:top w:val="single" w:sz="16" w:space="0" w:color="000000"/>
              <w:left w:val="single" w:sz="16" w:space="0" w:color="000000"/>
              <w:bottom w:val="single" w:sz="16" w:space="0" w:color="000000"/>
              <w:right w:val="nil"/>
            </w:tcBorders>
            <w:shd w:val="clear" w:color="auto" w:fill="FFFFFF"/>
          </w:tcPr>
          <w:p w:rsidR="0086228B" w:rsidRPr="000C15D2" w:rsidRDefault="0086228B" w:rsidP="000C15D2">
            <w:pPr>
              <w:autoSpaceDE w:val="0"/>
              <w:autoSpaceDN w:val="0"/>
              <w:adjustRightInd w:val="0"/>
              <w:spacing w:after="0" w:line="240" w:lineRule="auto"/>
              <w:rPr>
                <w:rFonts w:ascii="Arial" w:hAnsi="Arial" w:cs="Arial"/>
                <w:color w:val="000000"/>
                <w:sz w:val="18"/>
                <w:szCs w:val="18"/>
                <w:lang w:val="en-US"/>
              </w:rPr>
            </w:pPr>
          </w:p>
        </w:tc>
        <w:tc>
          <w:tcPr>
            <w:tcW w:w="1629" w:type="dxa"/>
            <w:tcBorders>
              <w:top w:val="nil"/>
              <w:left w:val="nil"/>
              <w:bottom w:val="nil"/>
              <w:right w:val="single" w:sz="16" w:space="0" w:color="000000"/>
            </w:tcBorders>
            <w:shd w:val="clear" w:color="auto" w:fill="FFFFFF"/>
          </w:tcPr>
          <w:p w:rsidR="0086228B" w:rsidRPr="000C15D2" w:rsidRDefault="0086228B" w:rsidP="000C15D2">
            <w:pPr>
              <w:autoSpaceDE w:val="0"/>
              <w:autoSpaceDN w:val="0"/>
              <w:adjustRightInd w:val="0"/>
              <w:spacing w:after="0" w:line="320" w:lineRule="atLeast"/>
              <w:ind w:left="60" w:right="60"/>
              <w:rPr>
                <w:rFonts w:ascii="Arial" w:hAnsi="Arial" w:cs="Arial"/>
                <w:color w:val="000000"/>
                <w:sz w:val="18"/>
                <w:szCs w:val="18"/>
                <w:lang w:val="en-US"/>
              </w:rPr>
            </w:pPr>
            <w:r w:rsidRPr="000C15D2">
              <w:rPr>
                <w:rFonts w:ascii="Arial" w:hAnsi="Arial" w:cs="Arial"/>
                <w:color w:val="000000"/>
                <w:sz w:val="18"/>
                <w:szCs w:val="18"/>
                <w:lang w:val="en-US"/>
              </w:rPr>
              <w:t>Ties</w:t>
            </w:r>
          </w:p>
        </w:tc>
        <w:tc>
          <w:tcPr>
            <w:tcW w:w="1014" w:type="dxa"/>
            <w:tcBorders>
              <w:top w:val="nil"/>
              <w:left w:val="single" w:sz="16" w:space="0" w:color="000000"/>
              <w:bottom w:val="nil"/>
            </w:tcBorders>
            <w:shd w:val="clear" w:color="auto" w:fill="FFFFFF"/>
            <w:vAlign w:val="center"/>
          </w:tcPr>
          <w:p w:rsidR="0086228B" w:rsidRPr="000C15D2" w:rsidRDefault="0086228B"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0</w:t>
            </w:r>
            <w:r w:rsidRPr="000C15D2">
              <w:rPr>
                <w:rFonts w:ascii="Arial" w:hAnsi="Arial" w:cs="Arial"/>
                <w:color w:val="000000"/>
                <w:sz w:val="18"/>
                <w:szCs w:val="18"/>
                <w:vertAlign w:val="superscript"/>
                <w:lang w:val="en-US"/>
              </w:rPr>
              <w:t>c</w:t>
            </w:r>
          </w:p>
        </w:tc>
        <w:tc>
          <w:tcPr>
            <w:tcW w:w="1245" w:type="dxa"/>
            <w:tcBorders>
              <w:top w:val="nil"/>
              <w:bottom w:val="nil"/>
            </w:tcBorders>
            <w:shd w:val="clear" w:color="auto" w:fill="FFFFFF"/>
            <w:vAlign w:val="center"/>
          </w:tcPr>
          <w:p w:rsidR="0086228B" w:rsidRPr="000C15D2" w:rsidRDefault="0086228B" w:rsidP="000C15D2">
            <w:pPr>
              <w:autoSpaceDE w:val="0"/>
              <w:autoSpaceDN w:val="0"/>
              <w:adjustRightInd w:val="0"/>
              <w:spacing w:after="0" w:line="240" w:lineRule="auto"/>
              <w:rPr>
                <w:rFonts w:ascii="Times New Roman" w:hAnsi="Times New Roman" w:cs="Times New Roman"/>
                <w:szCs w:val="24"/>
                <w:lang w:val="en-US"/>
              </w:rPr>
            </w:pPr>
          </w:p>
        </w:tc>
        <w:tc>
          <w:tcPr>
            <w:tcW w:w="1609" w:type="dxa"/>
            <w:tcBorders>
              <w:top w:val="nil"/>
              <w:bottom w:val="nil"/>
              <w:right w:val="single" w:sz="16" w:space="0" w:color="000000"/>
            </w:tcBorders>
            <w:shd w:val="clear" w:color="auto" w:fill="FFFFFF"/>
            <w:vAlign w:val="center"/>
          </w:tcPr>
          <w:p w:rsidR="0086228B" w:rsidRPr="000C15D2" w:rsidRDefault="0086228B" w:rsidP="000C15D2">
            <w:pPr>
              <w:autoSpaceDE w:val="0"/>
              <w:autoSpaceDN w:val="0"/>
              <w:adjustRightInd w:val="0"/>
              <w:spacing w:after="0" w:line="240" w:lineRule="auto"/>
              <w:rPr>
                <w:rFonts w:ascii="Times New Roman" w:hAnsi="Times New Roman" w:cs="Times New Roman"/>
                <w:szCs w:val="24"/>
                <w:lang w:val="en-US"/>
              </w:rPr>
            </w:pPr>
          </w:p>
        </w:tc>
      </w:tr>
      <w:tr w:rsidR="0086228B" w:rsidRPr="000C15D2" w:rsidTr="00D94A08">
        <w:trPr>
          <w:cantSplit/>
          <w:trHeight w:val="449"/>
        </w:trPr>
        <w:tc>
          <w:tcPr>
            <w:tcW w:w="2461" w:type="dxa"/>
            <w:vMerge/>
            <w:tcBorders>
              <w:top w:val="single" w:sz="16" w:space="0" w:color="000000"/>
              <w:left w:val="single" w:sz="16" w:space="0" w:color="000000"/>
              <w:bottom w:val="single" w:sz="16" w:space="0" w:color="000000"/>
              <w:right w:val="nil"/>
            </w:tcBorders>
            <w:shd w:val="clear" w:color="auto" w:fill="FFFFFF"/>
          </w:tcPr>
          <w:p w:rsidR="0086228B" w:rsidRPr="000C15D2" w:rsidRDefault="0086228B" w:rsidP="000C15D2">
            <w:pPr>
              <w:autoSpaceDE w:val="0"/>
              <w:autoSpaceDN w:val="0"/>
              <w:adjustRightInd w:val="0"/>
              <w:spacing w:after="0" w:line="240" w:lineRule="auto"/>
              <w:rPr>
                <w:rFonts w:ascii="Times New Roman" w:hAnsi="Times New Roman" w:cs="Times New Roman"/>
                <w:szCs w:val="24"/>
                <w:lang w:val="en-US"/>
              </w:rPr>
            </w:pPr>
          </w:p>
        </w:tc>
        <w:tc>
          <w:tcPr>
            <w:tcW w:w="1629" w:type="dxa"/>
            <w:tcBorders>
              <w:top w:val="nil"/>
              <w:left w:val="nil"/>
              <w:bottom w:val="single" w:sz="16" w:space="0" w:color="000000"/>
              <w:right w:val="single" w:sz="16" w:space="0" w:color="000000"/>
            </w:tcBorders>
            <w:shd w:val="clear" w:color="auto" w:fill="FFFFFF"/>
          </w:tcPr>
          <w:p w:rsidR="0086228B" w:rsidRPr="000C15D2" w:rsidRDefault="0086228B" w:rsidP="000C15D2">
            <w:pPr>
              <w:autoSpaceDE w:val="0"/>
              <w:autoSpaceDN w:val="0"/>
              <w:adjustRightInd w:val="0"/>
              <w:spacing w:after="0" w:line="320" w:lineRule="atLeast"/>
              <w:ind w:left="60" w:right="60"/>
              <w:rPr>
                <w:rFonts w:ascii="Arial" w:hAnsi="Arial" w:cs="Arial"/>
                <w:color w:val="000000"/>
                <w:sz w:val="18"/>
                <w:szCs w:val="18"/>
                <w:lang w:val="en-US"/>
              </w:rPr>
            </w:pPr>
            <w:r w:rsidRPr="000C15D2">
              <w:rPr>
                <w:rFonts w:ascii="Arial" w:hAnsi="Arial" w:cs="Arial"/>
                <w:color w:val="000000"/>
                <w:sz w:val="18"/>
                <w:szCs w:val="18"/>
                <w:lang w:val="en-US"/>
              </w:rPr>
              <w:t>Total</w:t>
            </w:r>
          </w:p>
        </w:tc>
        <w:tc>
          <w:tcPr>
            <w:tcW w:w="1014" w:type="dxa"/>
            <w:tcBorders>
              <w:top w:val="nil"/>
              <w:left w:val="single" w:sz="16" w:space="0" w:color="000000"/>
              <w:bottom w:val="single" w:sz="16" w:space="0" w:color="000000"/>
            </w:tcBorders>
            <w:shd w:val="clear" w:color="auto" w:fill="FFFFFF"/>
            <w:vAlign w:val="center"/>
          </w:tcPr>
          <w:p w:rsidR="0086228B" w:rsidRPr="000C15D2" w:rsidRDefault="0086228B"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29</w:t>
            </w:r>
          </w:p>
        </w:tc>
        <w:tc>
          <w:tcPr>
            <w:tcW w:w="1245" w:type="dxa"/>
            <w:tcBorders>
              <w:top w:val="nil"/>
              <w:bottom w:val="single" w:sz="16" w:space="0" w:color="000000"/>
            </w:tcBorders>
            <w:shd w:val="clear" w:color="auto" w:fill="FFFFFF"/>
            <w:vAlign w:val="center"/>
          </w:tcPr>
          <w:p w:rsidR="0086228B" w:rsidRPr="000C15D2" w:rsidRDefault="0086228B" w:rsidP="000C15D2">
            <w:pPr>
              <w:autoSpaceDE w:val="0"/>
              <w:autoSpaceDN w:val="0"/>
              <w:adjustRightInd w:val="0"/>
              <w:spacing w:after="0" w:line="240" w:lineRule="auto"/>
              <w:rPr>
                <w:rFonts w:ascii="Times New Roman" w:hAnsi="Times New Roman" w:cs="Times New Roman"/>
                <w:szCs w:val="24"/>
                <w:lang w:val="en-US"/>
              </w:rPr>
            </w:pPr>
          </w:p>
        </w:tc>
        <w:tc>
          <w:tcPr>
            <w:tcW w:w="1609" w:type="dxa"/>
            <w:tcBorders>
              <w:top w:val="nil"/>
              <w:bottom w:val="single" w:sz="16" w:space="0" w:color="000000"/>
              <w:right w:val="single" w:sz="16" w:space="0" w:color="000000"/>
            </w:tcBorders>
            <w:shd w:val="clear" w:color="auto" w:fill="FFFFFF"/>
            <w:vAlign w:val="center"/>
          </w:tcPr>
          <w:p w:rsidR="0086228B" w:rsidRPr="000C15D2" w:rsidRDefault="0086228B" w:rsidP="000C15D2">
            <w:pPr>
              <w:autoSpaceDE w:val="0"/>
              <w:autoSpaceDN w:val="0"/>
              <w:adjustRightInd w:val="0"/>
              <w:spacing w:after="0" w:line="240" w:lineRule="auto"/>
              <w:rPr>
                <w:rFonts w:ascii="Times New Roman" w:hAnsi="Times New Roman" w:cs="Times New Roman"/>
                <w:szCs w:val="24"/>
                <w:lang w:val="en-US"/>
              </w:rPr>
            </w:pPr>
          </w:p>
        </w:tc>
      </w:tr>
    </w:tbl>
    <w:p w:rsidR="008F6BED" w:rsidRDefault="00162382" w:rsidP="008F6BED">
      <w:pPr>
        <w:spacing w:after="0"/>
        <w:ind w:left="851" w:firstLine="567"/>
        <w:jc w:val="both"/>
        <w:rPr>
          <w:rFonts w:ascii="Times New Roman" w:hAnsi="Times New Roman" w:cs="Times New Roman"/>
          <w:lang w:val="en-US"/>
        </w:rPr>
      </w:pPr>
      <w:r w:rsidRPr="00162382">
        <w:rPr>
          <w:rFonts w:ascii="Times New Roman" w:hAnsi="Times New Roman" w:cs="Times New Roman"/>
          <w:lang w:val="en-US"/>
        </w:rPr>
        <w:t>The negative ranks are reflected in the table above whether the score is reduced or not. N Column denotes that the score is no</w:t>
      </w:r>
      <w:r w:rsidR="0026485A">
        <w:rPr>
          <w:rFonts w:ascii="Times New Roman" w:hAnsi="Times New Roman" w:cs="Times New Roman"/>
          <w:lang w:val="en-US"/>
        </w:rPr>
        <w:t>t lowered by any student</w:t>
      </w:r>
      <w:r w:rsidRPr="00162382">
        <w:rPr>
          <w:rFonts w:ascii="Times New Roman" w:hAnsi="Times New Roman" w:cs="Times New Roman"/>
          <w:lang w:val="en-US"/>
        </w:rPr>
        <w:t>s. Positive rankings suggest that pre-test and post-test score has b</w:t>
      </w:r>
      <w:r w:rsidR="0026485A">
        <w:rPr>
          <w:rFonts w:ascii="Times New Roman" w:hAnsi="Times New Roman" w:cs="Times New Roman"/>
          <w:lang w:val="en-US"/>
        </w:rPr>
        <w:t>een increased. Twenty-nine student</w:t>
      </w:r>
      <w:r w:rsidRPr="00162382">
        <w:rPr>
          <w:rFonts w:ascii="Times New Roman" w:hAnsi="Times New Roman" w:cs="Times New Roman"/>
          <w:lang w:val="en-US"/>
        </w:rPr>
        <w:t xml:space="preserve">s see an increase in the score in a column of Positive Ranks. The average results reveal that the </w:t>
      </w:r>
      <w:proofErr w:type="gramStart"/>
      <w:r w:rsidRPr="00162382">
        <w:rPr>
          <w:rFonts w:ascii="Times New Roman" w:hAnsi="Times New Roman" w:cs="Times New Roman"/>
          <w:lang w:val="en-US"/>
        </w:rPr>
        <w:t>average score</w:t>
      </w:r>
      <w:proofErr w:type="gramEnd"/>
      <w:r w:rsidRPr="00162382">
        <w:rPr>
          <w:rFonts w:ascii="Times New Roman" w:hAnsi="Times New Roman" w:cs="Times New Roman"/>
          <w:lang w:val="en-US"/>
        </w:rPr>
        <w:t xml:space="preserve"> improvement is 15.00.</w:t>
      </w:r>
    </w:p>
    <w:p w:rsidR="00D94A08" w:rsidRPr="000C15D2" w:rsidRDefault="00056B43" w:rsidP="008F6BED">
      <w:pPr>
        <w:spacing w:after="0"/>
        <w:ind w:left="851" w:firstLine="567"/>
        <w:jc w:val="both"/>
        <w:rPr>
          <w:rFonts w:ascii="Times New Roman" w:hAnsi="Times New Roman" w:cs="Times New Roman"/>
          <w:lang w:val="en-US"/>
        </w:rPr>
      </w:pPr>
      <w:r w:rsidRPr="000C15D2">
        <w:rPr>
          <w:rFonts w:ascii="Times New Roman" w:hAnsi="Times New Roman" w:cs="Times New Roman"/>
          <w:lang w:val="en-US"/>
        </w:rPr>
        <w:t xml:space="preserve">The result of Z-score as statistic test is -4,855 with </w:t>
      </w:r>
      <w:r w:rsidR="000C15D2" w:rsidRPr="000C15D2">
        <w:rPr>
          <w:rFonts w:ascii="Times New Roman" w:hAnsi="Times New Roman" w:cs="Times New Roman"/>
          <w:lang w:val="en-US"/>
        </w:rPr>
        <w:t>significance</w:t>
      </w:r>
      <w:r w:rsidRPr="000C15D2">
        <w:rPr>
          <w:rFonts w:ascii="Times New Roman" w:hAnsi="Times New Roman" w:cs="Times New Roman"/>
          <w:lang w:val="en-US"/>
        </w:rPr>
        <w:t xml:space="preserve"> value is 0,000 &lt; 0,005 is the minimum limit possibility of null hypothesis accepted, it means that null hypothesis is denied and there is difference result score between pre-test and post-test of Control Class</w:t>
      </w:r>
      <w:r w:rsidR="00B26CEF" w:rsidRPr="000C15D2">
        <w:rPr>
          <w:rFonts w:ascii="Times New Roman" w:hAnsi="Times New Roman" w:cs="Times New Roman"/>
          <w:lang w:val="en-US"/>
        </w:rPr>
        <w:t>.</w:t>
      </w:r>
    </w:p>
    <w:p w:rsidR="008A07B8" w:rsidRDefault="00AB4AA8" w:rsidP="001A11E5">
      <w:pPr>
        <w:pStyle w:val="Heading2"/>
        <w:numPr>
          <w:ilvl w:val="0"/>
          <w:numId w:val="63"/>
        </w:numPr>
        <w:ind w:left="851" w:hanging="284"/>
        <w:rPr>
          <w:lang w:val="en-US"/>
        </w:rPr>
      </w:pPr>
      <w:bookmarkStart w:id="54" w:name="_Toc79666754"/>
      <w:r w:rsidRPr="000C15D2">
        <w:rPr>
          <w:lang w:val="en-US"/>
        </w:rPr>
        <w:t>Pre-test result between Experiment class and Control Class</w:t>
      </w:r>
      <w:bookmarkEnd w:id="54"/>
    </w:p>
    <w:p w:rsidR="00AB4AA8" w:rsidRPr="008A07B8" w:rsidRDefault="00AB4AA8" w:rsidP="008A07B8">
      <w:pPr>
        <w:pStyle w:val="ListParagraph"/>
        <w:spacing w:after="0" w:line="360" w:lineRule="auto"/>
        <w:ind w:left="993" w:firstLine="447"/>
        <w:jc w:val="both"/>
        <w:rPr>
          <w:rFonts w:ascii="Times New Roman" w:hAnsi="Times New Roman" w:cs="Times New Roman"/>
          <w:b/>
          <w:lang w:val="en-US"/>
        </w:rPr>
      </w:pPr>
      <w:r w:rsidRPr="008A07B8">
        <w:rPr>
          <w:rFonts w:ascii="Times New Roman" w:hAnsi="Times New Roman" w:cs="Times New Roman"/>
          <w:lang w:val="en-US"/>
        </w:rPr>
        <w:t xml:space="preserve">Researcher started to compare the pre-test score result between Experiment Class and Control Class. Researcher used </w:t>
      </w:r>
      <w:r w:rsidRPr="008A07B8">
        <w:rPr>
          <w:rFonts w:ascii="Times New Roman" w:hAnsi="Times New Roman" w:cs="Times New Roman"/>
          <w:i/>
          <w:lang w:val="en-US"/>
        </w:rPr>
        <w:t>Mann Whitney U</w:t>
      </w:r>
      <w:r w:rsidRPr="008A07B8">
        <w:rPr>
          <w:rFonts w:ascii="Times New Roman" w:hAnsi="Times New Roman" w:cs="Times New Roman"/>
          <w:lang w:val="en-US"/>
        </w:rPr>
        <w:t xml:space="preserve"> test because the data distribution is not normal. The result is shown below:</w:t>
      </w:r>
    </w:p>
    <w:p w:rsidR="0069506B" w:rsidRPr="000C15D2" w:rsidRDefault="0069506B" w:rsidP="000C15D2">
      <w:pPr>
        <w:spacing w:after="0" w:line="360" w:lineRule="auto"/>
        <w:jc w:val="both"/>
        <w:rPr>
          <w:rFonts w:ascii="Times New Roman" w:hAnsi="Times New Roman" w:cs="Times New Roman"/>
          <w:b/>
          <w:lang w:val="en-US"/>
        </w:rPr>
      </w:pPr>
      <w:r w:rsidRPr="000C15D2">
        <w:rPr>
          <w:rFonts w:ascii="Times New Roman" w:hAnsi="Times New Roman" w:cs="Times New Roman"/>
          <w:lang w:val="en-US"/>
        </w:rPr>
        <w:t>Table 4.3: Pre-test result between Experiment class and Control class</w:t>
      </w:r>
    </w:p>
    <w:tbl>
      <w:tblPr>
        <w:tblW w:w="77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2258"/>
        <w:gridCol w:w="1751"/>
        <w:gridCol w:w="1013"/>
        <w:gridCol w:w="1244"/>
        <w:gridCol w:w="1474"/>
      </w:tblGrid>
      <w:tr w:rsidR="00AB4AA8" w:rsidRPr="000C15D2" w:rsidTr="00780170">
        <w:trPr>
          <w:cantSplit/>
        </w:trPr>
        <w:tc>
          <w:tcPr>
            <w:tcW w:w="2258" w:type="dxa"/>
            <w:tcBorders>
              <w:top w:val="single" w:sz="8" w:space="0" w:color="000000"/>
              <w:left w:val="single" w:sz="8" w:space="0" w:color="000000"/>
              <w:bottom w:val="single" w:sz="8" w:space="0" w:color="000000"/>
              <w:right w:val="single" w:sz="8" w:space="0" w:color="000000"/>
            </w:tcBorders>
          </w:tcPr>
          <w:p w:rsidR="00AB4AA8" w:rsidRPr="000C15D2" w:rsidRDefault="00AB4AA8" w:rsidP="000C15D2">
            <w:pPr>
              <w:autoSpaceDE w:val="0"/>
              <w:autoSpaceDN w:val="0"/>
              <w:adjustRightInd w:val="0"/>
              <w:spacing w:after="0" w:line="240" w:lineRule="auto"/>
              <w:rPr>
                <w:rFonts w:ascii="Arial" w:hAnsi="Arial" w:cs="Arial"/>
                <w:color w:val="000000"/>
                <w:sz w:val="18"/>
                <w:szCs w:val="18"/>
                <w:lang w:val="en-US"/>
              </w:rPr>
            </w:pPr>
          </w:p>
        </w:tc>
        <w:tc>
          <w:tcPr>
            <w:tcW w:w="1751" w:type="dxa"/>
            <w:tcBorders>
              <w:top w:val="single" w:sz="18" w:space="0" w:color="000000"/>
              <w:left w:val="nil"/>
              <w:bottom w:val="single" w:sz="18" w:space="0" w:color="000000"/>
              <w:right w:val="single" w:sz="18" w:space="0" w:color="000000"/>
            </w:tcBorders>
            <w:shd w:val="clear" w:color="auto" w:fill="FFFFFF"/>
            <w:vAlign w:val="bottom"/>
            <w:hideMark/>
          </w:tcPr>
          <w:p w:rsidR="00AB4AA8" w:rsidRPr="000C15D2" w:rsidRDefault="00AB4AA8" w:rsidP="000C15D2">
            <w:pPr>
              <w:autoSpaceDE w:val="0"/>
              <w:autoSpaceDN w:val="0"/>
              <w:adjustRightInd w:val="0"/>
              <w:spacing w:after="0" w:line="320" w:lineRule="atLeast"/>
              <w:ind w:left="60" w:right="60"/>
              <w:rPr>
                <w:rFonts w:ascii="Arial" w:hAnsi="Arial" w:cs="Arial"/>
                <w:color w:val="000000"/>
                <w:sz w:val="18"/>
                <w:szCs w:val="18"/>
                <w:lang w:val="en-US"/>
              </w:rPr>
            </w:pPr>
            <w:r w:rsidRPr="000C15D2">
              <w:rPr>
                <w:rFonts w:ascii="Arial" w:hAnsi="Arial" w:cs="Arial"/>
                <w:color w:val="000000"/>
                <w:sz w:val="18"/>
                <w:szCs w:val="18"/>
                <w:lang w:val="en-US"/>
              </w:rPr>
              <w:t>Class</w:t>
            </w:r>
          </w:p>
        </w:tc>
        <w:tc>
          <w:tcPr>
            <w:tcW w:w="1013" w:type="dxa"/>
            <w:tcBorders>
              <w:top w:val="single" w:sz="18" w:space="0" w:color="000000"/>
              <w:left w:val="single" w:sz="18" w:space="0" w:color="000000"/>
              <w:bottom w:val="single" w:sz="18" w:space="0" w:color="000000"/>
              <w:right w:val="single" w:sz="8" w:space="0" w:color="000000"/>
            </w:tcBorders>
            <w:shd w:val="clear" w:color="auto" w:fill="FFFFFF"/>
            <w:vAlign w:val="bottom"/>
            <w:hideMark/>
          </w:tcPr>
          <w:p w:rsidR="00AB4AA8" w:rsidRPr="000C15D2" w:rsidRDefault="00AB4AA8" w:rsidP="000C15D2">
            <w:pPr>
              <w:autoSpaceDE w:val="0"/>
              <w:autoSpaceDN w:val="0"/>
              <w:adjustRightInd w:val="0"/>
              <w:spacing w:after="0" w:line="320" w:lineRule="atLeast"/>
              <w:ind w:left="60" w:right="60"/>
              <w:jc w:val="center"/>
              <w:rPr>
                <w:rFonts w:ascii="Arial" w:hAnsi="Arial" w:cs="Arial"/>
                <w:color w:val="000000"/>
                <w:sz w:val="18"/>
                <w:szCs w:val="18"/>
                <w:lang w:val="en-US"/>
              </w:rPr>
            </w:pPr>
            <w:r w:rsidRPr="000C15D2">
              <w:rPr>
                <w:rFonts w:ascii="Arial" w:hAnsi="Arial" w:cs="Arial"/>
                <w:color w:val="000000"/>
                <w:sz w:val="18"/>
                <w:szCs w:val="18"/>
                <w:lang w:val="en-US"/>
              </w:rPr>
              <w:t>N</w:t>
            </w:r>
          </w:p>
        </w:tc>
        <w:tc>
          <w:tcPr>
            <w:tcW w:w="1244" w:type="dxa"/>
            <w:tcBorders>
              <w:top w:val="single" w:sz="18" w:space="0" w:color="000000"/>
              <w:left w:val="single" w:sz="8" w:space="0" w:color="000000"/>
              <w:bottom w:val="single" w:sz="18" w:space="0" w:color="000000"/>
              <w:right w:val="single" w:sz="8" w:space="0" w:color="000000"/>
            </w:tcBorders>
            <w:shd w:val="clear" w:color="auto" w:fill="FFFFFF"/>
            <w:vAlign w:val="bottom"/>
            <w:hideMark/>
          </w:tcPr>
          <w:p w:rsidR="00AB4AA8" w:rsidRPr="000C15D2" w:rsidRDefault="00AB4AA8" w:rsidP="000C15D2">
            <w:pPr>
              <w:autoSpaceDE w:val="0"/>
              <w:autoSpaceDN w:val="0"/>
              <w:adjustRightInd w:val="0"/>
              <w:spacing w:after="0" w:line="320" w:lineRule="atLeast"/>
              <w:ind w:left="60" w:right="60"/>
              <w:jc w:val="center"/>
              <w:rPr>
                <w:rFonts w:ascii="Arial" w:hAnsi="Arial" w:cs="Arial"/>
                <w:color w:val="000000"/>
                <w:sz w:val="18"/>
                <w:szCs w:val="18"/>
                <w:lang w:val="en-US"/>
              </w:rPr>
            </w:pPr>
            <w:r w:rsidRPr="000C15D2">
              <w:rPr>
                <w:rFonts w:ascii="Arial" w:hAnsi="Arial" w:cs="Arial"/>
                <w:color w:val="000000"/>
                <w:sz w:val="18"/>
                <w:szCs w:val="18"/>
                <w:lang w:val="en-US"/>
              </w:rPr>
              <w:t>Mean Rank</w:t>
            </w:r>
          </w:p>
        </w:tc>
        <w:tc>
          <w:tcPr>
            <w:tcW w:w="1474" w:type="dxa"/>
            <w:tcBorders>
              <w:top w:val="single" w:sz="18" w:space="0" w:color="000000"/>
              <w:left w:val="single" w:sz="8" w:space="0" w:color="000000"/>
              <w:bottom w:val="single" w:sz="18" w:space="0" w:color="000000"/>
              <w:right w:val="single" w:sz="18" w:space="0" w:color="000000"/>
            </w:tcBorders>
            <w:shd w:val="clear" w:color="auto" w:fill="FFFFFF"/>
            <w:vAlign w:val="bottom"/>
            <w:hideMark/>
          </w:tcPr>
          <w:p w:rsidR="00AB4AA8" w:rsidRPr="000C15D2" w:rsidRDefault="00AB4AA8" w:rsidP="000C15D2">
            <w:pPr>
              <w:autoSpaceDE w:val="0"/>
              <w:autoSpaceDN w:val="0"/>
              <w:adjustRightInd w:val="0"/>
              <w:spacing w:after="0" w:line="320" w:lineRule="atLeast"/>
              <w:ind w:left="60" w:right="60"/>
              <w:jc w:val="center"/>
              <w:rPr>
                <w:rFonts w:ascii="Arial" w:hAnsi="Arial" w:cs="Arial"/>
                <w:color w:val="000000"/>
                <w:sz w:val="18"/>
                <w:szCs w:val="18"/>
                <w:lang w:val="en-US"/>
              </w:rPr>
            </w:pPr>
            <w:r w:rsidRPr="000C15D2">
              <w:rPr>
                <w:rFonts w:ascii="Arial" w:hAnsi="Arial" w:cs="Arial"/>
                <w:color w:val="000000"/>
                <w:sz w:val="18"/>
                <w:szCs w:val="18"/>
                <w:lang w:val="en-US"/>
              </w:rPr>
              <w:t>Sum of Ranks</w:t>
            </w:r>
          </w:p>
        </w:tc>
      </w:tr>
      <w:tr w:rsidR="00AB4AA8" w:rsidRPr="000C15D2" w:rsidTr="00780170">
        <w:trPr>
          <w:cantSplit/>
        </w:trPr>
        <w:tc>
          <w:tcPr>
            <w:tcW w:w="2258" w:type="dxa"/>
            <w:vMerge w:val="restart"/>
            <w:tcBorders>
              <w:top w:val="single" w:sz="18" w:space="0" w:color="000000"/>
              <w:left w:val="single" w:sz="18" w:space="0" w:color="000000"/>
              <w:bottom w:val="single" w:sz="18" w:space="0" w:color="000000"/>
              <w:right w:val="nil"/>
            </w:tcBorders>
            <w:shd w:val="clear" w:color="auto" w:fill="FFFFFF"/>
            <w:hideMark/>
          </w:tcPr>
          <w:p w:rsidR="00AB4AA8" w:rsidRPr="000C15D2" w:rsidRDefault="00AB4AA8" w:rsidP="000C15D2">
            <w:pPr>
              <w:autoSpaceDE w:val="0"/>
              <w:autoSpaceDN w:val="0"/>
              <w:adjustRightInd w:val="0"/>
              <w:spacing w:after="0" w:line="320" w:lineRule="atLeast"/>
              <w:ind w:left="60" w:right="60"/>
              <w:rPr>
                <w:rFonts w:ascii="Arial" w:hAnsi="Arial" w:cs="Arial"/>
                <w:color w:val="000000"/>
                <w:sz w:val="18"/>
                <w:szCs w:val="18"/>
                <w:lang w:val="en-US"/>
              </w:rPr>
            </w:pPr>
            <w:proofErr w:type="spellStart"/>
            <w:r w:rsidRPr="000C15D2">
              <w:rPr>
                <w:rFonts w:ascii="Arial" w:hAnsi="Arial" w:cs="Arial"/>
                <w:color w:val="000000"/>
                <w:sz w:val="18"/>
                <w:szCs w:val="18"/>
                <w:lang w:val="en-US"/>
              </w:rPr>
              <w:t>StudentsResultPreTest</w:t>
            </w:r>
            <w:proofErr w:type="spellEnd"/>
          </w:p>
        </w:tc>
        <w:tc>
          <w:tcPr>
            <w:tcW w:w="1751" w:type="dxa"/>
            <w:tcBorders>
              <w:top w:val="single" w:sz="18" w:space="0" w:color="000000"/>
              <w:left w:val="nil"/>
              <w:bottom w:val="nil"/>
              <w:right w:val="single" w:sz="18" w:space="0" w:color="000000"/>
            </w:tcBorders>
            <w:shd w:val="clear" w:color="auto" w:fill="FFFFFF"/>
            <w:hideMark/>
          </w:tcPr>
          <w:p w:rsidR="00AB4AA8" w:rsidRPr="000C15D2" w:rsidRDefault="00AB4AA8" w:rsidP="000C15D2">
            <w:pPr>
              <w:autoSpaceDE w:val="0"/>
              <w:autoSpaceDN w:val="0"/>
              <w:adjustRightInd w:val="0"/>
              <w:spacing w:after="0" w:line="320" w:lineRule="atLeast"/>
              <w:ind w:left="60" w:right="60"/>
              <w:rPr>
                <w:rFonts w:ascii="Arial" w:hAnsi="Arial" w:cs="Arial"/>
                <w:color w:val="000000"/>
                <w:sz w:val="18"/>
                <w:szCs w:val="18"/>
                <w:lang w:val="en-US"/>
              </w:rPr>
            </w:pPr>
            <w:proofErr w:type="spellStart"/>
            <w:r w:rsidRPr="000C15D2">
              <w:rPr>
                <w:rFonts w:ascii="Arial" w:hAnsi="Arial" w:cs="Arial"/>
                <w:color w:val="000000"/>
                <w:sz w:val="18"/>
                <w:szCs w:val="18"/>
                <w:lang w:val="en-US"/>
              </w:rPr>
              <w:t>ExperimentClass</w:t>
            </w:r>
            <w:proofErr w:type="spellEnd"/>
          </w:p>
        </w:tc>
        <w:tc>
          <w:tcPr>
            <w:tcW w:w="1013" w:type="dxa"/>
            <w:tcBorders>
              <w:top w:val="single" w:sz="18" w:space="0" w:color="000000"/>
              <w:left w:val="single" w:sz="18" w:space="0" w:color="000000"/>
              <w:bottom w:val="nil"/>
              <w:right w:val="single" w:sz="8" w:space="0" w:color="000000"/>
            </w:tcBorders>
            <w:shd w:val="clear" w:color="auto" w:fill="FFFFFF"/>
            <w:vAlign w:val="center"/>
            <w:hideMark/>
          </w:tcPr>
          <w:p w:rsidR="00AB4AA8" w:rsidRPr="000C15D2" w:rsidRDefault="00AB4AA8"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29</w:t>
            </w:r>
          </w:p>
        </w:tc>
        <w:tc>
          <w:tcPr>
            <w:tcW w:w="1244" w:type="dxa"/>
            <w:tcBorders>
              <w:top w:val="single" w:sz="18" w:space="0" w:color="000000"/>
              <w:left w:val="single" w:sz="8" w:space="0" w:color="000000"/>
              <w:bottom w:val="nil"/>
              <w:right w:val="single" w:sz="8" w:space="0" w:color="000000"/>
            </w:tcBorders>
            <w:shd w:val="clear" w:color="auto" w:fill="FFFFFF"/>
            <w:vAlign w:val="center"/>
            <w:hideMark/>
          </w:tcPr>
          <w:p w:rsidR="00AB4AA8" w:rsidRPr="000C15D2" w:rsidRDefault="00AB4AA8"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27,55</w:t>
            </w:r>
          </w:p>
        </w:tc>
        <w:tc>
          <w:tcPr>
            <w:tcW w:w="1474" w:type="dxa"/>
            <w:tcBorders>
              <w:top w:val="single" w:sz="18" w:space="0" w:color="000000"/>
              <w:left w:val="single" w:sz="8" w:space="0" w:color="000000"/>
              <w:bottom w:val="nil"/>
              <w:right w:val="single" w:sz="18" w:space="0" w:color="000000"/>
            </w:tcBorders>
            <w:shd w:val="clear" w:color="auto" w:fill="FFFFFF"/>
            <w:vAlign w:val="center"/>
            <w:hideMark/>
          </w:tcPr>
          <w:p w:rsidR="00AB4AA8" w:rsidRPr="000C15D2" w:rsidRDefault="00AB4AA8"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799,00</w:t>
            </w:r>
          </w:p>
        </w:tc>
      </w:tr>
      <w:tr w:rsidR="00AB4AA8" w:rsidRPr="000C15D2" w:rsidTr="00780170">
        <w:trPr>
          <w:cantSplit/>
        </w:trPr>
        <w:tc>
          <w:tcPr>
            <w:tcW w:w="2258" w:type="dxa"/>
            <w:vMerge/>
            <w:tcBorders>
              <w:top w:val="single" w:sz="18" w:space="0" w:color="000000"/>
              <w:left w:val="single" w:sz="18" w:space="0" w:color="000000"/>
              <w:bottom w:val="single" w:sz="18" w:space="0" w:color="000000"/>
              <w:right w:val="nil"/>
            </w:tcBorders>
            <w:vAlign w:val="center"/>
            <w:hideMark/>
          </w:tcPr>
          <w:p w:rsidR="00AB4AA8" w:rsidRPr="000C15D2" w:rsidRDefault="00AB4AA8" w:rsidP="000C15D2">
            <w:pPr>
              <w:spacing w:after="0" w:line="240" w:lineRule="auto"/>
              <w:rPr>
                <w:rFonts w:ascii="Arial" w:hAnsi="Arial" w:cs="Arial"/>
                <w:color w:val="000000"/>
                <w:sz w:val="18"/>
                <w:szCs w:val="18"/>
                <w:lang w:val="en-US"/>
              </w:rPr>
            </w:pPr>
          </w:p>
        </w:tc>
        <w:tc>
          <w:tcPr>
            <w:tcW w:w="1751" w:type="dxa"/>
            <w:tcBorders>
              <w:top w:val="nil"/>
              <w:left w:val="nil"/>
              <w:bottom w:val="nil"/>
              <w:right w:val="single" w:sz="18" w:space="0" w:color="000000"/>
            </w:tcBorders>
            <w:shd w:val="clear" w:color="auto" w:fill="FFFFFF"/>
            <w:hideMark/>
          </w:tcPr>
          <w:p w:rsidR="00AB4AA8" w:rsidRPr="000C15D2" w:rsidRDefault="00AB4AA8" w:rsidP="000C15D2">
            <w:pPr>
              <w:autoSpaceDE w:val="0"/>
              <w:autoSpaceDN w:val="0"/>
              <w:adjustRightInd w:val="0"/>
              <w:spacing w:after="0" w:line="320" w:lineRule="atLeast"/>
              <w:ind w:left="60" w:right="60"/>
              <w:rPr>
                <w:rFonts w:ascii="Arial" w:hAnsi="Arial" w:cs="Arial"/>
                <w:color w:val="000000"/>
                <w:sz w:val="18"/>
                <w:szCs w:val="18"/>
                <w:lang w:val="en-US"/>
              </w:rPr>
            </w:pPr>
            <w:proofErr w:type="spellStart"/>
            <w:r w:rsidRPr="000C15D2">
              <w:rPr>
                <w:rFonts w:ascii="Arial" w:hAnsi="Arial" w:cs="Arial"/>
                <w:color w:val="000000"/>
                <w:sz w:val="18"/>
                <w:szCs w:val="18"/>
                <w:lang w:val="en-US"/>
              </w:rPr>
              <w:t>ControlClass</w:t>
            </w:r>
            <w:proofErr w:type="spellEnd"/>
          </w:p>
        </w:tc>
        <w:tc>
          <w:tcPr>
            <w:tcW w:w="1013" w:type="dxa"/>
            <w:tcBorders>
              <w:top w:val="nil"/>
              <w:left w:val="single" w:sz="18" w:space="0" w:color="000000"/>
              <w:bottom w:val="nil"/>
              <w:right w:val="single" w:sz="8" w:space="0" w:color="000000"/>
            </w:tcBorders>
            <w:shd w:val="clear" w:color="auto" w:fill="FFFFFF"/>
            <w:vAlign w:val="center"/>
            <w:hideMark/>
          </w:tcPr>
          <w:p w:rsidR="00AB4AA8" w:rsidRPr="000C15D2" w:rsidRDefault="00AB4AA8"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29</w:t>
            </w:r>
          </w:p>
        </w:tc>
        <w:tc>
          <w:tcPr>
            <w:tcW w:w="1244" w:type="dxa"/>
            <w:tcBorders>
              <w:top w:val="nil"/>
              <w:left w:val="single" w:sz="8" w:space="0" w:color="000000"/>
              <w:bottom w:val="nil"/>
              <w:right w:val="single" w:sz="8" w:space="0" w:color="000000"/>
            </w:tcBorders>
            <w:shd w:val="clear" w:color="auto" w:fill="FFFFFF"/>
            <w:vAlign w:val="center"/>
            <w:hideMark/>
          </w:tcPr>
          <w:p w:rsidR="00AB4AA8" w:rsidRPr="000C15D2" w:rsidRDefault="00AB4AA8"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31,45</w:t>
            </w:r>
          </w:p>
        </w:tc>
        <w:tc>
          <w:tcPr>
            <w:tcW w:w="1474" w:type="dxa"/>
            <w:tcBorders>
              <w:top w:val="nil"/>
              <w:left w:val="single" w:sz="8" w:space="0" w:color="000000"/>
              <w:bottom w:val="nil"/>
              <w:right w:val="single" w:sz="18" w:space="0" w:color="000000"/>
            </w:tcBorders>
            <w:shd w:val="clear" w:color="auto" w:fill="FFFFFF"/>
            <w:vAlign w:val="center"/>
            <w:hideMark/>
          </w:tcPr>
          <w:p w:rsidR="00AB4AA8" w:rsidRPr="000C15D2" w:rsidRDefault="00AB4AA8"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912,00</w:t>
            </w:r>
          </w:p>
        </w:tc>
      </w:tr>
      <w:tr w:rsidR="00AB4AA8" w:rsidRPr="000C15D2" w:rsidTr="00780170">
        <w:trPr>
          <w:cantSplit/>
        </w:trPr>
        <w:tc>
          <w:tcPr>
            <w:tcW w:w="2258" w:type="dxa"/>
            <w:vMerge/>
            <w:tcBorders>
              <w:top w:val="single" w:sz="18" w:space="0" w:color="000000"/>
              <w:left w:val="single" w:sz="18" w:space="0" w:color="000000"/>
              <w:bottom w:val="single" w:sz="18" w:space="0" w:color="000000"/>
              <w:right w:val="nil"/>
            </w:tcBorders>
            <w:vAlign w:val="center"/>
            <w:hideMark/>
          </w:tcPr>
          <w:p w:rsidR="00AB4AA8" w:rsidRPr="000C15D2" w:rsidRDefault="00AB4AA8" w:rsidP="000C15D2">
            <w:pPr>
              <w:spacing w:after="0" w:line="240" w:lineRule="auto"/>
              <w:rPr>
                <w:rFonts w:ascii="Arial" w:hAnsi="Arial" w:cs="Arial"/>
                <w:color w:val="000000"/>
                <w:sz w:val="18"/>
                <w:szCs w:val="18"/>
                <w:lang w:val="en-US"/>
              </w:rPr>
            </w:pPr>
          </w:p>
        </w:tc>
        <w:tc>
          <w:tcPr>
            <w:tcW w:w="1751" w:type="dxa"/>
            <w:tcBorders>
              <w:top w:val="nil"/>
              <w:left w:val="nil"/>
              <w:bottom w:val="single" w:sz="18" w:space="0" w:color="000000"/>
              <w:right w:val="single" w:sz="18" w:space="0" w:color="000000"/>
            </w:tcBorders>
            <w:shd w:val="clear" w:color="auto" w:fill="FFFFFF"/>
            <w:hideMark/>
          </w:tcPr>
          <w:p w:rsidR="00AB4AA8" w:rsidRPr="000C15D2" w:rsidRDefault="00AB4AA8" w:rsidP="000C15D2">
            <w:pPr>
              <w:autoSpaceDE w:val="0"/>
              <w:autoSpaceDN w:val="0"/>
              <w:adjustRightInd w:val="0"/>
              <w:spacing w:after="0" w:line="320" w:lineRule="atLeast"/>
              <w:ind w:left="60" w:right="60"/>
              <w:rPr>
                <w:rFonts w:ascii="Arial" w:hAnsi="Arial" w:cs="Arial"/>
                <w:color w:val="000000"/>
                <w:sz w:val="18"/>
                <w:szCs w:val="18"/>
                <w:lang w:val="en-US"/>
              </w:rPr>
            </w:pPr>
            <w:r w:rsidRPr="000C15D2">
              <w:rPr>
                <w:rFonts w:ascii="Arial" w:hAnsi="Arial" w:cs="Arial"/>
                <w:color w:val="000000"/>
                <w:sz w:val="18"/>
                <w:szCs w:val="18"/>
                <w:lang w:val="en-US"/>
              </w:rPr>
              <w:t>Total</w:t>
            </w:r>
          </w:p>
        </w:tc>
        <w:tc>
          <w:tcPr>
            <w:tcW w:w="1013" w:type="dxa"/>
            <w:tcBorders>
              <w:top w:val="nil"/>
              <w:left w:val="single" w:sz="18" w:space="0" w:color="000000"/>
              <w:bottom w:val="single" w:sz="18" w:space="0" w:color="000000"/>
              <w:right w:val="single" w:sz="8" w:space="0" w:color="000000"/>
            </w:tcBorders>
            <w:shd w:val="clear" w:color="auto" w:fill="FFFFFF"/>
            <w:vAlign w:val="center"/>
            <w:hideMark/>
          </w:tcPr>
          <w:p w:rsidR="00AB4AA8" w:rsidRPr="000C15D2" w:rsidRDefault="00AB4AA8"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58</w:t>
            </w:r>
          </w:p>
        </w:tc>
        <w:tc>
          <w:tcPr>
            <w:tcW w:w="1244" w:type="dxa"/>
            <w:tcBorders>
              <w:top w:val="nil"/>
              <w:left w:val="single" w:sz="8" w:space="0" w:color="000000"/>
              <w:bottom w:val="single" w:sz="18" w:space="0" w:color="000000"/>
              <w:right w:val="single" w:sz="8" w:space="0" w:color="000000"/>
            </w:tcBorders>
            <w:shd w:val="clear" w:color="auto" w:fill="FFFFFF"/>
            <w:vAlign w:val="center"/>
          </w:tcPr>
          <w:p w:rsidR="00AB4AA8" w:rsidRPr="000C15D2" w:rsidRDefault="00AB4AA8" w:rsidP="000C15D2">
            <w:pPr>
              <w:autoSpaceDE w:val="0"/>
              <w:autoSpaceDN w:val="0"/>
              <w:adjustRightInd w:val="0"/>
              <w:spacing w:after="0" w:line="240" w:lineRule="auto"/>
              <w:rPr>
                <w:rFonts w:ascii="Times New Roman" w:hAnsi="Times New Roman" w:cs="Times New Roman"/>
                <w:szCs w:val="24"/>
                <w:lang w:val="en-US"/>
              </w:rPr>
            </w:pPr>
          </w:p>
        </w:tc>
        <w:tc>
          <w:tcPr>
            <w:tcW w:w="1474" w:type="dxa"/>
            <w:tcBorders>
              <w:top w:val="nil"/>
              <w:left w:val="single" w:sz="8" w:space="0" w:color="000000"/>
              <w:bottom w:val="single" w:sz="18" w:space="0" w:color="000000"/>
              <w:right w:val="single" w:sz="18" w:space="0" w:color="000000"/>
            </w:tcBorders>
            <w:shd w:val="clear" w:color="auto" w:fill="FFFFFF"/>
            <w:vAlign w:val="center"/>
          </w:tcPr>
          <w:p w:rsidR="00AB4AA8" w:rsidRPr="000C15D2" w:rsidRDefault="00AB4AA8" w:rsidP="000C15D2">
            <w:pPr>
              <w:autoSpaceDE w:val="0"/>
              <w:autoSpaceDN w:val="0"/>
              <w:adjustRightInd w:val="0"/>
              <w:spacing w:after="0" w:line="240" w:lineRule="auto"/>
              <w:rPr>
                <w:rFonts w:ascii="Times New Roman" w:hAnsi="Times New Roman" w:cs="Times New Roman"/>
                <w:szCs w:val="24"/>
                <w:lang w:val="en-US"/>
              </w:rPr>
            </w:pPr>
          </w:p>
        </w:tc>
      </w:tr>
    </w:tbl>
    <w:p w:rsidR="00AB4AA8" w:rsidRPr="000C15D2" w:rsidRDefault="00780170" w:rsidP="00780170">
      <w:pPr>
        <w:autoSpaceDE w:val="0"/>
        <w:autoSpaceDN w:val="0"/>
        <w:adjustRightInd w:val="0"/>
        <w:spacing w:after="0"/>
        <w:ind w:left="2160" w:firstLine="720"/>
        <w:jc w:val="both"/>
        <w:rPr>
          <w:rFonts w:ascii="Times New Roman" w:hAnsi="Times New Roman" w:cs="Times New Roman"/>
          <w:szCs w:val="24"/>
          <w:lang w:val="en-US"/>
        </w:rPr>
      </w:pPr>
      <w:r w:rsidRPr="00780170">
        <w:rPr>
          <w:rFonts w:ascii="Times New Roman" w:hAnsi="Times New Roman" w:cs="Times New Roman"/>
          <w:szCs w:val="24"/>
          <w:lang w:val="en-US"/>
        </w:rPr>
        <w:lastRenderedPageBreak/>
        <w:t xml:space="preserve">The following table revealed </w:t>
      </w:r>
      <w:r>
        <w:rPr>
          <w:rFonts w:ascii="Times New Roman" w:hAnsi="Times New Roman" w:cs="Times New Roman"/>
          <w:szCs w:val="24"/>
          <w:lang w:val="en-US"/>
        </w:rPr>
        <w:t>the average class of experiment class</w:t>
      </w:r>
      <w:r w:rsidRPr="00780170">
        <w:rPr>
          <w:rFonts w:ascii="Times New Roman" w:hAnsi="Times New Roman" w:cs="Times New Roman"/>
          <w:szCs w:val="24"/>
          <w:lang w:val="en-US"/>
        </w:rPr>
        <w:t>. There are 27</w:t>
      </w:r>
      <w:proofErr w:type="gramStart"/>
      <w:r w:rsidRPr="00780170">
        <w:rPr>
          <w:rFonts w:ascii="Times New Roman" w:hAnsi="Times New Roman" w:cs="Times New Roman"/>
          <w:szCs w:val="24"/>
          <w:lang w:val="en-US"/>
        </w:rPr>
        <w:t>,55</w:t>
      </w:r>
      <w:proofErr w:type="gramEnd"/>
      <w:r w:rsidRPr="00780170">
        <w:rPr>
          <w:rFonts w:ascii="Times New Roman" w:hAnsi="Times New Roman" w:cs="Times New Roman"/>
          <w:szCs w:val="24"/>
          <w:lang w:val="en-US"/>
        </w:rPr>
        <w:t xml:space="preserve"> with a total of 799,00. Meanwhile, the average class of control is 31</w:t>
      </w:r>
      <w:proofErr w:type="gramStart"/>
      <w:r w:rsidRPr="00780170">
        <w:rPr>
          <w:rFonts w:ascii="Times New Roman" w:hAnsi="Times New Roman" w:cs="Times New Roman"/>
          <w:szCs w:val="24"/>
          <w:lang w:val="en-US"/>
        </w:rPr>
        <w:t>,45</w:t>
      </w:r>
      <w:proofErr w:type="gramEnd"/>
      <w:r w:rsidRPr="00780170">
        <w:rPr>
          <w:rFonts w:ascii="Times New Roman" w:hAnsi="Times New Roman" w:cs="Times New Roman"/>
          <w:szCs w:val="24"/>
          <w:lang w:val="en-US"/>
        </w:rPr>
        <w:t xml:space="preserve"> and the total class is 912,00</w:t>
      </w:r>
      <w:r w:rsidR="0069506B" w:rsidRPr="000C15D2">
        <w:rPr>
          <w:rFonts w:ascii="Times New Roman" w:hAnsi="Times New Roman" w:cs="Times New Roman"/>
          <w:szCs w:val="24"/>
          <w:lang w:val="en-US"/>
        </w:rPr>
        <w:t>.</w:t>
      </w:r>
    </w:p>
    <w:p w:rsidR="00EB599B" w:rsidRPr="000C15D2" w:rsidRDefault="00EB599B" w:rsidP="000C15D2">
      <w:pPr>
        <w:autoSpaceDE w:val="0"/>
        <w:autoSpaceDN w:val="0"/>
        <w:adjustRightInd w:val="0"/>
        <w:spacing w:after="0" w:line="400" w:lineRule="atLeast"/>
        <w:jc w:val="both"/>
        <w:rPr>
          <w:rFonts w:ascii="Times New Roman" w:hAnsi="Times New Roman" w:cs="Times New Roman"/>
          <w:szCs w:val="24"/>
          <w:lang w:val="en-US"/>
        </w:rPr>
      </w:pPr>
    </w:p>
    <w:p w:rsidR="0069506B" w:rsidRPr="000C15D2" w:rsidRDefault="00EB599B" w:rsidP="000C15D2">
      <w:pPr>
        <w:autoSpaceDE w:val="0"/>
        <w:autoSpaceDN w:val="0"/>
        <w:adjustRightInd w:val="0"/>
        <w:spacing w:after="0" w:line="400" w:lineRule="atLeast"/>
        <w:jc w:val="both"/>
        <w:rPr>
          <w:rFonts w:ascii="Times New Roman" w:hAnsi="Times New Roman" w:cs="Times New Roman"/>
          <w:szCs w:val="24"/>
          <w:lang w:val="en-US"/>
        </w:rPr>
      </w:pPr>
      <w:r w:rsidRPr="000C15D2">
        <w:rPr>
          <w:rFonts w:ascii="Times New Roman" w:hAnsi="Times New Roman" w:cs="Times New Roman"/>
          <w:szCs w:val="24"/>
          <w:lang w:val="en-US"/>
        </w:rPr>
        <w:tab/>
      </w:r>
      <w:r w:rsidRPr="000C15D2">
        <w:rPr>
          <w:rFonts w:ascii="Times New Roman" w:hAnsi="Times New Roman" w:cs="Times New Roman"/>
          <w:szCs w:val="24"/>
          <w:lang w:val="en-US"/>
        </w:rPr>
        <w:tab/>
        <w:t>Table 4.4: Mann-Whitney U test</w:t>
      </w:r>
    </w:p>
    <w:tbl>
      <w:tblPr>
        <w:tblW w:w="418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2078"/>
        <w:gridCol w:w="2110"/>
      </w:tblGrid>
      <w:tr w:rsidR="00AB4AA8" w:rsidRPr="000C15D2" w:rsidTr="00EB599B">
        <w:trPr>
          <w:cantSplit/>
          <w:jc w:val="center"/>
        </w:trPr>
        <w:tc>
          <w:tcPr>
            <w:tcW w:w="4188" w:type="dxa"/>
            <w:gridSpan w:val="2"/>
            <w:tcBorders>
              <w:top w:val="nil"/>
              <w:left w:val="nil"/>
              <w:bottom w:val="nil"/>
              <w:right w:val="nil"/>
            </w:tcBorders>
            <w:shd w:val="clear" w:color="auto" w:fill="FFFFFF"/>
            <w:vAlign w:val="center"/>
            <w:hideMark/>
          </w:tcPr>
          <w:p w:rsidR="00AB4AA8" w:rsidRPr="000C15D2" w:rsidRDefault="00AB4AA8" w:rsidP="000C15D2">
            <w:pPr>
              <w:autoSpaceDE w:val="0"/>
              <w:autoSpaceDN w:val="0"/>
              <w:adjustRightInd w:val="0"/>
              <w:spacing w:after="0" w:line="320" w:lineRule="atLeast"/>
              <w:ind w:right="60"/>
              <w:rPr>
                <w:rFonts w:ascii="Arial" w:hAnsi="Arial" w:cs="Arial"/>
                <w:color w:val="000000"/>
                <w:sz w:val="18"/>
                <w:szCs w:val="18"/>
                <w:lang w:val="en-US"/>
              </w:rPr>
            </w:pPr>
          </w:p>
        </w:tc>
      </w:tr>
      <w:tr w:rsidR="00AB4AA8" w:rsidRPr="000C15D2" w:rsidTr="00EB599B">
        <w:trPr>
          <w:cantSplit/>
          <w:jc w:val="center"/>
        </w:trPr>
        <w:tc>
          <w:tcPr>
            <w:tcW w:w="2078" w:type="dxa"/>
            <w:tcBorders>
              <w:top w:val="single" w:sz="18" w:space="0" w:color="000000"/>
              <w:left w:val="single" w:sz="18" w:space="0" w:color="000000"/>
              <w:bottom w:val="single" w:sz="18" w:space="0" w:color="000000"/>
              <w:right w:val="single" w:sz="18" w:space="0" w:color="000000"/>
            </w:tcBorders>
            <w:shd w:val="clear" w:color="auto" w:fill="FFFFFF"/>
            <w:vAlign w:val="bottom"/>
          </w:tcPr>
          <w:p w:rsidR="00AB4AA8" w:rsidRPr="000C15D2" w:rsidRDefault="00AB4AA8" w:rsidP="000C15D2">
            <w:pPr>
              <w:autoSpaceDE w:val="0"/>
              <w:autoSpaceDN w:val="0"/>
              <w:adjustRightInd w:val="0"/>
              <w:spacing w:after="0" w:line="240" w:lineRule="auto"/>
              <w:jc w:val="center"/>
              <w:rPr>
                <w:rFonts w:ascii="Times New Roman" w:hAnsi="Times New Roman" w:cs="Times New Roman"/>
                <w:szCs w:val="24"/>
                <w:lang w:val="en-US"/>
              </w:rPr>
            </w:pPr>
          </w:p>
        </w:tc>
        <w:tc>
          <w:tcPr>
            <w:tcW w:w="2110" w:type="dxa"/>
            <w:tcBorders>
              <w:top w:val="single" w:sz="18" w:space="0" w:color="000000"/>
              <w:left w:val="single" w:sz="18" w:space="0" w:color="000000"/>
              <w:bottom w:val="single" w:sz="18" w:space="0" w:color="000000"/>
              <w:right w:val="single" w:sz="18" w:space="0" w:color="000000"/>
            </w:tcBorders>
            <w:shd w:val="clear" w:color="auto" w:fill="FFFFFF"/>
            <w:vAlign w:val="bottom"/>
            <w:hideMark/>
          </w:tcPr>
          <w:p w:rsidR="00AB4AA8" w:rsidRPr="000C15D2" w:rsidRDefault="00AB4AA8" w:rsidP="000C15D2">
            <w:pPr>
              <w:autoSpaceDE w:val="0"/>
              <w:autoSpaceDN w:val="0"/>
              <w:adjustRightInd w:val="0"/>
              <w:spacing w:after="0" w:line="320" w:lineRule="atLeast"/>
              <w:ind w:left="60" w:right="60"/>
              <w:jc w:val="center"/>
              <w:rPr>
                <w:rFonts w:ascii="Arial" w:hAnsi="Arial" w:cs="Arial"/>
                <w:color w:val="000000"/>
                <w:sz w:val="18"/>
                <w:szCs w:val="18"/>
                <w:lang w:val="en-US"/>
              </w:rPr>
            </w:pPr>
            <w:proofErr w:type="spellStart"/>
            <w:r w:rsidRPr="000C15D2">
              <w:rPr>
                <w:rFonts w:ascii="Arial" w:hAnsi="Arial" w:cs="Arial"/>
                <w:color w:val="000000"/>
                <w:sz w:val="18"/>
                <w:szCs w:val="18"/>
                <w:lang w:val="en-US"/>
              </w:rPr>
              <w:t>StudentsResultPreTest</w:t>
            </w:r>
            <w:proofErr w:type="spellEnd"/>
          </w:p>
        </w:tc>
      </w:tr>
      <w:tr w:rsidR="00AB4AA8" w:rsidRPr="000C15D2" w:rsidTr="00EB599B">
        <w:trPr>
          <w:cantSplit/>
          <w:jc w:val="center"/>
        </w:trPr>
        <w:tc>
          <w:tcPr>
            <w:tcW w:w="2078" w:type="dxa"/>
            <w:tcBorders>
              <w:top w:val="single" w:sz="18" w:space="0" w:color="000000"/>
              <w:left w:val="single" w:sz="18" w:space="0" w:color="000000"/>
              <w:bottom w:val="nil"/>
              <w:right w:val="single" w:sz="18" w:space="0" w:color="000000"/>
            </w:tcBorders>
            <w:shd w:val="clear" w:color="auto" w:fill="FFFFFF"/>
            <w:hideMark/>
          </w:tcPr>
          <w:p w:rsidR="00AB4AA8" w:rsidRPr="000C15D2" w:rsidRDefault="00AB4AA8" w:rsidP="000C15D2">
            <w:pPr>
              <w:autoSpaceDE w:val="0"/>
              <w:autoSpaceDN w:val="0"/>
              <w:adjustRightInd w:val="0"/>
              <w:spacing w:after="0" w:line="320" w:lineRule="atLeast"/>
              <w:ind w:left="60" w:right="60"/>
              <w:jc w:val="center"/>
              <w:rPr>
                <w:rFonts w:ascii="Arial" w:hAnsi="Arial" w:cs="Arial"/>
                <w:color w:val="000000"/>
                <w:sz w:val="18"/>
                <w:szCs w:val="18"/>
                <w:lang w:val="en-US"/>
              </w:rPr>
            </w:pPr>
            <w:r w:rsidRPr="000C15D2">
              <w:rPr>
                <w:rFonts w:ascii="Arial" w:hAnsi="Arial" w:cs="Arial"/>
                <w:color w:val="000000"/>
                <w:sz w:val="18"/>
                <w:szCs w:val="18"/>
                <w:lang w:val="en-US"/>
              </w:rPr>
              <w:t>Mann-Whitney U</w:t>
            </w:r>
          </w:p>
        </w:tc>
        <w:tc>
          <w:tcPr>
            <w:tcW w:w="2110" w:type="dxa"/>
            <w:tcBorders>
              <w:top w:val="single" w:sz="18" w:space="0" w:color="000000"/>
              <w:left w:val="single" w:sz="18" w:space="0" w:color="000000"/>
              <w:bottom w:val="nil"/>
              <w:right w:val="single" w:sz="18" w:space="0" w:color="000000"/>
            </w:tcBorders>
            <w:shd w:val="clear" w:color="auto" w:fill="FFFFFF"/>
            <w:vAlign w:val="center"/>
            <w:hideMark/>
          </w:tcPr>
          <w:p w:rsidR="00AB4AA8" w:rsidRPr="000C15D2" w:rsidRDefault="00AB4AA8" w:rsidP="000C15D2">
            <w:pPr>
              <w:autoSpaceDE w:val="0"/>
              <w:autoSpaceDN w:val="0"/>
              <w:adjustRightInd w:val="0"/>
              <w:spacing w:after="0" w:line="320" w:lineRule="atLeast"/>
              <w:ind w:left="60" w:right="60"/>
              <w:jc w:val="center"/>
              <w:rPr>
                <w:rFonts w:ascii="Arial" w:hAnsi="Arial" w:cs="Arial"/>
                <w:color w:val="000000"/>
                <w:sz w:val="18"/>
                <w:szCs w:val="18"/>
                <w:lang w:val="en-US"/>
              </w:rPr>
            </w:pPr>
            <w:r w:rsidRPr="000C15D2">
              <w:rPr>
                <w:rFonts w:ascii="Arial" w:hAnsi="Arial" w:cs="Arial"/>
                <w:color w:val="000000"/>
                <w:sz w:val="18"/>
                <w:szCs w:val="18"/>
                <w:lang w:val="en-US"/>
              </w:rPr>
              <w:t>364,000</w:t>
            </w:r>
          </w:p>
        </w:tc>
      </w:tr>
      <w:tr w:rsidR="00AB4AA8" w:rsidRPr="000C15D2" w:rsidTr="00EB599B">
        <w:trPr>
          <w:cantSplit/>
          <w:jc w:val="center"/>
        </w:trPr>
        <w:tc>
          <w:tcPr>
            <w:tcW w:w="2078" w:type="dxa"/>
            <w:tcBorders>
              <w:top w:val="nil"/>
              <w:left w:val="single" w:sz="18" w:space="0" w:color="000000"/>
              <w:bottom w:val="nil"/>
              <w:right w:val="single" w:sz="18" w:space="0" w:color="000000"/>
            </w:tcBorders>
            <w:shd w:val="clear" w:color="auto" w:fill="FFFFFF"/>
            <w:hideMark/>
          </w:tcPr>
          <w:p w:rsidR="00AB4AA8" w:rsidRPr="000C15D2" w:rsidRDefault="00AB4AA8" w:rsidP="000C15D2">
            <w:pPr>
              <w:autoSpaceDE w:val="0"/>
              <w:autoSpaceDN w:val="0"/>
              <w:adjustRightInd w:val="0"/>
              <w:spacing w:after="0" w:line="320" w:lineRule="atLeast"/>
              <w:ind w:left="60" w:right="60"/>
              <w:jc w:val="center"/>
              <w:rPr>
                <w:rFonts w:ascii="Arial" w:hAnsi="Arial" w:cs="Arial"/>
                <w:color w:val="000000"/>
                <w:sz w:val="18"/>
                <w:szCs w:val="18"/>
                <w:lang w:val="en-US"/>
              </w:rPr>
            </w:pPr>
            <w:r w:rsidRPr="000C15D2">
              <w:rPr>
                <w:rFonts w:ascii="Arial" w:hAnsi="Arial" w:cs="Arial"/>
                <w:color w:val="000000"/>
                <w:sz w:val="18"/>
                <w:szCs w:val="18"/>
                <w:lang w:val="en-US"/>
              </w:rPr>
              <w:t>Wilcoxon W</w:t>
            </w:r>
          </w:p>
        </w:tc>
        <w:tc>
          <w:tcPr>
            <w:tcW w:w="2110" w:type="dxa"/>
            <w:tcBorders>
              <w:top w:val="nil"/>
              <w:left w:val="single" w:sz="18" w:space="0" w:color="000000"/>
              <w:bottom w:val="nil"/>
              <w:right w:val="single" w:sz="18" w:space="0" w:color="000000"/>
            </w:tcBorders>
            <w:shd w:val="clear" w:color="auto" w:fill="FFFFFF"/>
            <w:vAlign w:val="center"/>
            <w:hideMark/>
          </w:tcPr>
          <w:p w:rsidR="00AB4AA8" w:rsidRPr="000C15D2" w:rsidRDefault="00AB4AA8" w:rsidP="000C15D2">
            <w:pPr>
              <w:autoSpaceDE w:val="0"/>
              <w:autoSpaceDN w:val="0"/>
              <w:adjustRightInd w:val="0"/>
              <w:spacing w:after="0" w:line="320" w:lineRule="atLeast"/>
              <w:ind w:left="60" w:right="60"/>
              <w:jc w:val="center"/>
              <w:rPr>
                <w:rFonts w:ascii="Arial" w:hAnsi="Arial" w:cs="Arial"/>
                <w:color w:val="000000"/>
                <w:sz w:val="18"/>
                <w:szCs w:val="18"/>
                <w:lang w:val="en-US"/>
              </w:rPr>
            </w:pPr>
            <w:r w:rsidRPr="000C15D2">
              <w:rPr>
                <w:rFonts w:ascii="Arial" w:hAnsi="Arial" w:cs="Arial"/>
                <w:color w:val="000000"/>
                <w:sz w:val="18"/>
                <w:szCs w:val="18"/>
                <w:lang w:val="en-US"/>
              </w:rPr>
              <w:t>799,000</w:t>
            </w:r>
          </w:p>
        </w:tc>
      </w:tr>
      <w:tr w:rsidR="00AB4AA8" w:rsidRPr="000C15D2" w:rsidTr="00EB599B">
        <w:trPr>
          <w:cantSplit/>
          <w:jc w:val="center"/>
        </w:trPr>
        <w:tc>
          <w:tcPr>
            <w:tcW w:w="2078" w:type="dxa"/>
            <w:tcBorders>
              <w:top w:val="nil"/>
              <w:left w:val="single" w:sz="18" w:space="0" w:color="000000"/>
              <w:bottom w:val="nil"/>
              <w:right w:val="single" w:sz="18" w:space="0" w:color="000000"/>
            </w:tcBorders>
            <w:shd w:val="clear" w:color="auto" w:fill="FFFFFF"/>
            <w:hideMark/>
          </w:tcPr>
          <w:p w:rsidR="00AB4AA8" w:rsidRPr="000C15D2" w:rsidRDefault="00AB4AA8" w:rsidP="000C15D2">
            <w:pPr>
              <w:autoSpaceDE w:val="0"/>
              <w:autoSpaceDN w:val="0"/>
              <w:adjustRightInd w:val="0"/>
              <w:spacing w:after="0" w:line="320" w:lineRule="atLeast"/>
              <w:ind w:left="60" w:right="60"/>
              <w:jc w:val="center"/>
              <w:rPr>
                <w:rFonts w:ascii="Arial" w:hAnsi="Arial" w:cs="Arial"/>
                <w:color w:val="000000"/>
                <w:sz w:val="18"/>
                <w:szCs w:val="18"/>
                <w:lang w:val="en-US"/>
              </w:rPr>
            </w:pPr>
            <w:r w:rsidRPr="000C15D2">
              <w:rPr>
                <w:rFonts w:ascii="Arial" w:hAnsi="Arial" w:cs="Arial"/>
                <w:color w:val="000000"/>
                <w:sz w:val="18"/>
                <w:szCs w:val="18"/>
                <w:lang w:val="en-US"/>
              </w:rPr>
              <w:t>Z</w:t>
            </w:r>
          </w:p>
        </w:tc>
        <w:tc>
          <w:tcPr>
            <w:tcW w:w="2110" w:type="dxa"/>
            <w:tcBorders>
              <w:top w:val="nil"/>
              <w:left w:val="single" w:sz="18" w:space="0" w:color="000000"/>
              <w:bottom w:val="nil"/>
              <w:right w:val="single" w:sz="18" w:space="0" w:color="000000"/>
            </w:tcBorders>
            <w:shd w:val="clear" w:color="auto" w:fill="FFFFFF"/>
            <w:vAlign w:val="center"/>
            <w:hideMark/>
          </w:tcPr>
          <w:p w:rsidR="00AB4AA8" w:rsidRPr="000C15D2" w:rsidRDefault="00AB4AA8" w:rsidP="000C15D2">
            <w:pPr>
              <w:autoSpaceDE w:val="0"/>
              <w:autoSpaceDN w:val="0"/>
              <w:adjustRightInd w:val="0"/>
              <w:spacing w:after="0" w:line="320" w:lineRule="atLeast"/>
              <w:ind w:left="60" w:right="60"/>
              <w:jc w:val="center"/>
              <w:rPr>
                <w:rFonts w:ascii="Arial" w:hAnsi="Arial" w:cs="Arial"/>
                <w:color w:val="000000"/>
                <w:sz w:val="18"/>
                <w:szCs w:val="18"/>
                <w:lang w:val="en-US"/>
              </w:rPr>
            </w:pPr>
            <w:r w:rsidRPr="000C15D2">
              <w:rPr>
                <w:rFonts w:ascii="Arial" w:hAnsi="Arial" w:cs="Arial"/>
                <w:color w:val="000000"/>
                <w:sz w:val="18"/>
                <w:szCs w:val="18"/>
                <w:lang w:val="en-US"/>
              </w:rPr>
              <w:t>-1,096</w:t>
            </w:r>
          </w:p>
        </w:tc>
      </w:tr>
      <w:tr w:rsidR="00AB4AA8" w:rsidRPr="000C15D2" w:rsidTr="00EB599B">
        <w:trPr>
          <w:cantSplit/>
          <w:trHeight w:val="455"/>
          <w:jc w:val="center"/>
        </w:trPr>
        <w:tc>
          <w:tcPr>
            <w:tcW w:w="2078" w:type="dxa"/>
            <w:tcBorders>
              <w:top w:val="nil"/>
              <w:left w:val="single" w:sz="18" w:space="0" w:color="000000"/>
              <w:bottom w:val="single" w:sz="18" w:space="0" w:color="000000"/>
              <w:right w:val="single" w:sz="18" w:space="0" w:color="000000"/>
            </w:tcBorders>
            <w:shd w:val="clear" w:color="auto" w:fill="FFFFFF"/>
            <w:hideMark/>
          </w:tcPr>
          <w:p w:rsidR="00AB4AA8" w:rsidRPr="000C15D2" w:rsidRDefault="00AB4AA8" w:rsidP="000C15D2">
            <w:pPr>
              <w:autoSpaceDE w:val="0"/>
              <w:autoSpaceDN w:val="0"/>
              <w:adjustRightInd w:val="0"/>
              <w:spacing w:after="0" w:line="320" w:lineRule="atLeast"/>
              <w:ind w:left="60" w:right="60"/>
              <w:jc w:val="center"/>
              <w:rPr>
                <w:rFonts w:ascii="Arial" w:hAnsi="Arial" w:cs="Arial"/>
                <w:color w:val="000000"/>
                <w:sz w:val="18"/>
                <w:szCs w:val="18"/>
                <w:lang w:val="en-US"/>
              </w:rPr>
            </w:pPr>
            <w:proofErr w:type="spellStart"/>
            <w:r w:rsidRPr="000C15D2">
              <w:rPr>
                <w:rFonts w:ascii="Arial" w:hAnsi="Arial" w:cs="Arial"/>
                <w:color w:val="000000"/>
                <w:sz w:val="18"/>
                <w:szCs w:val="18"/>
                <w:lang w:val="en-US"/>
              </w:rPr>
              <w:t>Asymp</w:t>
            </w:r>
            <w:proofErr w:type="spellEnd"/>
            <w:r w:rsidRPr="000C15D2">
              <w:rPr>
                <w:rFonts w:ascii="Arial" w:hAnsi="Arial" w:cs="Arial"/>
                <w:color w:val="000000"/>
                <w:sz w:val="18"/>
                <w:szCs w:val="18"/>
                <w:lang w:val="en-US"/>
              </w:rPr>
              <w:t>. Sig. (2-tailed)</w:t>
            </w:r>
          </w:p>
        </w:tc>
        <w:tc>
          <w:tcPr>
            <w:tcW w:w="2110" w:type="dxa"/>
            <w:tcBorders>
              <w:top w:val="nil"/>
              <w:left w:val="single" w:sz="18" w:space="0" w:color="000000"/>
              <w:bottom w:val="single" w:sz="18" w:space="0" w:color="000000"/>
              <w:right w:val="single" w:sz="18" w:space="0" w:color="000000"/>
            </w:tcBorders>
            <w:shd w:val="clear" w:color="auto" w:fill="FFFFFF"/>
            <w:vAlign w:val="center"/>
            <w:hideMark/>
          </w:tcPr>
          <w:p w:rsidR="00AB4AA8" w:rsidRPr="000C15D2" w:rsidRDefault="00AB4AA8" w:rsidP="000C15D2">
            <w:pPr>
              <w:autoSpaceDE w:val="0"/>
              <w:autoSpaceDN w:val="0"/>
              <w:adjustRightInd w:val="0"/>
              <w:spacing w:after="0" w:line="320" w:lineRule="atLeast"/>
              <w:ind w:left="60" w:right="60"/>
              <w:jc w:val="center"/>
              <w:rPr>
                <w:rFonts w:ascii="Arial" w:hAnsi="Arial" w:cs="Arial"/>
                <w:color w:val="000000"/>
                <w:sz w:val="18"/>
                <w:szCs w:val="18"/>
                <w:lang w:val="en-US"/>
              </w:rPr>
            </w:pPr>
            <w:r w:rsidRPr="000C15D2">
              <w:rPr>
                <w:rFonts w:ascii="Arial" w:hAnsi="Arial" w:cs="Arial"/>
                <w:color w:val="000000"/>
                <w:sz w:val="18"/>
                <w:szCs w:val="18"/>
                <w:lang w:val="en-US"/>
              </w:rPr>
              <w:t>,273</w:t>
            </w:r>
          </w:p>
        </w:tc>
      </w:tr>
      <w:tr w:rsidR="00AB4AA8" w:rsidRPr="000C15D2" w:rsidTr="00EB599B">
        <w:trPr>
          <w:cantSplit/>
          <w:jc w:val="center"/>
        </w:trPr>
        <w:tc>
          <w:tcPr>
            <w:tcW w:w="4188" w:type="dxa"/>
            <w:gridSpan w:val="2"/>
            <w:tcBorders>
              <w:top w:val="nil"/>
              <w:left w:val="nil"/>
              <w:bottom w:val="nil"/>
              <w:right w:val="nil"/>
            </w:tcBorders>
            <w:shd w:val="clear" w:color="auto" w:fill="FFFFFF"/>
            <w:hideMark/>
          </w:tcPr>
          <w:p w:rsidR="00AB4AA8" w:rsidRPr="000C15D2" w:rsidRDefault="00AB4AA8" w:rsidP="000C15D2">
            <w:pPr>
              <w:autoSpaceDE w:val="0"/>
              <w:autoSpaceDN w:val="0"/>
              <w:adjustRightInd w:val="0"/>
              <w:spacing w:after="0" w:line="320" w:lineRule="atLeast"/>
              <w:ind w:left="60" w:right="60"/>
              <w:rPr>
                <w:rFonts w:ascii="Arial" w:hAnsi="Arial" w:cs="Arial"/>
                <w:color w:val="000000"/>
                <w:sz w:val="18"/>
                <w:szCs w:val="18"/>
                <w:lang w:val="en-US"/>
              </w:rPr>
            </w:pPr>
          </w:p>
        </w:tc>
      </w:tr>
      <w:tr w:rsidR="00AB4AA8" w:rsidRPr="000C15D2" w:rsidTr="00EB599B">
        <w:trPr>
          <w:cantSplit/>
          <w:jc w:val="center"/>
        </w:trPr>
        <w:tc>
          <w:tcPr>
            <w:tcW w:w="4188" w:type="dxa"/>
            <w:gridSpan w:val="2"/>
            <w:tcBorders>
              <w:top w:val="nil"/>
              <w:left w:val="nil"/>
              <w:bottom w:val="nil"/>
              <w:right w:val="nil"/>
            </w:tcBorders>
            <w:shd w:val="clear" w:color="auto" w:fill="FFFFFF"/>
          </w:tcPr>
          <w:p w:rsidR="00AB4AA8" w:rsidRPr="000C15D2" w:rsidRDefault="00AB4AA8" w:rsidP="000C15D2">
            <w:pPr>
              <w:autoSpaceDE w:val="0"/>
              <w:autoSpaceDN w:val="0"/>
              <w:adjustRightInd w:val="0"/>
              <w:spacing w:after="0" w:line="320" w:lineRule="atLeast"/>
              <w:ind w:right="60"/>
              <w:rPr>
                <w:rFonts w:ascii="Arial" w:hAnsi="Arial" w:cs="Arial"/>
                <w:color w:val="000000"/>
                <w:sz w:val="18"/>
                <w:szCs w:val="18"/>
                <w:lang w:val="en-US"/>
              </w:rPr>
            </w:pPr>
          </w:p>
        </w:tc>
      </w:tr>
    </w:tbl>
    <w:p w:rsidR="00AB4AA8" w:rsidRPr="000C15D2" w:rsidRDefault="00FC267F" w:rsidP="008F6BED">
      <w:pPr>
        <w:autoSpaceDE w:val="0"/>
        <w:autoSpaceDN w:val="0"/>
        <w:adjustRightInd w:val="0"/>
        <w:spacing w:after="0"/>
        <w:ind w:left="851" w:firstLine="567"/>
        <w:jc w:val="both"/>
        <w:rPr>
          <w:rFonts w:ascii="Times New Roman" w:hAnsi="Times New Roman" w:cs="Times New Roman"/>
          <w:szCs w:val="24"/>
          <w:lang w:val="en-US"/>
        </w:rPr>
      </w:pPr>
      <w:r w:rsidRPr="000C15D2">
        <w:rPr>
          <w:rFonts w:ascii="Times New Roman" w:hAnsi="Times New Roman" w:cs="Times New Roman"/>
          <w:szCs w:val="24"/>
          <w:lang w:val="en-US"/>
        </w:rPr>
        <w:t xml:space="preserve">Based on the </w:t>
      </w:r>
      <w:r w:rsidR="00511015">
        <w:rPr>
          <w:rFonts w:ascii="Times New Roman" w:hAnsi="Times New Roman" w:cs="Times New Roman"/>
          <w:szCs w:val="24"/>
          <w:lang w:val="en-US"/>
        </w:rPr>
        <w:t>outcome</w:t>
      </w:r>
      <w:r w:rsidRPr="000C15D2">
        <w:rPr>
          <w:rFonts w:ascii="Times New Roman" w:hAnsi="Times New Roman" w:cs="Times New Roman"/>
          <w:szCs w:val="24"/>
          <w:lang w:val="en-US"/>
        </w:rPr>
        <w:t xml:space="preserve"> of Mann Whitney U, the test result of significance value between experimental </w:t>
      </w:r>
      <w:r w:rsidR="005C682C" w:rsidRPr="000C15D2">
        <w:rPr>
          <w:rFonts w:ascii="Times New Roman" w:hAnsi="Times New Roman" w:cs="Times New Roman"/>
          <w:szCs w:val="24"/>
          <w:lang w:val="en-US"/>
        </w:rPr>
        <w:t>class and control class is 0,273 &gt; 0,005</w:t>
      </w:r>
      <w:r w:rsidR="00511015">
        <w:rPr>
          <w:rFonts w:ascii="Times New Roman" w:hAnsi="Times New Roman" w:cs="Times New Roman"/>
          <w:szCs w:val="24"/>
          <w:lang w:val="en-US"/>
        </w:rPr>
        <w:t>.</w:t>
      </w:r>
      <w:r w:rsidR="005C682C" w:rsidRPr="000C15D2">
        <w:rPr>
          <w:rFonts w:ascii="Times New Roman" w:hAnsi="Times New Roman" w:cs="Times New Roman"/>
          <w:szCs w:val="24"/>
          <w:lang w:val="en-US"/>
        </w:rPr>
        <w:t xml:space="preserve"> </w:t>
      </w:r>
      <w:r w:rsidR="00511015" w:rsidRPr="00511015">
        <w:rPr>
          <w:rFonts w:ascii="Times New Roman" w:hAnsi="Times New Roman" w:cs="Times New Roman"/>
          <w:szCs w:val="24"/>
          <w:lang w:val="en-US"/>
        </w:rPr>
        <w:t>It indicates that the pre-test outcome between the test class and the control class does not differ substantially</w:t>
      </w:r>
      <w:r w:rsidR="005C682C" w:rsidRPr="000C15D2">
        <w:rPr>
          <w:rFonts w:ascii="Times New Roman" w:hAnsi="Times New Roman" w:cs="Times New Roman"/>
          <w:szCs w:val="24"/>
          <w:lang w:val="en-US"/>
        </w:rPr>
        <w:t>.</w:t>
      </w:r>
    </w:p>
    <w:p w:rsidR="005C682C" w:rsidRPr="000C15D2" w:rsidRDefault="005C682C" w:rsidP="000C15D2">
      <w:pPr>
        <w:autoSpaceDE w:val="0"/>
        <w:autoSpaceDN w:val="0"/>
        <w:adjustRightInd w:val="0"/>
        <w:spacing w:after="0" w:line="400" w:lineRule="atLeast"/>
        <w:rPr>
          <w:rFonts w:ascii="Times New Roman" w:hAnsi="Times New Roman" w:cs="Times New Roman"/>
          <w:szCs w:val="24"/>
          <w:lang w:val="en-US"/>
        </w:rPr>
      </w:pPr>
    </w:p>
    <w:p w:rsidR="008F6BED" w:rsidRDefault="005C682C" w:rsidP="001A11E5">
      <w:pPr>
        <w:pStyle w:val="Heading2"/>
        <w:numPr>
          <w:ilvl w:val="0"/>
          <w:numId w:val="63"/>
        </w:numPr>
        <w:ind w:left="851" w:hanging="284"/>
        <w:rPr>
          <w:lang w:val="en-US"/>
        </w:rPr>
      </w:pPr>
      <w:bookmarkStart w:id="55" w:name="_Toc79666755"/>
      <w:r w:rsidRPr="000C15D2">
        <w:rPr>
          <w:lang w:val="en-US"/>
        </w:rPr>
        <w:t>Post-test Result between Experiment Class and Control Class</w:t>
      </w:r>
      <w:bookmarkEnd w:id="55"/>
    </w:p>
    <w:p w:rsidR="005C682C" w:rsidRPr="008F6BED" w:rsidRDefault="00511015" w:rsidP="008F6BED">
      <w:pPr>
        <w:pStyle w:val="ListParagraph"/>
        <w:autoSpaceDE w:val="0"/>
        <w:autoSpaceDN w:val="0"/>
        <w:adjustRightInd w:val="0"/>
        <w:spacing w:after="0" w:line="400" w:lineRule="atLeast"/>
        <w:ind w:left="993" w:firstLine="447"/>
        <w:rPr>
          <w:rFonts w:ascii="Times New Roman" w:hAnsi="Times New Roman" w:cs="Times New Roman"/>
          <w:b/>
          <w:szCs w:val="24"/>
          <w:lang w:val="en-US"/>
        </w:rPr>
      </w:pPr>
      <w:r w:rsidRPr="008F6BED">
        <w:rPr>
          <w:rFonts w:ascii="Times New Roman" w:hAnsi="Times New Roman" w:cs="Times New Roman"/>
          <w:szCs w:val="24"/>
          <w:lang w:val="en-US"/>
        </w:rPr>
        <w:t>After the pre-test results between the experimental class and the control class were compared, the researchers began to compare the after-test results. The following results are displayed</w:t>
      </w:r>
      <w:r w:rsidR="005C682C" w:rsidRPr="008F6BED">
        <w:rPr>
          <w:rFonts w:ascii="Times New Roman" w:hAnsi="Times New Roman" w:cs="Times New Roman"/>
          <w:szCs w:val="24"/>
          <w:lang w:val="en-US"/>
        </w:rPr>
        <w:t>:</w:t>
      </w:r>
    </w:p>
    <w:p w:rsidR="001978C3" w:rsidRPr="000C15D2" w:rsidRDefault="001978C3" w:rsidP="000C15D2">
      <w:pPr>
        <w:pStyle w:val="ListParagraph"/>
        <w:autoSpaceDE w:val="0"/>
        <w:autoSpaceDN w:val="0"/>
        <w:adjustRightInd w:val="0"/>
        <w:spacing w:after="0"/>
        <w:ind w:left="2279" w:firstLine="601"/>
        <w:jc w:val="both"/>
        <w:rPr>
          <w:rFonts w:ascii="Times New Roman" w:hAnsi="Times New Roman" w:cs="Times New Roman"/>
          <w:szCs w:val="24"/>
          <w:lang w:val="en-US"/>
        </w:rPr>
      </w:pPr>
    </w:p>
    <w:p w:rsidR="00EB599B" w:rsidRPr="000C15D2" w:rsidRDefault="00EB599B" w:rsidP="000C15D2">
      <w:pPr>
        <w:autoSpaceDE w:val="0"/>
        <w:autoSpaceDN w:val="0"/>
        <w:adjustRightInd w:val="0"/>
        <w:spacing w:after="0" w:line="360" w:lineRule="auto"/>
        <w:jc w:val="center"/>
        <w:rPr>
          <w:rFonts w:ascii="Times New Roman" w:hAnsi="Times New Roman" w:cs="Times New Roman"/>
          <w:szCs w:val="24"/>
          <w:lang w:val="en-US"/>
        </w:rPr>
      </w:pPr>
      <w:r w:rsidRPr="000C15D2">
        <w:rPr>
          <w:rFonts w:ascii="Times New Roman" w:hAnsi="Times New Roman" w:cs="Times New Roman"/>
          <w:szCs w:val="24"/>
          <w:lang w:val="en-US"/>
        </w:rPr>
        <w:t>Table 4.5: Post-test result between Experiment class and Control class</w:t>
      </w:r>
    </w:p>
    <w:tbl>
      <w:tblPr>
        <w:tblW w:w="81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2290"/>
        <w:gridCol w:w="2136"/>
        <w:gridCol w:w="1014"/>
        <w:gridCol w:w="1245"/>
        <w:gridCol w:w="1475"/>
      </w:tblGrid>
      <w:tr w:rsidR="005C682C" w:rsidRPr="000C15D2" w:rsidTr="005C682C">
        <w:trPr>
          <w:cantSplit/>
        </w:trPr>
        <w:tc>
          <w:tcPr>
            <w:tcW w:w="8160" w:type="dxa"/>
            <w:gridSpan w:val="5"/>
            <w:tcBorders>
              <w:top w:val="nil"/>
              <w:left w:val="nil"/>
              <w:bottom w:val="nil"/>
              <w:right w:val="nil"/>
            </w:tcBorders>
            <w:shd w:val="clear" w:color="auto" w:fill="FFFFFF"/>
            <w:vAlign w:val="center"/>
            <w:hideMark/>
          </w:tcPr>
          <w:p w:rsidR="005C682C" w:rsidRPr="000C15D2" w:rsidRDefault="005C682C" w:rsidP="000C15D2">
            <w:pPr>
              <w:autoSpaceDE w:val="0"/>
              <w:autoSpaceDN w:val="0"/>
              <w:adjustRightInd w:val="0"/>
              <w:spacing w:after="0" w:line="320" w:lineRule="atLeast"/>
              <w:ind w:left="60" w:right="60"/>
              <w:jc w:val="center"/>
              <w:rPr>
                <w:rFonts w:ascii="Arial" w:hAnsi="Arial" w:cs="Arial"/>
                <w:color w:val="000000"/>
                <w:sz w:val="18"/>
                <w:szCs w:val="18"/>
                <w:lang w:val="en-US"/>
              </w:rPr>
            </w:pPr>
          </w:p>
        </w:tc>
      </w:tr>
      <w:tr w:rsidR="005C682C" w:rsidRPr="000C15D2" w:rsidTr="005C682C">
        <w:trPr>
          <w:cantSplit/>
        </w:trPr>
        <w:tc>
          <w:tcPr>
            <w:tcW w:w="2290" w:type="dxa"/>
            <w:tcBorders>
              <w:top w:val="single" w:sz="8" w:space="0" w:color="000000"/>
              <w:left w:val="single" w:sz="8" w:space="0" w:color="000000"/>
              <w:bottom w:val="single" w:sz="8" w:space="0" w:color="000000"/>
              <w:right w:val="single" w:sz="8" w:space="0" w:color="000000"/>
            </w:tcBorders>
          </w:tcPr>
          <w:p w:rsidR="005C682C" w:rsidRPr="000C15D2" w:rsidRDefault="005C682C" w:rsidP="000C15D2">
            <w:pPr>
              <w:autoSpaceDE w:val="0"/>
              <w:autoSpaceDN w:val="0"/>
              <w:adjustRightInd w:val="0"/>
              <w:spacing w:after="0" w:line="240" w:lineRule="auto"/>
              <w:rPr>
                <w:rFonts w:ascii="Arial" w:hAnsi="Arial" w:cs="Arial"/>
                <w:color w:val="000000"/>
                <w:sz w:val="18"/>
                <w:szCs w:val="18"/>
                <w:lang w:val="en-US"/>
              </w:rPr>
            </w:pPr>
          </w:p>
        </w:tc>
        <w:tc>
          <w:tcPr>
            <w:tcW w:w="2136" w:type="dxa"/>
            <w:tcBorders>
              <w:top w:val="single" w:sz="18" w:space="0" w:color="000000"/>
              <w:left w:val="nil"/>
              <w:bottom w:val="single" w:sz="18" w:space="0" w:color="000000"/>
              <w:right w:val="single" w:sz="18" w:space="0" w:color="000000"/>
            </w:tcBorders>
            <w:shd w:val="clear" w:color="auto" w:fill="FFFFFF"/>
            <w:vAlign w:val="bottom"/>
            <w:hideMark/>
          </w:tcPr>
          <w:p w:rsidR="005C682C" w:rsidRPr="000C15D2" w:rsidRDefault="005C682C" w:rsidP="000C15D2">
            <w:pPr>
              <w:autoSpaceDE w:val="0"/>
              <w:autoSpaceDN w:val="0"/>
              <w:adjustRightInd w:val="0"/>
              <w:spacing w:after="0" w:line="320" w:lineRule="atLeast"/>
              <w:ind w:left="60" w:right="60"/>
              <w:rPr>
                <w:rFonts w:ascii="Arial" w:hAnsi="Arial" w:cs="Arial"/>
                <w:color w:val="000000"/>
                <w:sz w:val="18"/>
                <w:szCs w:val="18"/>
                <w:lang w:val="en-US"/>
              </w:rPr>
            </w:pPr>
            <w:r w:rsidRPr="000C15D2">
              <w:rPr>
                <w:rFonts w:ascii="Arial" w:hAnsi="Arial" w:cs="Arial"/>
                <w:color w:val="000000"/>
                <w:sz w:val="18"/>
                <w:szCs w:val="18"/>
                <w:lang w:val="en-US"/>
              </w:rPr>
              <w:t>Class</w:t>
            </w:r>
          </w:p>
        </w:tc>
        <w:tc>
          <w:tcPr>
            <w:tcW w:w="1014" w:type="dxa"/>
            <w:tcBorders>
              <w:top w:val="single" w:sz="18" w:space="0" w:color="000000"/>
              <w:left w:val="single" w:sz="18" w:space="0" w:color="000000"/>
              <w:bottom w:val="single" w:sz="18" w:space="0" w:color="000000"/>
              <w:right w:val="single" w:sz="8" w:space="0" w:color="000000"/>
            </w:tcBorders>
            <w:shd w:val="clear" w:color="auto" w:fill="FFFFFF"/>
            <w:vAlign w:val="bottom"/>
            <w:hideMark/>
          </w:tcPr>
          <w:p w:rsidR="005C682C" w:rsidRPr="000C15D2" w:rsidRDefault="005C682C" w:rsidP="000C15D2">
            <w:pPr>
              <w:autoSpaceDE w:val="0"/>
              <w:autoSpaceDN w:val="0"/>
              <w:adjustRightInd w:val="0"/>
              <w:spacing w:after="0" w:line="320" w:lineRule="atLeast"/>
              <w:ind w:left="60" w:right="60"/>
              <w:jc w:val="center"/>
              <w:rPr>
                <w:rFonts w:ascii="Arial" w:hAnsi="Arial" w:cs="Arial"/>
                <w:color w:val="000000"/>
                <w:sz w:val="18"/>
                <w:szCs w:val="18"/>
                <w:lang w:val="en-US"/>
              </w:rPr>
            </w:pPr>
            <w:r w:rsidRPr="000C15D2">
              <w:rPr>
                <w:rFonts w:ascii="Arial" w:hAnsi="Arial" w:cs="Arial"/>
                <w:color w:val="000000"/>
                <w:sz w:val="18"/>
                <w:szCs w:val="18"/>
                <w:lang w:val="en-US"/>
              </w:rPr>
              <w:t>N</w:t>
            </w:r>
          </w:p>
        </w:tc>
        <w:tc>
          <w:tcPr>
            <w:tcW w:w="1245" w:type="dxa"/>
            <w:tcBorders>
              <w:top w:val="single" w:sz="18" w:space="0" w:color="000000"/>
              <w:left w:val="single" w:sz="8" w:space="0" w:color="000000"/>
              <w:bottom w:val="single" w:sz="18" w:space="0" w:color="000000"/>
              <w:right w:val="single" w:sz="8" w:space="0" w:color="000000"/>
            </w:tcBorders>
            <w:shd w:val="clear" w:color="auto" w:fill="FFFFFF"/>
            <w:vAlign w:val="bottom"/>
            <w:hideMark/>
          </w:tcPr>
          <w:p w:rsidR="005C682C" w:rsidRPr="000C15D2" w:rsidRDefault="005C682C" w:rsidP="000C15D2">
            <w:pPr>
              <w:autoSpaceDE w:val="0"/>
              <w:autoSpaceDN w:val="0"/>
              <w:adjustRightInd w:val="0"/>
              <w:spacing w:after="0" w:line="320" w:lineRule="atLeast"/>
              <w:ind w:left="60" w:right="60"/>
              <w:jc w:val="center"/>
              <w:rPr>
                <w:rFonts w:ascii="Arial" w:hAnsi="Arial" w:cs="Arial"/>
                <w:color w:val="000000"/>
                <w:sz w:val="18"/>
                <w:szCs w:val="18"/>
                <w:lang w:val="en-US"/>
              </w:rPr>
            </w:pPr>
            <w:r w:rsidRPr="000C15D2">
              <w:rPr>
                <w:rFonts w:ascii="Arial" w:hAnsi="Arial" w:cs="Arial"/>
                <w:color w:val="000000"/>
                <w:sz w:val="18"/>
                <w:szCs w:val="18"/>
                <w:lang w:val="en-US"/>
              </w:rPr>
              <w:t>Mean Rank</w:t>
            </w:r>
          </w:p>
        </w:tc>
        <w:tc>
          <w:tcPr>
            <w:tcW w:w="1475" w:type="dxa"/>
            <w:tcBorders>
              <w:top w:val="single" w:sz="18" w:space="0" w:color="000000"/>
              <w:left w:val="single" w:sz="8" w:space="0" w:color="000000"/>
              <w:bottom w:val="single" w:sz="18" w:space="0" w:color="000000"/>
              <w:right w:val="single" w:sz="18" w:space="0" w:color="000000"/>
            </w:tcBorders>
            <w:shd w:val="clear" w:color="auto" w:fill="FFFFFF"/>
            <w:vAlign w:val="bottom"/>
            <w:hideMark/>
          </w:tcPr>
          <w:p w:rsidR="005C682C" w:rsidRPr="000C15D2" w:rsidRDefault="005C682C" w:rsidP="000C15D2">
            <w:pPr>
              <w:autoSpaceDE w:val="0"/>
              <w:autoSpaceDN w:val="0"/>
              <w:adjustRightInd w:val="0"/>
              <w:spacing w:after="0" w:line="320" w:lineRule="atLeast"/>
              <w:ind w:left="60" w:right="60"/>
              <w:jc w:val="center"/>
              <w:rPr>
                <w:rFonts w:ascii="Arial" w:hAnsi="Arial" w:cs="Arial"/>
                <w:color w:val="000000"/>
                <w:sz w:val="18"/>
                <w:szCs w:val="18"/>
                <w:lang w:val="en-US"/>
              </w:rPr>
            </w:pPr>
            <w:r w:rsidRPr="000C15D2">
              <w:rPr>
                <w:rFonts w:ascii="Arial" w:hAnsi="Arial" w:cs="Arial"/>
                <w:color w:val="000000"/>
                <w:sz w:val="18"/>
                <w:szCs w:val="18"/>
                <w:lang w:val="en-US"/>
              </w:rPr>
              <w:t>Sum of Ranks</w:t>
            </w:r>
          </w:p>
        </w:tc>
      </w:tr>
      <w:tr w:rsidR="005C682C" w:rsidRPr="000C15D2" w:rsidTr="005C682C">
        <w:trPr>
          <w:cantSplit/>
        </w:trPr>
        <w:tc>
          <w:tcPr>
            <w:tcW w:w="2290" w:type="dxa"/>
            <w:vMerge w:val="restart"/>
            <w:tcBorders>
              <w:top w:val="single" w:sz="18" w:space="0" w:color="000000"/>
              <w:left w:val="single" w:sz="18" w:space="0" w:color="000000"/>
              <w:bottom w:val="single" w:sz="18" w:space="0" w:color="000000"/>
              <w:right w:val="nil"/>
            </w:tcBorders>
            <w:shd w:val="clear" w:color="auto" w:fill="FFFFFF"/>
            <w:hideMark/>
          </w:tcPr>
          <w:p w:rsidR="005C682C" w:rsidRPr="000C15D2" w:rsidRDefault="005C682C" w:rsidP="000C15D2">
            <w:pPr>
              <w:autoSpaceDE w:val="0"/>
              <w:autoSpaceDN w:val="0"/>
              <w:adjustRightInd w:val="0"/>
              <w:spacing w:after="0" w:line="320" w:lineRule="atLeast"/>
              <w:ind w:left="60" w:right="60"/>
              <w:rPr>
                <w:rFonts w:ascii="Arial" w:hAnsi="Arial" w:cs="Arial"/>
                <w:color w:val="000000"/>
                <w:sz w:val="18"/>
                <w:szCs w:val="18"/>
                <w:lang w:val="en-US"/>
              </w:rPr>
            </w:pPr>
            <w:proofErr w:type="spellStart"/>
            <w:r w:rsidRPr="000C15D2">
              <w:rPr>
                <w:rFonts w:ascii="Arial" w:hAnsi="Arial" w:cs="Arial"/>
                <w:color w:val="000000"/>
                <w:sz w:val="18"/>
                <w:szCs w:val="18"/>
                <w:lang w:val="en-US"/>
              </w:rPr>
              <w:t>StudentsResultPosttest</w:t>
            </w:r>
            <w:proofErr w:type="spellEnd"/>
          </w:p>
        </w:tc>
        <w:tc>
          <w:tcPr>
            <w:tcW w:w="2136" w:type="dxa"/>
            <w:tcBorders>
              <w:top w:val="single" w:sz="18" w:space="0" w:color="000000"/>
              <w:left w:val="nil"/>
              <w:bottom w:val="nil"/>
              <w:right w:val="single" w:sz="18" w:space="0" w:color="000000"/>
            </w:tcBorders>
            <w:shd w:val="clear" w:color="auto" w:fill="FFFFFF"/>
            <w:hideMark/>
          </w:tcPr>
          <w:p w:rsidR="005C682C" w:rsidRPr="000C15D2" w:rsidRDefault="005C682C" w:rsidP="000C15D2">
            <w:pPr>
              <w:autoSpaceDE w:val="0"/>
              <w:autoSpaceDN w:val="0"/>
              <w:adjustRightInd w:val="0"/>
              <w:spacing w:after="0" w:line="320" w:lineRule="atLeast"/>
              <w:ind w:left="60" w:right="60"/>
              <w:rPr>
                <w:rFonts w:ascii="Arial" w:hAnsi="Arial" w:cs="Arial"/>
                <w:color w:val="000000"/>
                <w:sz w:val="18"/>
                <w:szCs w:val="18"/>
                <w:lang w:val="en-US"/>
              </w:rPr>
            </w:pPr>
            <w:proofErr w:type="spellStart"/>
            <w:r w:rsidRPr="000C15D2">
              <w:rPr>
                <w:rFonts w:ascii="Arial" w:hAnsi="Arial" w:cs="Arial"/>
                <w:color w:val="000000"/>
                <w:sz w:val="18"/>
                <w:szCs w:val="18"/>
                <w:lang w:val="en-US"/>
              </w:rPr>
              <w:t>PostExperimentClass</w:t>
            </w:r>
            <w:proofErr w:type="spellEnd"/>
          </w:p>
        </w:tc>
        <w:tc>
          <w:tcPr>
            <w:tcW w:w="1014" w:type="dxa"/>
            <w:tcBorders>
              <w:top w:val="single" w:sz="18" w:space="0" w:color="000000"/>
              <w:left w:val="single" w:sz="18" w:space="0" w:color="000000"/>
              <w:bottom w:val="nil"/>
              <w:right w:val="single" w:sz="8" w:space="0" w:color="000000"/>
            </w:tcBorders>
            <w:shd w:val="clear" w:color="auto" w:fill="FFFFFF"/>
            <w:vAlign w:val="center"/>
            <w:hideMark/>
          </w:tcPr>
          <w:p w:rsidR="005C682C" w:rsidRPr="000C15D2" w:rsidRDefault="005C682C"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29</w:t>
            </w:r>
          </w:p>
        </w:tc>
        <w:tc>
          <w:tcPr>
            <w:tcW w:w="1245" w:type="dxa"/>
            <w:tcBorders>
              <w:top w:val="single" w:sz="18" w:space="0" w:color="000000"/>
              <w:left w:val="single" w:sz="8" w:space="0" w:color="000000"/>
              <w:bottom w:val="nil"/>
              <w:right w:val="single" w:sz="8" w:space="0" w:color="000000"/>
            </w:tcBorders>
            <w:shd w:val="clear" w:color="auto" w:fill="FFFFFF"/>
            <w:vAlign w:val="center"/>
            <w:hideMark/>
          </w:tcPr>
          <w:p w:rsidR="005C682C" w:rsidRPr="000C15D2" w:rsidRDefault="005C682C"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37,91</w:t>
            </w:r>
          </w:p>
        </w:tc>
        <w:tc>
          <w:tcPr>
            <w:tcW w:w="1475" w:type="dxa"/>
            <w:tcBorders>
              <w:top w:val="single" w:sz="18" w:space="0" w:color="000000"/>
              <w:left w:val="single" w:sz="8" w:space="0" w:color="000000"/>
              <w:bottom w:val="nil"/>
              <w:right w:val="single" w:sz="18" w:space="0" w:color="000000"/>
            </w:tcBorders>
            <w:shd w:val="clear" w:color="auto" w:fill="FFFFFF"/>
            <w:vAlign w:val="center"/>
            <w:hideMark/>
          </w:tcPr>
          <w:p w:rsidR="005C682C" w:rsidRPr="000C15D2" w:rsidRDefault="005C682C"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1099,50</w:t>
            </w:r>
          </w:p>
        </w:tc>
      </w:tr>
      <w:tr w:rsidR="005C682C" w:rsidRPr="000C15D2" w:rsidTr="005C682C">
        <w:trPr>
          <w:cantSplit/>
        </w:trPr>
        <w:tc>
          <w:tcPr>
            <w:tcW w:w="8160" w:type="dxa"/>
            <w:vMerge/>
            <w:tcBorders>
              <w:top w:val="single" w:sz="18" w:space="0" w:color="000000"/>
              <w:left w:val="single" w:sz="18" w:space="0" w:color="000000"/>
              <w:bottom w:val="single" w:sz="18" w:space="0" w:color="000000"/>
              <w:right w:val="nil"/>
            </w:tcBorders>
            <w:vAlign w:val="center"/>
            <w:hideMark/>
          </w:tcPr>
          <w:p w:rsidR="005C682C" w:rsidRPr="000C15D2" w:rsidRDefault="005C682C" w:rsidP="000C15D2">
            <w:pPr>
              <w:spacing w:after="0" w:line="240" w:lineRule="auto"/>
              <w:rPr>
                <w:rFonts w:ascii="Arial" w:hAnsi="Arial" w:cs="Arial"/>
                <w:color w:val="000000"/>
                <w:sz w:val="18"/>
                <w:szCs w:val="18"/>
                <w:lang w:val="en-US"/>
              </w:rPr>
            </w:pPr>
          </w:p>
        </w:tc>
        <w:tc>
          <w:tcPr>
            <w:tcW w:w="2136" w:type="dxa"/>
            <w:tcBorders>
              <w:top w:val="nil"/>
              <w:left w:val="nil"/>
              <w:bottom w:val="nil"/>
              <w:right w:val="single" w:sz="18" w:space="0" w:color="000000"/>
            </w:tcBorders>
            <w:shd w:val="clear" w:color="auto" w:fill="FFFFFF"/>
            <w:hideMark/>
          </w:tcPr>
          <w:p w:rsidR="005C682C" w:rsidRPr="000C15D2" w:rsidRDefault="005C682C" w:rsidP="000C15D2">
            <w:pPr>
              <w:autoSpaceDE w:val="0"/>
              <w:autoSpaceDN w:val="0"/>
              <w:adjustRightInd w:val="0"/>
              <w:spacing w:after="0" w:line="320" w:lineRule="atLeast"/>
              <w:ind w:left="60" w:right="60"/>
              <w:rPr>
                <w:rFonts w:ascii="Arial" w:hAnsi="Arial" w:cs="Arial"/>
                <w:color w:val="000000"/>
                <w:sz w:val="18"/>
                <w:szCs w:val="18"/>
                <w:lang w:val="en-US"/>
              </w:rPr>
            </w:pPr>
            <w:proofErr w:type="spellStart"/>
            <w:r w:rsidRPr="000C15D2">
              <w:rPr>
                <w:rFonts w:ascii="Arial" w:hAnsi="Arial" w:cs="Arial"/>
                <w:color w:val="000000"/>
                <w:sz w:val="18"/>
                <w:szCs w:val="18"/>
                <w:lang w:val="en-US"/>
              </w:rPr>
              <w:t>PostControlClass</w:t>
            </w:r>
            <w:proofErr w:type="spellEnd"/>
          </w:p>
        </w:tc>
        <w:tc>
          <w:tcPr>
            <w:tcW w:w="1014" w:type="dxa"/>
            <w:tcBorders>
              <w:top w:val="nil"/>
              <w:left w:val="single" w:sz="18" w:space="0" w:color="000000"/>
              <w:bottom w:val="nil"/>
              <w:right w:val="single" w:sz="8" w:space="0" w:color="000000"/>
            </w:tcBorders>
            <w:shd w:val="clear" w:color="auto" w:fill="FFFFFF"/>
            <w:vAlign w:val="center"/>
            <w:hideMark/>
          </w:tcPr>
          <w:p w:rsidR="005C682C" w:rsidRPr="000C15D2" w:rsidRDefault="005C682C"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29</w:t>
            </w:r>
          </w:p>
        </w:tc>
        <w:tc>
          <w:tcPr>
            <w:tcW w:w="1245" w:type="dxa"/>
            <w:tcBorders>
              <w:top w:val="nil"/>
              <w:left w:val="single" w:sz="8" w:space="0" w:color="000000"/>
              <w:bottom w:val="nil"/>
              <w:right w:val="single" w:sz="8" w:space="0" w:color="000000"/>
            </w:tcBorders>
            <w:shd w:val="clear" w:color="auto" w:fill="FFFFFF"/>
            <w:vAlign w:val="center"/>
            <w:hideMark/>
          </w:tcPr>
          <w:p w:rsidR="005C682C" w:rsidRPr="000C15D2" w:rsidRDefault="005C682C"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21,09</w:t>
            </w:r>
          </w:p>
        </w:tc>
        <w:tc>
          <w:tcPr>
            <w:tcW w:w="1475" w:type="dxa"/>
            <w:tcBorders>
              <w:top w:val="nil"/>
              <w:left w:val="single" w:sz="8" w:space="0" w:color="000000"/>
              <w:bottom w:val="nil"/>
              <w:right w:val="single" w:sz="18" w:space="0" w:color="000000"/>
            </w:tcBorders>
            <w:shd w:val="clear" w:color="auto" w:fill="FFFFFF"/>
            <w:vAlign w:val="center"/>
            <w:hideMark/>
          </w:tcPr>
          <w:p w:rsidR="005C682C" w:rsidRPr="000C15D2" w:rsidRDefault="005C682C"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611,50</w:t>
            </w:r>
          </w:p>
        </w:tc>
      </w:tr>
      <w:tr w:rsidR="005C682C" w:rsidRPr="000C15D2" w:rsidTr="005C682C">
        <w:trPr>
          <w:cantSplit/>
        </w:trPr>
        <w:tc>
          <w:tcPr>
            <w:tcW w:w="8160" w:type="dxa"/>
            <w:vMerge/>
            <w:tcBorders>
              <w:top w:val="single" w:sz="18" w:space="0" w:color="000000"/>
              <w:left w:val="single" w:sz="18" w:space="0" w:color="000000"/>
              <w:bottom w:val="single" w:sz="18" w:space="0" w:color="000000"/>
              <w:right w:val="nil"/>
            </w:tcBorders>
            <w:vAlign w:val="center"/>
            <w:hideMark/>
          </w:tcPr>
          <w:p w:rsidR="005C682C" w:rsidRPr="000C15D2" w:rsidRDefault="005C682C" w:rsidP="000C15D2">
            <w:pPr>
              <w:spacing w:after="0" w:line="240" w:lineRule="auto"/>
              <w:rPr>
                <w:rFonts w:ascii="Arial" w:hAnsi="Arial" w:cs="Arial"/>
                <w:color w:val="000000"/>
                <w:sz w:val="18"/>
                <w:szCs w:val="18"/>
                <w:lang w:val="en-US"/>
              </w:rPr>
            </w:pPr>
          </w:p>
        </w:tc>
        <w:tc>
          <w:tcPr>
            <w:tcW w:w="2136" w:type="dxa"/>
            <w:tcBorders>
              <w:top w:val="nil"/>
              <w:left w:val="nil"/>
              <w:bottom w:val="single" w:sz="18" w:space="0" w:color="000000"/>
              <w:right w:val="single" w:sz="18" w:space="0" w:color="000000"/>
            </w:tcBorders>
            <w:shd w:val="clear" w:color="auto" w:fill="FFFFFF"/>
            <w:hideMark/>
          </w:tcPr>
          <w:p w:rsidR="005C682C" w:rsidRPr="000C15D2" w:rsidRDefault="005C682C" w:rsidP="000C15D2">
            <w:pPr>
              <w:autoSpaceDE w:val="0"/>
              <w:autoSpaceDN w:val="0"/>
              <w:adjustRightInd w:val="0"/>
              <w:spacing w:after="0" w:line="320" w:lineRule="atLeast"/>
              <w:ind w:left="60" w:right="60"/>
              <w:rPr>
                <w:rFonts w:ascii="Arial" w:hAnsi="Arial" w:cs="Arial"/>
                <w:color w:val="000000"/>
                <w:sz w:val="18"/>
                <w:szCs w:val="18"/>
                <w:lang w:val="en-US"/>
              </w:rPr>
            </w:pPr>
            <w:r w:rsidRPr="000C15D2">
              <w:rPr>
                <w:rFonts w:ascii="Arial" w:hAnsi="Arial" w:cs="Arial"/>
                <w:color w:val="000000"/>
                <w:sz w:val="18"/>
                <w:szCs w:val="18"/>
                <w:lang w:val="en-US"/>
              </w:rPr>
              <w:t>Total</w:t>
            </w:r>
          </w:p>
        </w:tc>
        <w:tc>
          <w:tcPr>
            <w:tcW w:w="1014" w:type="dxa"/>
            <w:tcBorders>
              <w:top w:val="nil"/>
              <w:left w:val="single" w:sz="18" w:space="0" w:color="000000"/>
              <w:bottom w:val="single" w:sz="18" w:space="0" w:color="000000"/>
              <w:right w:val="single" w:sz="8" w:space="0" w:color="000000"/>
            </w:tcBorders>
            <w:shd w:val="clear" w:color="auto" w:fill="FFFFFF"/>
            <w:vAlign w:val="center"/>
            <w:hideMark/>
          </w:tcPr>
          <w:p w:rsidR="005C682C" w:rsidRPr="000C15D2" w:rsidRDefault="005C682C"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58</w:t>
            </w:r>
          </w:p>
        </w:tc>
        <w:tc>
          <w:tcPr>
            <w:tcW w:w="1245" w:type="dxa"/>
            <w:tcBorders>
              <w:top w:val="nil"/>
              <w:left w:val="single" w:sz="8" w:space="0" w:color="000000"/>
              <w:bottom w:val="single" w:sz="18" w:space="0" w:color="000000"/>
              <w:right w:val="single" w:sz="8" w:space="0" w:color="000000"/>
            </w:tcBorders>
            <w:shd w:val="clear" w:color="auto" w:fill="FFFFFF"/>
            <w:vAlign w:val="center"/>
          </w:tcPr>
          <w:p w:rsidR="005C682C" w:rsidRPr="000C15D2" w:rsidRDefault="005C682C" w:rsidP="000C15D2">
            <w:pPr>
              <w:autoSpaceDE w:val="0"/>
              <w:autoSpaceDN w:val="0"/>
              <w:adjustRightInd w:val="0"/>
              <w:spacing w:after="0" w:line="240" w:lineRule="auto"/>
              <w:rPr>
                <w:rFonts w:ascii="Times New Roman" w:hAnsi="Times New Roman" w:cs="Times New Roman"/>
                <w:szCs w:val="24"/>
                <w:lang w:val="en-US"/>
              </w:rPr>
            </w:pPr>
          </w:p>
        </w:tc>
        <w:tc>
          <w:tcPr>
            <w:tcW w:w="1475" w:type="dxa"/>
            <w:tcBorders>
              <w:top w:val="nil"/>
              <w:left w:val="single" w:sz="8" w:space="0" w:color="000000"/>
              <w:bottom w:val="single" w:sz="18" w:space="0" w:color="000000"/>
              <w:right w:val="single" w:sz="18" w:space="0" w:color="000000"/>
            </w:tcBorders>
            <w:shd w:val="clear" w:color="auto" w:fill="FFFFFF"/>
            <w:vAlign w:val="center"/>
          </w:tcPr>
          <w:p w:rsidR="005C682C" w:rsidRPr="000C15D2" w:rsidRDefault="005C682C" w:rsidP="000C15D2">
            <w:pPr>
              <w:autoSpaceDE w:val="0"/>
              <w:autoSpaceDN w:val="0"/>
              <w:adjustRightInd w:val="0"/>
              <w:spacing w:after="0" w:line="240" w:lineRule="auto"/>
              <w:rPr>
                <w:rFonts w:ascii="Times New Roman" w:hAnsi="Times New Roman" w:cs="Times New Roman"/>
                <w:szCs w:val="24"/>
                <w:lang w:val="en-US"/>
              </w:rPr>
            </w:pPr>
          </w:p>
        </w:tc>
      </w:tr>
    </w:tbl>
    <w:p w:rsidR="001978C3" w:rsidRPr="000C15D2" w:rsidRDefault="001978C3" w:rsidP="000C15D2">
      <w:pPr>
        <w:autoSpaceDE w:val="0"/>
        <w:autoSpaceDN w:val="0"/>
        <w:adjustRightInd w:val="0"/>
        <w:spacing w:after="0"/>
        <w:ind w:left="2160" w:firstLine="720"/>
        <w:jc w:val="both"/>
        <w:rPr>
          <w:rFonts w:ascii="Times New Roman" w:hAnsi="Times New Roman" w:cs="Times New Roman"/>
          <w:szCs w:val="24"/>
          <w:lang w:val="en-US"/>
        </w:rPr>
      </w:pPr>
    </w:p>
    <w:p w:rsidR="005C682C" w:rsidRPr="000C15D2" w:rsidRDefault="005C682C" w:rsidP="008F6BED">
      <w:pPr>
        <w:autoSpaceDE w:val="0"/>
        <w:autoSpaceDN w:val="0"/>
        <w:adjustRightInd w:val="0"/>
        <w:spacing w:after="0"/>
        <w:ind w:left="851" w:firstLine="567"/>
        <w:jc w:val="both"/>
        <w:rPr>
          <w:rFonts w:ascii="Times New Roman" w:hAnsi="Times New Roman" w:cs="Times New Roman"/>
          <w:szCs w:val="24"/>
          <w:lang w:val="en-US"/>
        </w:rPr>
      </w:pPr>
      <w:r w:rsidRPr="000C15D2">
        <w:rPr>
          <w:rFonts w:ascii="Times New Roman" w:hAnsi="Times New Roman" w:cs="Times New Roman"/>
          <w:szCs w:val="24"/>
          <w:lang w:val="en-US"/>
        </w:rPr>
        <w:lastRenderedPageBreak/>
        <w:t xml:space="preserve">The table above showed </w:t>
      </w:r>
      <w:r w:rsidR="00511015">
        <w:rPr>
          <w:rFonts w:ascii="Times New Roman" w:hAnsi="Times New Roman" w:cs="Times New Roman"/>
          <w:szCs w:val="24"/>
          <w:lang w:val="en-US"/>
        </w:rPr>
        <w:t xml:space="preserve">that </w:t>
      </w:r>
      <w:r w:rsidRPr="000C15D2">
        <w:rPr>
          <w:rFonts w:ascii="Times New Roman" w:hAnsi="Times New Roman" w:cs="Times New Roman"/>
          <w:szCs w:val="24"/>
          <w:lang w:val="en-US"/>
        </w:rPr>
        <w:t xml:space="preserve">the mean rank of </w:t>
      </w:r>
      <w:r w:rsidR="00511015">
        <w:rPr>
          <w:rFonts w:ascii="Times New Roman" w:hAnsi="Times New Roman" w:cs="Times New Roman"/>
          <w:szCs w:val="24"/>
          <w:lang w:val="en-US"/>
        </w:rPr>
        <w:t xml:space="preserve">the post-test of </w:t>
      </w:r>
      <w:r w:rsidRPr="000C15D2">
        <w:rPr>
          <w:rFonts w:ascii="Times New Roman" w:hAnsi="Times New Roman" w:cs="Times New Roman"/>
          <w:szCs w:val="24"/>
          <w:lang w:val="en-US"/>
        </w:rPr>
        <w:t>experimental class is 37</w:t>
      </w:r>
      <w:r w:rsidR="000C15D2" w:rsidRPr="000C15D2">
        <w:rPr>
          <w:rFonts w:ascii="Times New Roman" w:hAnsi="Times New Roman" w:cs="Times New Roman"/>
          <w:szCs w:val="24"/>
          <w:lang w:val="en-US"/>
        </w:rPr>
        <w:t>, 91</w:t>
      </w:r>
      <w:r w:rsidR="00511015">
        <w:rPr>
          <w:rFonts w:ascii="Times New Roman" w:hAnsi="Times New Roman" w:cs="Times New Roman"/>
          <w:szCs w:val="24"/>
          <w:lang w:val="en-US"/>
        </w:rPr>
        <w:t>,</w:t>
      </w:r>
      <w:r w:rsidRPr="000C15D2">
        <w:rPr>
          <w:rFonts w:ascii="Times New Roman" w:hAnsi="Times New Roman" w:cs="Times New Roman"/>
          <w:szCs w:val="24"/>
          <w:lang w:val="en-US"/>
        </w:rPr>
        <w:t xml:space="preserve"> with the sum of rank 1099</w:t>
      </w:r>
      <w:r w:rsidR="000C15D2" w:rsidRPr="000C15D2">
        <w:rPr>
          <w:rFonts w:ascii="Times New Roman" w:hAnsi="Times New Roman" w:cs="Times New Roman"/>
          <w:szCs w:val="24"/>
          <w:lang w:val="en-US"/>
        </w:rPr>
        <w:t>, and 50</w:t>
      </w:r>
      <w:r w:rsidRPr="000C15D2">
        <w:rPr>
          <w:rFonts w:ascii="Times New Roman" w:hAnsi="Times New Roman" w:cs="Times New Roman"/>
          <w:szCs w:val="24"/>
          <w:lang w:val="en-US"/>
        </w:rPr>
        <w:t>. While mean of rank of control class’s post-test is 21</w:t>
      </w:r>
      <w:r w:rsidR="000C15D2" w:rsidRPr="000C15D2">
        <w:rPr>
          <w:rFonts w:ascii="Times New Roman" w:hAnsi="Times New Roman" w:cs="Times New Roman"/>
          <w:szCs w:val="24"/>
          <w:lang w:val="en-US"/>
        </w:rPr>
        <w:t>, 09</w:t>
      </w:r>
      <w:r w:rsidRPr="000C15D2">
        <w:rPr>
          <w:rFonts w:ascii="Times New Roman" w:hAnsi="Times New Roman" w:cs="Times New Roman"/>
          <w:szCs w:val="24"/>
          <w:lang w:val="en-US"/>
        </w:rPr>
        <w:t xml:space="preserve"> with sum of rank 611</w:t>
      </w:r>
      <w:r w:rsidR="000C15D2" w:rsidRPr="000C15D2">
        <w:rPr>
          <w:rFonts w:ascii="Times New Roman" w:hAnsi="Times New Roman" w:cs="Times New Roman"/>
          <w:szCs w:val="24"/>
          <w:lang w:val="en-US"/>
        </w:rPr>
        <w:t>, 50</w:t>
      </w:r>
      <w:r w:rsidR="00EB599B" w:rsidRPr="000C15D2">
        <w:rPr>
          <w:rFonts w:ascii="Times New Roman" w:hAnsi="Times New Roman" w:cs="Times New Roman"/>
          <w:szCs w:val="24"/>
          <w:lang w:val="en-US"/>
        </w:rPr>
        <w:t>.</w:t>
      </w:r>
    </w:p>
    <w:p w:rsidR="00EB599B" w:rsidRPr="000C15D2" w:rsidRDefault="00EB599B" w:rsidP="000C15D2">
      <w:pPr>
        <w:autoSpaceDE w:val="0"/>
        <w:autoSpaceDN w:val="0"/>
        <w:adjustRightInd w:val="0"/>
        <w:spacing w:after="0" w:line="400" w:lineRule="atLeast"/>
        <w:ind w:left="2160" w:firstLine="720"/>
        <w:jc w:val="both"/>
        <w:rPr>
          <w:rFonts w:ascii="Times New Roman" w:hAnsi="Times New Roman" w:cs="Times New Roman"/>
          <w:szCs w:val="24"/>
          <w:lang w:val="en-US"/>
        </w:rPr>
      </w:pPr>
    </w:p>
    <w:p w:rsidR="00EB599B" w:rsidRPr="000C15D2" w:rsidRDefault="00EB599B" w:rsidP="008F6BED">
      <w:pPr>
        <w:spacing w:after="0" w:line="259" w:lineRule="auto"/>
        <w:jc w:val="center"/>
        <w:rPr>
          <w:rFonts w:ascii="Times New Roman" w:hAnsi="Times New Roman" w:cs="Times New Roman"/>
          <w:szCs w:val="24"/>
          <w:lang w:val="en-US"/>
        </w:rPr>
      </w:pPr>
      <w:r w:rsidRPr="000C15D2">
        <w:rPr>
          <w:rFonts w:ascii="Times New Roman" w:hAnsi="Times New Roman" w:cs="Times New Roman"/>
          <w:szCs w:val="24"/>
          <w:lang w:val="en-US"/>
        </w:rPr>
        <w:t>Table 4.6: Mann Whitney U test</w:t>
      </w:r>
    </w:p>
    <w:tbl>
      <w:tblPr>
        <w:tblW w:w="425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2487"/>
        <w:gridCol w:w="1768"/>
      </w:tblGrid>
      <w:tr w:rsidR="005C682C" w:rsidRPr="000C15D2" w:rsidTr="00EB599B">
        <w:trPr>
          <w:cantSplit/>
          <w:trHeight w:val="799"/>
          <w:jc w:val="center"/>
        </w:trPr>
        <w:tc>
          <w:tcPr>
            <w:tcW w:w="2487" w:type="dxa"/>
            <w:tcBorders>
              <w:top w:val="single" w:sz="18" w:space="0" w:color="000000"/>
              <w:left w:val="single" w:sz="18" w:space="0" w:color="000000"/>
              <w:bottom w:val="single" w:sz="18" w:space="0" w:color="000000"/>
              <w:right w:val="single" w:sz="18" w:space="0" w:color="000000"/>
            </w:tcBorders>
            <w:shd w:val="clear" w:color="auto" w:fill="FFFFFF"/>
            <w:vAlign w:val="bottom"/>
          </w:tcPr>
          <w:p w:rsidR="005C682C" w:rsidRPr="000C15D2" w:rsidRDefault="005C682C" w:rsidP="000C15D2">
            <w:pPr>
              <w:autoSpaceDE w:val="0"/>
              <w:autoSpaceDN w:val="0"/>
              <w:adjustRightInd w:val="0"/>
              <w:spacing w:after="0" w:line="240" w:lineRule="auto"/>
              <w:rPr>
                <w:rFonts w:ascii="Times New Roman" w:hAnsi="Times New Roman" w:cs="Times New Roman"/>
                <w:szCs w:val="24"/>
                <w:lang w:val="en-US"/>
              </w:rPr>
            </w:pPr>
          </w:p>
        </w:tc>
        <w:tc>
          <w:tcPr>
            <w:tcW w:w="1768" w:type="dxa"/>
            <w:tcBorders>
              <w:top w:val="single" w:sz="18" w:space="0" w:color="000000"/>
              <w:left w:val="single" w:sz="18" w:space="0" w:color="000000"/>
              <w:bottom w:val="single" w:sz="18" w:space="0" w:color="000000"/>
              <w:right w:val="single" w:sz="18" w:space="0" w:color="000000"/>
            </w:tcBorders>
            <w:shd w:val="clear" w:color="auto" w:fill="FFFFFF"/>
            <w:vAlign w:val="bottom"/>
            <w:hideMark/>
          </w:tcPr>
          <w:p w:rsidR="005C682C" w:rsidRPr="000C15D2" w:rsidRDefault="005C682C" w:rsidP="000C15D2">
            <w:pPr>
              <w:autoSpaceDE w:val="0"/>
              <w:autoSpaceDN w:val="0"/>
              <w:adjustRightInd w:val="0"/>
              <w:spacing w:after="0" w:line="320" w:lineRule="atLeast"/>
              <w:ind w:left="60" w:right="60"/>
              <w:jc w:val="center"/>
              <w:rPr>
                <w:rFonts w:ascii="Arial" w:hAnsi="Arial" w:cs="Arial"/>
                <w:color w:val="000000"/>
                <w:sz w:val="18"/>
                <w:szCs w:val="18"/>
                <w:lang w:val="en-US"/>
              </w:rPr>
            </w:pPr>
            <w:proofErr w:type="spellStart"/>
            <w:r w:rsidRPr="000C15D2">
              <w:rPr>
                <w:rFonts w:ascii="Arial" w:hAnsi="Arial" w:cs="Arial"/>
                <w:color w:val="000000"/>
                <w:sz w:val="18"/>
                <w:szCs w:val="18"/>
                <w:lang w:val="en-US"/>
              </w:rPr>
              <w:t>StudentsResultPosttest</w:t>
            </w:r>
            <w:proofErr w:type="spellEnd"/>
          </w:p>
        </w:tc>
      </w:tr>
      <w:tr w:rsidR="005C682C" w:rsidRPr="000C15D2" w:rsidTr="00EB599B">
        <w:trPr>
          <w:cantSplit/>
          <w:trHeight w:val="423"/>
          <w:jc w:val="center"/>
        </w:trPr>
        <w:tc>
          <w:tcPr>
            <w:tcW w:w="2487" w:type="dxa"/>
            <w:tcBorders>
              <w:top w:val="single" w:sz="18" w:space="0" w:color="000000"/>
              <w:left w:val="single" w:sz="18" w:space="0" w:color="000000"/>
              <w:bottom w:val="nil"/>
              <w:right w:val="single" w:sz="18" w:space="0" w:color="000000"/>
            </w:tcBorders>
            <w:shd w:val="clear" w:color="auto" w:fill="FFFFFF"/>
            <w:hideMark/>
          </w:tcPr>
          <w:p w:rsidR="005C682C" w:rsidRPr="000C15D2" w:rsidRDefault="005C682C" w:rsidP="000C15D2">
            <w:pPr>
              <w:autoSpaceDE w:val="0"/>
              <w:autoSpaceDN w:val="0"/>
              <w:adjustRightInd w:val="0"/>
              <w:spacing w:after="0" w:line="320" w:lineRule="atLeast"/>
              <w:ind w:left="60" w:right="60"/>
              <w:rPr>
                <w:rFonts w:ascii="Arial" w:hAnsi="Arial" w:cs="Arial"/>
                <w:color w:val="000000"/>
                <w:sz w:val="18"/>
                <w:szCs w:val="18"/>
                <w:lang w:val="en-US"/>
              </w:rPr>
            </w:pPr>
            <w:r w:rsidRPr="000C15D2">
              <w:rPr>
                <w:rFonts w:ascii="Arial" w:hAnsi="Arial" w:cs="Arial"/>
                <w:color w:val="000000"/>
                <w:sz w:val="18"/>
                <w:szCs w:val="18"/>
                <w:lang w:val="en-US"/>
              </w:rPr>
              <w:t>Mann-Whitney U</w:t>
            </w:r>
          </w:p>
        </w:tc>
        <w:tc>
          <w:tcPr>
            <w:tcW w:w="1768" w:type="dxa"/>
            <w:tcBorders>
              <w:top w:val="single" w:sz="18" w:space="0" w:color="000000"/>
              <w:left w:val="single" w:sz="18" w:space="0" w:color="000000"/>
              <w:bottom w:val="nil"/>
              <w:right w:val="single" w:sz="18" w:space="0" w:color="000000"/>
            </w:tcBorders>
            <w:shd w:val="clear" w:color="auto" w:fill="FFFFFF"/>
            <w:vAlign w:val="center"/>
            <w:hideMark/>
          </w:tcPr>
          <w:p w:rsidR="005C682C" w:rsidRPr="000C15D2" w:rsidRDefault="005C682C"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176,500</w:t>
            </w:r>
          </w:p>
        </w:tc>
      </w:tr>
      <w:tr w:rsidR="005C682C" w:rsidRPr="000C15D2" w:rsidTr="00EB599B">
        <w:trPr>
          <w:cantSplit/>
          <w:trHeight w:val="400"/>
          <w:jc w:val="center"/>
        </w:trPr>
        <w:tc>
          <w:tcPr>
            <w:tcW w:w="2487" w:type="dxa"/>
            <w:tcBorders>
              <w:top w:val="nil"/>
              <w:left w:val="single" w:sz="18" w:space="0" w:color="000000"/>
              <w:bottom w:val="nil"/>
              <w:right w:val="single" w:sz="18" w:space="0" w:color="000000"/>
            </w:tcBorders>
            <w:shd w:val="clear" w:color="auto" w:fill="FFFFFF"/>
            <w:hideMark/>
          </w:tcPr>
          <w:p w:rsidR="005C682C" w:rsidRPr="000C15D2" w:rsidRDefault="005C682C" w:rsidP="000C15D2">
            <w:pPr>
              <w:autoSpaceDE w:val="0"/>
              <w:autoSpaceDN w:val="0"/>
              <w:adjustRightInd w:val="0"/>
              <w:spacing w:after="0" w:line="320" w:lineRule="atLeast"/>
              <w:ind w:left="60" w:right="60"/>
              <w:rPr>
                <w:rFonts w:ascii="Arial" w:hAnsi="Arial" w:cs="Arial"/>
                <w:color w:val="000000"/>
                <w:sz w:val="18"/>
                <w:szCs w:val="18"/>
                <w:lang w:val="en-US"/>
              </w:rPr>
            </w:pPr>
            <w:r w:rsidRPr="000C15D2">
              <w:rPr>
                <w:rFonts w:ascii="Arial" w:hAnsi="Arial" w:cs="Arial"/>
                <w:color w:val="000000"/>
                <w:sz w:val="18"/>
                <w:szCs w:val="18"/>
                <w:lang w:val="en-US"/>
              </w:rPr>
              <w:t>Wilcoxon W</w:t>
            </w:r>
          </w:p>
        </w:tc>
        <w:tc>
          <w:tcPr>
            <w:tcW w:w="1768" w:type="dxa"/>
            <w:tcBorders>
              <w:top w:val="nil"/>
              <w:left w:val="single" w:sz="18" w:space="0" w:color="000000"/>
              <w:bottom w:val="nil"/>
              <w:right w:val="single" w:sz="18" w:space="0" w:color="000000"/>
            </w:tcBorders>
            <w:shd w:val="clear" w:color="auto" w:fill="FFFFFF"/>
            <w:vAlign w:val="center"/>
            <w:hideMark/>
          </w:tcPr>
          <w:p w:rsidR="005C682C" w:rsidRPr="000C15D2" w:rsidRDefault="005C682C"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611,500</w:t>
            </w:r>
          </w:p>
        </w:tc>
      </w:tr>
      <w:tr w:rsidR="005C682C" w:rsidRPr="000C15D2" w:rsidTr="00EB599B">
        <w:trPr>
          <w:cantSplit/>
          <w:trHeight w:val="400"/>
          <w:jc w:val="center"/>
        </w:trPr>
        <w:tc>
          <w:tcPr>
            <w:tcW w:w="2487" w:type="dxa"/>
            <w:tcBorders>
              <w:top w:val="nil"/>
              <w:left w:val="single" w:sz="18" w:space="0" w:color="000000"/>
              <w:bottom w:val="nil"/>
              <w:right w:val="single" w:sz="18" w:space="0" w:color="000000"/>
            </w:tcBorders>
            <w:shd w:val="clear" w:color="auto" w:fill="FFFFFF"/>
            <w:hideMark/>
          </w:tcPr>
          <w:p w:rsidR="005C682C" w:rsidRPr="000C15D2" w:rsidRDefault="005C682C" w:rsidP="000C15D2">
            <w:pPr>
              <w:autoSpaceDE w:val="0"/>
              <w:autoSpaceDN w:val="0"/>
              <w:adjustRightInd w:val="0"/>
              <w:spacing w:after="0" w:line="320" w:lineRule="atLeast"/>
              <w:ind w:left="60" w:right="60"/>
              <w:rPr>
                <w:rFonts w:ascii="Arial" w:hAnsi="Arial" w:cs="Arial"/>
                <w:color w:val="000000"/>
                <w:sz w:val="18"/>
                <w:szCs w:val="18"/>
                <w:lang w:val="en-US"/>
              </w:rPr>
            </w:pPr>
            <w:r w:rsidRPr="000C15D2">
              <w:rPr>
                <w:rFonts w:ascii="Arial" w:hAnsi="Arial" w:cs="Arial"/>
                <w:color w:val="000000"/>
                <w:sz w:val="18"/>
                <w:szCs w:val="18"/>
                <w:lang w:val="en-US"/>
              </w:rPr>
              <w:t>Z</w:t>
            </w:r>
          </w:p>
        </w:tc>
        <w:tc>
          <w:tcPr>
            <w:tcW w:w="1768" w:type="dxa"/>
            <w:tcBorders>
              <w:top w:val="nil"/>
              <w:left w:val="single" w:sz="18" w:space="0" w:color="000000"/>
              <w:bottom w:val="nil"/>
              <w:right w:val="single" w:sz="18" w:space="0" w:color="000000"/>
            </w:tcBorders>
            <w:shd w:val="clear" w:color="auto" w:fill="FFFFFF"/>
            <w:vAlign w:val="center"/>
            <w:hideMark/>
          </w:tcPr>
          <w:p w:rsidR="005C682C" w:rsidRPr="000C15D2" w:rsidRDefault="005C682C"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-4,103</w:t>
            </w:r>
          </w:p>
        </w:tc>
      </w:tr>
      <w:tr w:rsidR="005C682C" w:rsidRPr="000C15D2" w:rsidTr="00EB599B">
        <w:trPr>
          <w:cantSplit/>
          <w:trHeight w:val="423"/>
          <w:jc w:val="center"/>
        </w:trPr>
        <w:tc>
          <w:tcPr>
            <w:tcW w:w="2487" w:type="dxa"/>
            <w:tcBorders>
              <w:top w:val="nil"/>
              <w:left w:val="single" w:sz="18" w:space="0" w:color="000000"/>
              <w:bottom w:val="single" w:sz="18" w:space="0" w:color="000000"/>
              <w:right w:val="single" w:sz="18" w:space="0" w:color="000000"/>
            </w:tcBorders>
            <w:shd w:val="clear" w:color="auto" w:fill="FFFFFF"/>
            <w:hideMark/>
          </w:tcPr>
          <w:p w:rsidR="005C682C" w:rsidRPr="000C15D2" w:rsidRDefault="005C682C" w:rsidP="000C15D2">
            <w:pPr>
              <w:autoSpaceDE w:val="0"/>
              <w:autoSpaceDN w:val="0"/>
              <w:adjustRightInd w:val="0"/>
              <w:spacing w:after="0" w:line="320" w:lineRule="atLeast"/>
              <w:ind w:left="60" w:right="60"/>
              <w:rPr>
                <w:rFonts w:ascii="Arial" w:hAnsi="Arial" w:cs="Arial"/>
                <w:color w:val="000000"/>
                <w:sz w:val="18"/>
                <w:szCs w:val="18"/>
                <w:lang w:val="en-US"/>
              </w:rPr>
            </w:pPr>
            <w:proofErr w:type="spellStart"/>
            <w:r w:rsidRPr="000C15D2">
              <w:rPr>
                <w:rFonts w:ascii="Arial" w:hAnsi="Arial" w:cs="Arial"/>
                <w:color w:val="000000"/>
                <w:sz w:val="18"/>
                <w:szCs w:val="18"/>
                <w:lang w:val="en-US"/>
              </w:rPr>
              <w:t>Asymp</w:t>
            </w:r>
            <w:proofErr w:type="spellEnd"/>
            <w:r w:rsidRPr="000C15D2">
              <w:rPr>
                <w:rFonts w:ascii="Arial" w:hAnsi="Arial" w:cs="Arial"/>
                <w:color w:val="000000"/>
                <w:sz w:val="18"/>
                <w:szCs w:val="18"/>
                <w:lang w:val="en-US"/>
              </w:rPr>
              <w:t>. Sig. (2-tailed)</w:t>
            </w:r>
          </w:p>
        </w:tc>
        <w:tc>
          <w:tcPr>
            <w:tcW w:w="1768" w:type="dxa"/>
            <w:tcBorders>
              <w:top w:val="nil"/>
              <w:left w:val="single" w:sz="18" w:space="0" w:color="000000"/>
              <w:bottom w:val="single" w:sz="18" w:space="0" w:color="000000"/>
              <w:right w:val="single" w:sz="18" w:space="0" w:color="000000"/>
            </w:tcBorders>
            <w:shd w:val="clear" w:color="auto" w:fill="FFFFFF"/>
            <w:vAlign w:val="center"/>
            <w:hideMark/>
          </w:tcPr>
          <w:p w:rsidR="005C682C" w:rsidRPr="000C15D2" w:rsidRDefault="005C682C"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,000</w:t>
            </w:r>
          </w:p>
        </w:tc>
      </w:tr>
    </w:tbl>
    <w:p w:rsidR="00FB03AD" w:rsidRDefault="005C682C" w:rsidP="008F6BED">
      <w:pPr>
        <w:autoSpaceDE w:val="0"/>
        <w:autoSpaceDN w:val="0"/>
        <w:adjustRightInd w:val="0"/>
        <w:spacing w:after="0"/>
        <w:ind w:left="851" w:firstLine="567"/>
        <w:jc w:val="both"/>
        <w:rPr>
          <w:rFonts w:ascii="Times New Roman" w:hAnsi="Times New Roman" w:cs="Times New Roman"/>
          <w:szCs w:val="24"/>
          <w:lang w:val="en-US"/>
        </w:rPr>
      </w:pPr>
      <w:r w:rsidRPr="000C15D2">
        <w:rPr>
          <w:rFonts w:ascii="Times New Roman" w:hAnsi="Times New Roman" w:cs="Times New Roman"/>
          <w:szCs w:val="24"/>
          <w:lang w:val="en-US"/>
        </w:rPr>
        <w:t>Based on the result of Mann Whitney U te</w:t>
      </w:r>
      <w:r w:rsidR="0092060F" w:rsidRPr="000C15D2">
        <w:rPr>
          <w:rFonts w:ascii="Times New Roman" w:hAnsi="Times New Roman" w:cs="Times New Roman"/>
          <w:szCs w:val="24"/>
          <w:lang w:val="en-US"/>
        </w:rPr>
        <w:t>st, the significance v</w:t>
      </w:r>
      <w:r w:rsidRPr="000C15D2">
        <w:rPr>
          <w:rFonts w:ascii="Times New Roman" w:hAnsi="Times New Roman" w:cs="Times New Roman"/>
          <w:szCs w:val="24"/>
          <w:lang w:val="en-US"/>
        </w:rPr>
        <w:t xml:space="preserve">alue between experiment class and control </w:t>
      </w:r>
      <w:r w:rsidR="00D15A21">
        <w:rPr>
          <w:rFonts w:ascii="Times New Roman" w:hAnsi="Times New Roman" w:cs="Times New Roman"/>
          <w:szCs w:val="24"/>
          <w:lang w:val="en-US"/>
        </w:rPr>
        <w:t>groups</w:t>
      </w:r>
      <w:r w:rsidRPr="000C15D2">
        <w:rPr>
          <w:rFonts w:ascii="Times New Roman" w:hAnsi="Times New Roman" w:cs="Times New Roman"/>
          <w:szCs w:val="24"/>
          <w:lang w:val="en-US"/>
        </w:rPr>
        <w:t xml:space="preserve"> is 0,0</w:t>
      </w:r>
      <w:r w:rsidR="0092060F" w:rsidRPr="000C15D2">
        <w:rPr>
          <w:rFonts w:ascii="Times New Roman" w:hAnsi="Times New Roman" w:cs="Times New Roman"/>
          <w:szCs w:val="24"/>
          <w:lang w:val="en-US"/>
        </w:rPr>
        <w:t>0</w:t>
      </w:r>
      <w:r w:rsidRPr="000C15D2">
        <w:rPr>
          <w:rFonts w:ascii="Times New Roman" w:hAnsi="Times New Roman" w:cs="Times New Roman"/>
          <w:szCs w:val="24"/>
          <w:lang w:val="en-US"/>
        </w:rPr>
        <w:t>0 &lt; 0</w:t>
      </w:r>
      <w:r w:rsidR="00FB03AD">
        <w:rPr>
          <w:rFonts w:ascii="Times New Roman" w:hAnsi="Times New Roman" w:cs="Times New Roman"/>
          <w:szCs w:val="24"/>
          <w:lang w:val="en-US"/>
        </w:rPr>
        <w:t>,0</w:t>
      </w:r>
      <w:r w:rsidR="000C15D2" w:rsidRPr="000C15D2">
        <w:rPr>
          <w:rFonts w:ascii="Times New Roman" w:hAnsi="Times New Roman" w:cs="Times New Roman"/>
          <w:szCs w:val="24"/>
          <w:lang w:val="en-US"/>
        </w:rPr>
        <w:t>05</w:t>
      </w:r>
      <w:r w:rsidR="00FB03AD">
        <w:rPr>
          <w:rFonts w:ascii="Times New Roman" w:hAnsi="Times New Roman" w:cs="Times New Roman"/>
          <w:szCs w:val="24"/>
          <w:lang w:val="en-US"/>
        </w:rPr>
        <w:t>.</w:t>
      </w:r>
      <w:r w:rsidRPr="000C15D2">
        <w:rPr>
          <w:rFonts w:ascii="Times New Roman" w:hAnsi="Times New Roman" w:cs="Times New Roman"/>
          <w:szCs w:val="24"/>
          <w:lang w:val="en-US"/>
        </w:rPr>
        <w:t xml:space="preserve"> </w:t>
      </w:r>
      <w:r w:rsidR="00FB03AD">
        <w:rPr>
          <w:rFonts w:ascii="Times New Roman" w:hAnsi="Times New Roman" w:cs="Times New Roman"/>
          <w:szCs w:val="24"/>
          <w:lang w:val="en-US"/>
        </w:rPr>
        <w:t>Therefore,</w:t>
      </w:r>
      <w:r w:rsidRPr="000C15D2">
        <w:rPr>
          <w:rFonts w:ascii="Times New Roman" w:hAnsi="Times New Roman" w:cs="Times New Roman"/>
          <w:szCs w:val="24"/>
          <w:lang w:val="en-US"/>
        </w:rPr>
        <w:t xml:space="preserve"> t</w:t>
      </w:r>
      <w:r w:rsidR="00734818">
        <w:rPr>
          <w:rFonts w:ascii="Times New Roman" w:hAnsi="Times New Roman" w:cs="Times New Roman"/>
          <w:szCs w:val="24"/>
          <w:lang w:val="en-US"/>
        </w:rPr>
        <w:t>he null hypothesis is rejected.</w:t>
      </w:r>
    </w:p>
    <w:p w:rsidR="00FB03AD" w:rsidRPr="00734818" w:rsidRDefault="00FB03AD" w:rsidP="00FB03AD">
      <w:pPr>
        <w:autoSpaceDE w:val="0"/>
        <w:autoSpaceDN w:val="0"/>
        <w:adjustRightInd w:val="0"/>
        <w:spacing w:after="0"/>
        <w:jc w:val="both"/>
        <w:rPr>
          <w:rFonts w:ascii="Times New Roman" w:hAnsi="Times New Roman" w:cs="Times New Roman"/>
          <w:szCs w:val="24"/>
          <w:lang w:val="en-US"/>
        </w:rPr>
      </w:pPr>
    </w:p>
    <w:p w:rsidR="008F6BED" w:rsidRDefault="00A90103" w:rsidP="001A11E5">
      <w:pPr>
        <w:pStyle w:val="Heading2"/>
        <w:numPr>
          <w:ilvl w:val="0"/>
          <w:numId w:val="58"/>
        </w:numPr>
        <w:ind w:left="426" w:hanging="284"/>
        <w:jc w:val="both"/>
        <w:rPr>
          <w:lang w:val="en-US"/>
        </w:rPr>
      </w:pPr>
      <w:bookmarkStart w:id="56" w:name="_Toc79666756"/>
      <w:r>
        <w:rPr>
          <w:lang w:val="en-US"/>
        </w:rPr>
        <w:t>The t</w:t>
      </w:r>
      <w:r w:rsidR="00313888" w:rsidRPr="000C15D2">
        <w:rPr>
          <w:lang w:val="en-US"/>
        </w:rPr>
        <w:t xml:space="preserve">eacher’s problems during the implementation of Venn </w:t>
      </w:r>
      <w:proofErr w:type="gramStart"/>
      <w:r w:rsidR="00313888" w:rsidRPr="000C15D2">
        <w:rPr>
          <w:lang w:val="en-US"/>
        </w:rPr>
        <w:t>Diagram</w:t>
      </w:r>
      <w:proofErr w:type="gramEnd"/>
      <w:r>
        <w:rPr>
          <w:lang w:val="en-US"/>
        </w:rPr>
        <w:t xml:space="preserve"> strategy</w:t>
      </w:r>
      <w:r w:rsidR="00313888" w:rsidRPr="000C15D2">
        <w:rPr>
          <w:lang w:val="en-US"/>
        </w:rPr>
        <w:t xml:space="preserve"> in teaching narrative text</w:t>
      </w:r>
      <w:bookmarkEnd w:id="56"/>
    </w:p>
    <w:p w:rsidR="00A90103" w:rsidRDefault="009D7D58" w:rsidP="00A90103">
      <w:pPr>
        <w:pStyle w:val="ListParagraph"/>
        <w:spacing w:after="0"/>
        <w:ind w:left="426" w:firstLine="294"/>
        <w:jc w:val="both"/>
        <w:rPr>
          <w:rFonts w:ascii="Times New Roman" w:hAnsi="Times New Roman" w:cs="Times New Roman"/>
          <w:lang w:val="en-US"/>
        </w:rPr>
      </w:pPr>
      <w:r>
        <w:rPr>
          <w:rFonts w:ascii="Times New Roman" w:hAnsi="Times New Roman" w:cs="Times New Roman"/>
        </w:rPr>
        <w:t>The second research question is aimed to analyse the teacher’s problems toward the implementation of Venn Diagram by using interview. The data were</w:t>
      </w:r>
      <w:r w:rsidR="00A90103">
        <w:rPr>
          <w:rFonts w:ascii="Times New Roman" w:hAnsi="Times New Roman" w:cs="Times New Roman"/>
        </w:rPr>
        <w:t xml:space="preserve"> taken on Wednesday, February 1</w:t>
      </w:r>
      <w:r w:rsidR="00A90103">
        <w:rPr>
          <w:rFonts w:ascii="Times New Roman" w:hAnsi="Times New Roman" w:cs="Times New Roman"/>
          <w:lang w:val="en-US"/>
        </w:rPr>
        <w:t>6</w:t>
      </w:r>
      <w:r>
        <w:rPr>
          <w:rFonts w:ascii="Times New Roman" w:hAnsi="Times New Roman" w:cs="Times New Roman"/>
          <w:vertAlign w:val="superscript"/>
        </w:rPr>
        <w:t xml:space="preserve">th </w:t>
      </w:r>
      <w:r>
        <w:rPr>
          <w:rFonts w:ascii="Times New Roman" w:hAnsi="Times New Roman" w:cs="Times New Roman"/>
        </w:rPr>
        <w:t xml:space="preserve">2019 started at 09.20 P.M. until at 09.40 P.M. The interview took place in the class. There are </w:t>
      </w:r>
      <w:r>
        <w:rPr>
          <w:rFonts w:ascii="Times New Roman" w:hAnsi="Times New Roman" w:cs="Times New Roman"/>
          <w:lang w:val="en-US"/>
        </w:rPr>
        <w:t>7 questions consisted in interview guideline regarding the opinion about Venn Diagram and problem after faced by teacher in applying Venn Diagram.</w:t>
      </w:r>
    </w:p>
    <w:p w:rsidR="00A90103" w:rsidRPr="00A90103" w:rsidRDefault="00A90103" w:rsidP="00A90103">
      <w:pPr>
        <w:pStyle w:val="ListParagraph"/>
        <w:spacing w:after="0"/>
        <w:ind w:left="426" w:firstLine="294"/>
        <w:jc w:val="both"/>
        <w:rPr>
          <w:rFonts w:ascii="Times New Roman" w:hAnsi="Times New Roman" w:cs="Times New Roman"/>
          <w:lang w:val="en-US"/>
        </w:rPr>
      </w:pPr>
      <w:r>
        <w:rPr>
          <w:rFonts w:ascii="Times New Roman" w:hAnsi="Times New Roman" w:cs="Times New Roman"/>
          <w:lang w:val="en-US"/>
        </w:rPr>
        <w:lastRenderedPageBreak/>
        <w:t xml:space="preserve">The interview </w:t>
      </w:r>
      <w:proofErr w:type="gramStart"/>
      <w:r>
        <w:rPr>
          <w:rFonts w:ascii="Times New Roman" w:hAnsi="Times New Roman" w:cs="Times New Roman"/>
          <w:lang w:val="en-US"/>
        </w:rPr>
        <w:t>guideline are</w:t>
      </w:r>
      <w:proofErr w:type="gramEnd"/>
      <w:r>
        <w:rPr>
          <w:rFonts w:ascii="Times New Roman" w:hAnsi="Times New Roman" w:cs="Times New Roman"/>
          <w:lang w:val="en-US"/>
        </w:rPr>
        <w:t xml:space="preserve"> divided into two categories: first is the teacher’s difficulty in determining strategies especially in reading and second is the problem faced by the teacher in applying Venn diagram strategy.</w:t>
      </w:r>
    </w:p>
    <w:p w:rsidR="00A90103" w:rsidRDefault="00A90103" w:rsidP="001A11E5">
      <w:pPr>
        <w:pStyle w:val="ListParagraph"/>
        <w:numPr>
          <w:ilvl w:val="0"/>
          <w:numId w:val="11"/>
        </w:numPr>
        <w:spacing w:after="0"/>
        <w:ind w:left="993"/>
        <w:jc w:val="both"/>
        <w:rPr>
          <w:rFonts w:ascii="Times New Roman" w:hAnsi="Times New Roman" w:cs="Times New Roman"/>
          <w:szCs w:val="24"/>
          <w:lang w:val="en-US"/>
        </w:rPr>
      </w:pPr>
      <w:r>
        <w:rPr>
          <w:rFonts w:ascii="Times New Roman" w:hAnsi="Times New Roman" w:cs="Times New Roman"/>
          <w:szCs w:val="24"/>
          <w:lang w:val="en-US"/>
        </w:rPr>
        <w:t>Determining strategies</w:t>
      </w:r>
    </w:p>
    <w:p w:rsidR="00A90103" w:rsidRDefault="00A90103" w:rsidP="00A90103">
      <w:pPr>
        <w:pStyle w:val="ListParagraph"/>
        <w:spacing w:after="0"/>
        <w:ind w:left="993"/>
        <w:jc w:val="both"/>
        <w:rPr>
          <w:rFonts w:ascii="Times New Roman" w:hAnsi="Times New Roman" w:cs="Times New Roman"/>
          <w:szCs w:val="24"/>
          <w:lang w:val="en-US"/>
        </w:rPr>
      </w:pPr>
      <w:r>
        <w:rPr>
          <w:rFonts w:ascii="Times New Roman" w:hAnsi="Times New Roman" w:cs="Times New Roman"/>
          <w:szCs w:val="24"/>
          <w:lang w:val="en-US"/>
        </w:rPr>
        <w:t xml:space="preserve">The first category discussed about the teachers difficulties in determining strategies especially in reading. The teacher said that there are found difficulties in determining the strategy to students. First, </w:t>
      </w:r>
      <w:r w:rsidR="00DC67F9">
        <w:rPr>
          <w:rFonts w:ascii="Times New Roman" w:hAnsi="Times New Roman" w:cs="Times New Roman"/>
          <w:szCs w:val="24"/>
          <w:lang w:val="en-US"/>
        </w:rPr>
        <w:t xml:space="preserve">each </w:t>
      </w:r>
      <w:proofErr w:type="gramStart"/>
      <w:r w:rsidR="00DC67F9">
        <w:rPr>
          <w:rFonts w:ascii="Times New Roman" w:hAnsi="Times New Roman" w:cs="Times New Roman"/>
          <w:szCs w:val="24"/>
          <w:lang w:val="en-US"/>
        </w:rPr>
        <w:t>students</w:t>
      </w:r>
      <w:proofErr w:type="gramEnd"/>
      <w:r w:rsidR="00DC67F9">
        <w:rPr>
          <w:rFonts w:ascii="Times New Roman" w:hAnsi="Times New Roman" w:cs="Times New Roman"/>
          <w:szCs w:val="24"/>
          <w:lang w:val="en-US"/>
        </w:rPr>
        <w:t xml:space="preserve"> has different characteristics. Second, to apply the strategy is not easy, it means that the teacher should learn how the strategy worked and how the significance to improve the students in English subject.</w:t>
      </w:r>
    </w:p>
    <w:p w:rsidR="00DC67F9" w:rsidRDefault="00DC67F9" w:rsidP="001A11E5">
      <w:pPr>
        <w:pStyle w:val="ListParagraph"/>
        <w:numPr>
          <w:ilvl w:val="0"/>
          <w:numId w:val="11"/>
        </w:numPr>
        <w:spacing w:after="0"/>
        <w:ind w:left="993"/>
        <w:jc w:val="both"/>
        <w:rPr>
          <w:rFonts w:ascii="Times New Roman" w:hAnsi="Times New Roman" w:cs="Times New Roman"/>
          <w:szCs w:val="24"/>
          <w:lang w:val="en-US"/>
        </w:rPr>
      </w:pPr>
      <w:r>
        <w:rPr>
          <w:rFonts w:ascii="Times New Roman" w:hAnsi="Times New Roman" w:cs="Times New Roman"/>
          <w:szCs w:val="24"/>
          <w:lang w:val="en-US"/>
        </w:rPr>
        <w:t>Mastering strategy</w:t>
      </w:r>
    </w:p>
    <w:p w:rsidR="00DC67F9" w:rsidRDefault="00DC67F9" w:rsidP="00DC67F9">
      <w:pPr>
        <w:pStyle w:val="ListParagraph"/>
        <w:spacing w:after="0"/>
        <w:ind w:left="993"/>
        <w:jc w:val="both"/>
        <w:rPr>
          <w:rFonts w:ascii="Times New Roman" w:hAnsi="Times New Roman" w:cs="Times New Roman"/>
          <w:szCs w:val="24"/>
          <w:lang w:val="en-US"/>
        </w:rPr>
      </w:pPr>
      <w:r>
        <w:rPr>
          <w:rFonts w:ascii="Times New Roman" w:hAnsi="Times New Roman" w:cs="Times New Roman"/>
          <w:szCs w:val="24"/>
          <w:lang w:val="en-US"/>
        </w:rPr>
        <w:t>The second category discussed about the mastering of implement Venn diagram strategy in the class. The question and answer of interview as below:</w:t>
      </w:r>
    </w:p>
    <w:p w:rsidR="008F6BED" w:rsidRPr="00DC67F9" w:rsidRDefault="00E55698" w:rsidP="00DC67F9">
      <w:pPr>
        <w:pStyle w:val="ListParagraph"/>
        <w:spacing w:after="0"/>
        <w:ind w:left="993"/>
        <w:jc w:val="both"/>
        <w:rPr>
          <w:rFonts w:ascii="Times New Roman" w:hAnsi="Times New Roman" w:cs="Times New Roman"/>
          <w:i/>
          <w:szCs w:val="24"/>
          <w:lang w:val="en-US"/>
        </w:rPr>
      </w:pPr>
      <w:r w:rsidRPr="00DC67F9">
        <w:rPr>
          <w:rFonts w:ascii="Times New Roman" w:hAnsi="Times New Roman" w:cs="Times New Roman"/>
          <w:i/>
          <w:szCs w:val="24"/>
          <w:lang w:val="en-US"/>
        </w:rPr>
        <w:t>Does the teacher feel overstretched in i</w:t>
      </w:r>
      <w:r w:rsidR="00234889" w:rsidRPr="00DC67F9">
        <w:rPr>
          <w:rFonts w:ascii="Times New Roman" w:hAnsi="Times New Roman" w:cs="Times New Roman"/>
          <w:i/>
          <w:szCs w:val="24"/>
          <w:lang w:val="en-US"/>
        </w:rPr>
        <w:t>mplementing this strategy? Why or</w:t>
      </w:r>
      <w:r w:rsidRPr="00DC67F9">
        <w:rPr>
          <w:rFonts w:ascii="Times New Roman" w:hAnsi="Times New Roman" w:cs="Times New Roman"/>
          <w:i/>
          <w:szCs w:val="24"/>
          <w:lang w:val="en-US"/>
        </w:rPr>
        <w:t xml:space="preserve"> why not?</w:t>
      </w:r>
    </w:p>
    <w:p w:rsidR="004E4946" w:rsidRPr="00632921" w:rsidRDefault="00DC67F9" w:rsidP="008F6BED">
      <w:pPr>
        <w:pStyle w:val="ListParagraph"/>
        <w:spacing w:after="0"/>
        <w:ind w:left="993" w:firstLine="447"/>
        <w:jc w:val="both"/>
        <w:rPr>
          <w:rFonts w:ascii="Times New Roman" w:hAnsi="Times New Roman" w:cs="Times New Roman"/>
          <w:i/>
          <w:lang w:val="en-US"/>
        </w:rPr>
      </w:pPr>
      <w:r w:rsidRPr="00632921">
        <w:rPr>
          <w:rFonts w:ascii="Times New Roman" w:hAnsi="Times New Roman" w:cs="Times New Roman"/>
          <w:i/>
          <w:lang w:val="en-US"/>
        </w:rPr>
        <w:t>“</w:t>
      </w:r>
      <w:r w:rsidR="00E55698" w:rsidRPr="00632921">
        <w:rPr>
          <w:rFonts w:ascii="Times New Roman" w:hAnsi="Times New Roman" w:cs="Times New Roman"/>
          <w:i/>
          <w:lang w:val="en-US"/>
        </w:rPr>
        <w:t>Yes</w:t>
      </w:r>
      <w:r w:rsidR="00C576A2" w:rsidRPr="00632921">
        <w:rPr>
          <w:rFonts w:ascii="Times New Roman" w:hAnsi="Times New Roman" w:cs="Times New Roman"/>
          <w:i/>
          <w:lang w:val="en-US"/>
        </w:rPr>
        <w:t xml:space="preserve">, actually </w:t>
      </w:r>
      <w:r w:rsidR="000C15D2" w:rsidRPr="00632921">
        <w:rPr>
          <w:rFonts w:ascii="Times New Roman" w:hAnsi="Times New Roman" w:cs="Times New Roman"/>
          <w:i/>
          <w:lang w:val="en-US"/>
        </w:rPr>
        <w:t>this strategy is very simple and makes</w:t>
      </w:r>
      <w:r w:rsidR="00C576A2" w:rsidRPr="00632921">
        <w:rPr>
          <w:rFonts w:ascii="Times New Roman" w:hAnsi="Times New Roman" w:cs="Times New Roman"/>
          <w:i/>
          <w:lang w:val="en-US"/>
        </w:rPr>
        <w:t xml:space="preserve"> the students easy to understand the story. </w:t>
      </w:r>
      <w:proofErr w:type="gramStart"/>
      <w:r w:rsidR="00C576A2" w:rsidRPr="00632921">
        <w:rPr>
          <w:rFonts w:ascii="Times New Roman" w:hAnsi="Times New Roman" w:cs="Times New Roman"/>
          <w:i/>
          <w:lang w:val="en-US"/>
        </w:rPr>
        <w:t>But when the students did not understand about the meaning of the story because t</w:t>
      </w:r>
      <w:r w:rsidR="003F4CB2" w:rsidRPr="00632921">
        <w:rPr>
          <w:rFonts w:ascii="Times New Roman" w:hAnsi="Times New Roman" w:cs="Times New Roman"/>
          <w:i/>
          <w:lang w:val="en-US"/>
        </w:rPr>
        <w:t>he students lack of vocabulary.</w:t>
      </w:r>
      <w:r w:rsidRPr="00632921">
        <w:rPr>
          <w:rFonts w:ascii="Times New Roman" w:hAnsi="Times New Roman" w:cs="Times New Roman"/>
          <w:i/>
          <w:lang w:val="en-US"/>
        </w:rPr>
        <w:t>”</w:t>
      </w:r>
      <w:proofErr w:type="gramEnd"/>
    </w:p>
    <w:p w:rsidR="00DC67F9" w:rsidRDefault="00DC67F9" w:rsidP="008F6BED">
      <w:pPr>
        <w:pStyle w:val="ListParagraph"/>
        <w:spacing w:after="0"/>
        <w:ind w:left="993" w:firstLine="447"/>
        <w:jc w:val="both"/>
        <w:rPr>
          <w:rFonts w:ascii="Times New Roman" w:hAnsi="Times New Roman" w:cs="Times New Roman"/>
          <w:lang w:val="en-US"/>
        </w:rPr>
      </w:pPr>
      <w:r>
        <w:rPr>
          <w:rFonts w:ascii="Times New Roman" w:hAnsi="Times New Roman" w:cs="Times New Roman"/>
          <w:lang w:val="en-US"/>
        </w:rPr>
        <w:t xml:space="preserve">It can be conclude that there was a little bit overstretched as long as applying this strategy. </w:t>
      </w:r>
      <w:r w:rsidR="00632921">
        <w:rPr>
          <w:rFonts w:ascii="Times New Roman" w:hAnsi="Times New Roman" w:cs="Times New Roman"/>
          <w:lang w:val="en-US"/>
        </w:rPr>
        <w:t xml:space="preserve">Although the strategy was very simple to apply, but the teacher needs more concentration and attention from the </w:t>
      </w:r>
      <w:r w:rsidR="00632921">
        <w:rPr>
          <w:rFonts w:ascii="Times New Roman" w:hAnsi="Times New Roman" w:cs="Times New Roman"/>
          <w:lang w:val="en-US"/>
        </w:rPr>
        <w:lastRenderedPageBreak/>
        <w:t>students, so when strategy is applied there is a suggestion to make the students have already concentrated and pay attention to the teacher.</w:t>
      </w:r>
    </w:p>
    <w:p w:rsidR="009A5FED" w:rsidRPr="008F6BED" w:rsidRDefault="009A5FED" w:rsidP="008F6BED">
      <w:pPr>
        <w:pStyle w:val="ListParagraph"/>
        <w:spacing w:after="0"/>
        <w:ind w:left="993" w:firstLine="447"/>
        <w:jc w:val="both"/>
        <w:rPr>
          <w:rFonts w:ascii="Times New Roman" w:hAnsi="Times New Roman" w:cs="Times New Roman"/>
          <w:szCs w:val="24"/>
          <w:lang w:val="en-US"/>
        </w:rPr>
      </w:pPr>
      <w:r>
        <w:rPr>
          <w:rFonts w:ascii="Times New Roman" w:hAnsi="Times New Roman" w:cs="Times New Roman"/>
          <w:lang w:val="en-US"/>
        </w:rPr>
        <w:t>Moreover, the class size did not have an impact in implementing this strategy. This strategy did not ask the students to move around, so the students just sit and listen to the teacher’s explanation. Therefore, the size class was not related during the implementation Venn diagram strategy.</w:t>
      </w:r>
    </w:p>
    <w:p w:rsidR="00632921" w:rsidRDefault="00632921" w:rsidP="00632921">
      <w:pPr>
        <w:pStyle w:val="ListParagraph"/>
        <w:spacing w:after="0"/>
        <w:ind w:left="993"/>
        <w:jc w:val="both"/>
        <w:rPr>
          <w:rFonts w:ascii="Times New Roman" w:hAnsi="Times New Roman" w:cs="Times New Roman"/>
          <w:i/>
          <w:lang w:val="en-US"/>
        </w:rPr>
      </w:pPr>
    </w:p>
    <w:p w:rsidR="008F6BED" w:rsidRPr="00632921" w:rsidRDefault="004E4946" w:rsidP="00632921">
      <w:pPr>
        <w:pStyle w:val="ListParagraph"/>
        <w:spacing w:after="0"/>
        <w:ind w:left="993"/>
        <w:jc w:val="both"/>
        <w:rPr>
          <w:rFonts w:ascii="Times New Roman" w:hAnsi="Times New Roman" w:cs="Times New Roman"/>
          <w:i/>
          <w:lang w:val="en-US"/>
        </w:rPr>
      </w:pPr>
      <w:r w:rsidRPr="00632921">
        <w:rPr>
          <w:rFonts w:ascii="Times New Roman" w:hAnsi="Times New Roman" w:cs="Times New Roman"/>
          <w:i/>
          <w:lang w:val="en-US"/>
        </w:rPr>
        <w:t>Is the time given sufficient to implement this strategy?</w:t>
      </w:r>
    </w:p>
    <w:p w:rsidR="000C1F6C" w:rsidRPr="00632921" w:rsidRDefault="00632921" w:rsidP="008F6BED">
      <w:pPr>
        <w:pStyle w:val="ListParagraph"/>
        <w:spacing w:after="0"/>
        <w:ind w:left="993" w:firstLine="447"/>
        <w:jc w:val="both"/>
        <w:rPr>
          <w:rFonts w:ascii="Times New Roman" w:hAnsi="Times New Roman" w:cs="Times New Roman"/>
          <w:i/>
          <w:lang w:val="en-US"/>
        </w:rPr>
      </w:pPr>
      <w:r w:rsidRPr="00632921">
        <w:rPr>
          <w:rFonts w:ascii="Times New Roman" w:hAnsi="Times New Roman" w:cs="Times New Roman"/>
          <w:i/>
          <w:lang w:val="en-US"/>
        </w:rPr>
        <w:t>“</w:t>
      </w:r>
      <w:r w:rsidR="000C1F6C" w:rsidRPr="00632921">
        <w:rPr>
          <w:rFonts w:ascii="Times New Roman" w:hAnsi="Times New Roman" w:cs="Times New Roman"/>
          <w:i/>
          <w:lang w:val="en-US"/>
        </w:rPr>
        <w:t xml:space="preserve">It depends on the capacity of the students. So, if the students understand about the story </w:t>
      </w:r>
      <w:r w:rsidR="003F4CB2" w:rsidRPr="00632921">
        <w:rPr>
          <w:rFonts w:ascii="Times New Roman" w:hAnsi="Times New Roman" w:cs="Times New Roman"/>
          <w:i/>
          <w:lang w:val="en-US"/>
        </w:rPr>
        <w:t xml:space="preserve">it makes easy to using this strategy. And the </w:t>
      </w:r>
      <w:r w:rsidR="000C15D2" w:rsidRPr="00632921">
        <w:rPr>
          <w:rFonts w:ascii="Times New Roman" w:hAnsi="Times New Roman" w:cs="Times New Roman"/>
          <w:i/>
          <w:lang w:val="en-US"/>
        </w:rPr>
        <w:t>teacher needs</w:t>
      </w:r>
      <w:r w:rsidR="003F4CB2" w:rsidRPr="00632921">
        <w:rPr>
          <w:rFonts w:ascii="Times New Roman" w:hAnsi="Times New Roman" w:cs="Times New Roman"/>
          <w:i/>
          <w:lang w:val="en-US"/>
        </w:rPr>
        <w:t xml:space="preserve"> 2 or more meetings to make the students understand about this strategy.</w:t>
      </w:r>
      <w:r w:rsidRPr="00632921">
        <w:rPr>
          <w:rFonts w:ascii="Times New Roman" w:hAnsi="Times New Roman" w:cs="Times New Roman"/>
          <w:i/>
          <w:lang w:val="en-US"/>
        </w:rPr>
        <w:t>”</w:t>
      </w:r>
    </w:p>
    <w:p w:rsidR="00632921" w:rsidRPr="008F6BED" w:rsidRDefault="00632921" w:rsidP="008F6BED">
      <w:pPr>
        <w:pStyle w:val="ListParagraph"/>
        <w:spacing w:after="0"/>
        <w:ind w:left="993" w:firstLine="447"/>
        <w:jc w:val="both"/>
        <w:rPr>
          <w:rFonts w:ascii="Times New Roman" w:hAnsi="Times New Roman" w:cs="Times New Roman"/>
          <w:lang w:val="en-US"/>
        </w:rPr>
      </w:pPr>
      <w:r>
        <w:rPr>
          <w:rFonts w:ascii="Times New Roman" w:hAnsi="Times New Roman" w:cs="Times New Roman"/>
          <w:lang w:val="en-US"/>
        </w:rPr>
        <w:t xml:space="preserve">Furthermore, the teacher said that to apply this strategy needs more than two meetings because Venn diagram strategy is the strategy of reading. So </w:t>
      </w:r>
      <w:r w:rsidR="009A5FED">
        <w:rPr>
          <w:rFonts w:ascii="Times New Roman" w:hAnsi="Times New Roman" w:cs="Times New Roman"/>
          <w:lang w:val="en-US"/>
        </w:rPr>
        <w:t>it was not enough if it</w:t>
      </w:r>
      <w:r>
        <w:rPr>
          <w:rFonts w:ascii="Times New Roman" w:hAnsi="Times New Roman" w:cs="Times New Roman"/>
          <w:lang w:val="en-US"/>
        </w:rPr>
        <w:t xml:space="preserve"> is only apply in one meeting then made the students capable in reading even using Venn diagram strategy.</w:t>
      </w:r>
    </w:p>
    <w:p w:rsidR="009A5FED" w:rsidRDefault="009A5FED" w:rsidP="009A5FED">
      <w:pPr>
        <w:pStyle w:val="ListParagraph"/>
        <w:spacing w:after="0"/>
        <w:ind w:left="993"/>
        <w:jc w:val="both"/>
        <w:rPr>
          <w:rFonts w:ascii="Times New Roman" w:hAnsi="Times New Roman" w:cs="Times New Roman"/>
          <w:lang w:val="en-US"/>
        </w:rPr>
      </w:pPr>
    </w:p>
    <w:p w:rsidR="008F6BED" w:rsidRPr="009A5FED" w:rsidRDefault="000C1F6C" w:rsidP="009A5FED">
      <w:pPr>
        <w:pStyle w:val="ListParagraph"/>
        <w:spacing w:after="0"/>
        <w:ind w:left="993"/>
        <w:jc w:val="both"/>
        <w:rPr>
          <w:rFonts w:ascii="Times New Roman" w:hAnsi="Times New Roman" w:cs="Times New Roman"/>
          <w:i/>
          <w:lang w:val="en-US"/>
        </w:rPr>
      </w:pPr>
      <w:r w:rsidRPr="009A5FED">
        <w:rPr>
          <w:rFonts w:ascii="Times New Roman" w:hAnsi="Times New Roman" w:cs="Times New Roman"/>
          <w:i/>
          <w:lang w:val="en-US"/>
        </w:rPr>
        <w:t xml:space="preserve">Does Venn </w:t>
      </w:r>
      <w:r w:rsidR="000C15D2" w:rsidRPr="009A5FED">
        <w:rPr>
          <w:rFonts w:ascii="Times New Roman" w:hAnsi="Times New Roman" w:cs="Times New Roman"/>
          <w:i/>
          <w:lang w:val="en-US"/>
        </w:rPr>
        <w:t>diagram</w:t>
      </w:r>
      <w:r w:rsidRPr="009A5FED">
        <w:rPr>
          <w:rFonts w:ascii="Times New Roman" w:hAnsi="Times New Roman" w:cs="Times New Roman"/>
          <w:i/>
          <w:lang w:val="en-US"/>
        </w:rPr>
        <w:t xml:space="preserve"> help you to enhance reading comprehension in narrative text?</w:t>
      </w:r>
    </w:p>
    <w:p w:rsidR="008F6BED" w:rsidRPr="009A5FED" w:rsidRDefault="009A5FED" w:rsidP="008F6BED">
      <w:pPr>
        <w:pStyle w:val="ListParagraph"/>
        <w:spacing w:after="0"/>
        <w:ind w:left="993" w:firstLine="447"/>
        <w:jc w:val="both"/>
        <w:rPr>
          <w:rFonts w:ascii="Times New Roman" w:hAnsi="Times New Roman" w:cs="Times New Roman"/>
          <w:i/>
          <w:lang w:val="en-US"/>
        </w:rPr>
      </w:pPr>
      <w:r>
        <w:rPr>
          <w:rFonts w:ascii="Times New Roman" w:hAnsi="Times New Roman" w:cs="Times New Roman"/>
          <w:i/>
          <w:lang w:val="en-US"/>
        </w:rPr>
        <w:t>“</w:t>
      </w:r>
      <w:r w:rsidR="003F4CB2" w:rsidRPr="009A5FED">
        <w:rPr>
          <w:rFonts w:ascii="Times New Roman" w:hAnsi="Times New Roman" w:cs="Times New Roman"/>
          <w:i/>
          <w:lang w:val="en-US"/>
        </w:rPr>
        <w:t xml:space="preserve">Actually Venn </w:t>
      </w:r>
      <w:r w:rsidR="000C15D2" w:rsidRPr="009A5FED">
        <w:rPr>
          <w:rFonts w:ascii="Times New Roman" w:hAnsi="Times New Roman" w:cs="Times New Roman"/>
          <w:i/>
          <w:lang w:val="en-US"/>
        </w:rPr>
        <w:t>diagram</w:t>
      </w:r>
      <w:r w:rsidR="003F4CB2" w:rsidRPr="009A5FED">
        <w:rPr>
          <w:rFonts w:ascii="Times New Roman" w:hAnsi="Times New Roman" w:cs="Times New Roman"/>
          <w:i/>
          <w:lang w:val="en-US"/>
        </w:rPr>
        <w:t xml:space="preserve"> besides for compare and contrast, it makes the students understand </w:t>
      </w:r>
      <w:r w:rsidR="001B36DB" w:rsidRPr="009A5FED">
        <w:rPr>
          <w:rFonts w:ascii="Times New Roman" w:hAnsi="Times New Roman" w:cs="Times New Roman"/>
          <w:i/>
          <w:lang w:val="en-US"/>
        </w:rPr>
        <w:t xml:space="preserve">about using this strategy which is that would be written on the right or left and in the center of side. So, when </w:t>
      </w:r>
      <w:r w:rsidR="001B36DB" w:rsidRPr="009A5FED">
        <w:rPr>
          <w:rFonts w:ascii="Times New Roman" w:hAnsi="Times New Roman" w:cs="Times New Roman"/>
          <w:i/>
          <w:lang w:val="en-US"/>
        </w:rPr>
        <w:lastRenderedPageBreak/>
        <w:t>the students understand to use this strategy makes the lear</w:t>
      </w:r>
      <w:r w:rsidR="00DE060E" w:rsidRPr="009A5FED">
        <w:rPr>
          <w:rFonts w:ascii="Times New Roman" w:hAnsi="Times New Roman" w:cs="Times New Roman"/>
          <w:i/>
          <w:lang w:val="en-US"/>
        </w:rPr>
        <w:t>ning easy and students r</w:t>
      </w:r>
      <w:r>
        <w:rPr>
          <w:rFonts w:ascii="Times New Roman" w:hAnsi="Times New Roman" w:cs="Times New Roman"/>
          <w:i/>
          <w:lang w:val="en-US"/>
        </w:rPr>
        <w:t>emember the points of the story.”</w:t>
      </w:r>
    </w:p>
    <w:p w:rsidR="002E1A78" w:rsidRPr="008F6BED" w:rsidRDefault="00313888" w:rsidP="008F6BED">
      <w:pPr>
        <w:pStyle w:val="ListParagraph"/>
        <w:spacing w:after="0"/>
        <w:ind w:left="993" w:firstLine="447"/>
        <w:jc w:val="both"/>
        <w:rPr>
          <w:rFonts w:ascii="Times New Roman" w:hAnsi="Times New Roman" w:cs="Times New Roman"/>
          <w:lang w:val="en-US"/>
        </w:rPr>
      </w:pPr>
      <w:r w:rsidRPr="008F6BED">
        <w:rPr>
          <w:rFonts w:ascii="Times New Roman" w:hAnsi="Times New Roman" w:cs="Times New Roman"/>
          <w:lang w:val="en-US"/>
        </w:rPr>
        <w:t xml:space="preserve">According </w:t>
      </w:r>
      <w:r w:rsidR="00CA7B18" w:rsidRPr="008F6BED">
        <w:rPr>
          <w:rFonts w:ascii="Times New Roman" w:hAnsi="Times New Roman" w:cs="Times New Roman"/>
          <w:lang w:val="en-US"/>
        </w:rPr>
        <w:t>to the result of the interview, b</w:t>
      </w:r>
      <w:r w:rsidRPr="008F6BED">
        <w:rPr>
          <w:rFonts w:ascii="Times New Roman" w:hAnsi="Times New Roman" w:cs="Times New Roman"/>
          <w:lang w:val="en-US"/>
        </w:rPr>
        <w:t xml:space="preserve">ased on </w:t>
      </w:r>
      <w:r w:rsidR="00234889" w:rsidRPr="008F6BED">
        <w:rPr>
          <w:rFonts w:ascii="Times New Roman" w:hAnsi="Times New Roman" w:cs="Times New Roman"/>
          <w:lang w:val="en-US"/>
        </w:rPr>
        <w:t xml:space="preserve">the </w:t>
      </w:r>
      <w:r w:rsidRPr="008F6BED">
        <w:rPr>
          <w:rFonts w:ascii="Times New Roman" w:hAnsi="Times New Roman" w:cs="Times New Roman"/>
          <w:lang w:val="en-US"/>
        </w:rPr>
        <w:t xml:space="preserve">teacher’s experience during implementing this strategy, </w:t>
      </w:r>
      <w:r w:rsidR="00CA7B18" w:rsidRPr="008F6BED">
        <w:rPr>
          <w:rFonts w:ascii="Times New Roman" w:hAnsi="Times New Roman" w:cs="Times New Roman"/>
          <w:lang w:val="en-US"/>
        </w:rPr>
        <w:t>this strategy had a simple construction</w:t>
      </w:r>
      <w:r w:rsidR="00517119" w:rsidRPr="008F6BED">
        <w:rPr>
          <w:rFonts w:ascii="Times New Roman" w:hAnsi="Times New Roman" w:cs="Times New Roman"/>
          <w:lang w:val="en-US"/>
        </w:rPr>
        <w:t>.</w:t>
      </w:r>
      <w:r w:rsidR="00CA7B18" w:rsidRPr="008F6BED">
        <w:rPr>
          <w:rFonts w:ascii="Times New Roman" w:hAnsi="Times New Roman" w:cs="Times New Roman"/>
          <w:lang w:val="en-US"/>
        </w:rPr>
        <w:t xml:space="preserve"> </w:t>
      </w:r>
      <w:r w:rsidR="00517119" w:rsidRPr="008F6BED">
        <w:rPr>
          <w:rFonts w:ascii="Times New Roman" w:hAnsi="Times New Roman" w:cs="Times New Roman"/>
          <w:lang w:val="en-US"/>
        </w:rPr>
        <w:t>T</w:t>
      </w:r>
      <w:r w:rsidR="00234889" w:rsidRPr="008F6BED">
        <w:rPr>
          <w:rFonts w:ascii="Times New Roman" w:hAnsi="Times New Roman" w:cs="Times New Roman"/>
          <w:lang w:val="en-US"/>
        </w:rPr>
        <w:t>he teacher also told that, before applying this strategy in learning activity, the procedure</w:t>
      </w:r>
      <w:r w:rsidR="00CA7B18" w:rsidRPr="008F6BED">
        <w:rPr>
          <w:rFonts w:ascii="Times New Roman" w:hAnsi="Times New Roman" w:cs="Times New Roman"/>
          <w:lang w:val="en-US"/>
        </w:rPr>
        <w:t xml:space="preserve"> </w:t>
      </w:r>
      <w:r w:rsidR="00234889" w:rsidRPr="008F6BED">
        <w:rPr>
          <w:rFonts w:ascii="Times New Roman" w:hAnsi="Times New Roman" w:cs="Times New Roman"/>
          <w:lang w:val="en-US"/>
        </w:rPr>
        <w:t>needed</w:t>
      </w:r>
      <w:r w:rsidR="00CA7B18" w:rsidRPr="008F6BED">
        <w:rPr>
          <w:rFonts w:ascii="Times New Roman" w:hAnsi="Times New Roman" w:cs="Times New Roman"/>
          <w:lang w:val="en-US"/>
        </w:rPr>
        <w:t xml:space="preserve"> be </w:t>
      </w:r>
      <w:r w:rsidR="00234889" w:rsidRPr="008F6BED">
        <w:rPr>
          <w:rFonts w:ascii="Times New Roman" w:hAnsi="Times New Roman" w:cs="Times New Roman"/>
          <w:lang w:val="en-US"/>
        </w:rPr>
        <w:t>understood very well by both the teacher and the students</w:t>
      </w:r>
      <w:r w:rsidR="009A5FED">
        <w:rPr>
          <w:rFonts w:ascii="Times New Roman" w:hAnsi="Times New Roman" w:cs="Times New Roman"/>
          <w:lang w:val="en-US"/>
        </w:rPr>
        <w:t xml:space="preserve">. Moreover, another problem faced by the teacher can also completely seen in appendix 5. </w:t>
      </w:r>
      <w:proofErr w:type="gramStart"/>
      <w:r w:rsidRPr="008F6BED">
        <w:rPr>
          <w:rFonts w:ascii="Times New Roman" w:hAnsi="Times New Roman" w:cs="Times New Roman"/>
          <w:lang w:val="en-US"/>
        </w:rPr>
        <w:t>To conclude that, the teacher said that this strategy is interesting to apply in this chapter about narrative text.</w:t>
      </w:r>
      <w:proofErr w:type="gramEnd"/>
    </w:p>
    <w:p w:rsidR="002E1A78" w:rsidRPr="000C15D2" w:rsidRDefault="002E1A78" w:rsidP="001A11E5">
      <w:pPr>
        <w:pStyle w:val="Heading2"/>
        <w:numPr>
          <w:ilvl w:val="0"/>
          <w:numId w:val="20"/>
        </w:numPr>
        <w:spacing w:before="0" w:after="0"/>
        <w:ind w:left="284"/>
        <w:rPr>
          <w:lang w:val="en-US"/>
        </w:rPr>
      </w:pPr>
      <w:bookmarkStart w:id="57" w:name="_Toc79666757"/>
      <w:r w:rsidRPr="000C15D2">
        <w:rPr>
          <w:lang w:val="en-US"/>
        </w:rPr>
        <w:t>Discussion</w:t>
      </w:r>
      <w:bookmarkEnd w:id="57"/>
      <w:r w:rsidRPr="000C15D2">
        <w:rPr>
          <w:lang w:val="en-US"/>
        </w:rPr>
        <w:t xml:space="preserve"> </w:t>
      </w:r>
    </w:p>
    <w:p w:rsidR="008F6BED" w:rsidRDefault="002E1A78" w:rsidP="001A11E5">
      <w:pPr>
        <w:pStyle w:val="Heading2"/>
        <w:numPr>
          <w:ilvl w:val="0"/>
          <w:numId w:val="62"/>
        </w:numPr>
        <w:rPr>
          <w:lang w:val="en-US"/>
        </w:rPr>
      </w:pPr>
      <w:bookmarkStart w:id="58" w:name="_Toc79666758"/>
      <w:r w:rsidRPr="000C15D2">
        <w:rPr>
          <w:lang w:val="en-US"/>
        </w:rPr>
        <w:t>Experiment Result</w:t>
      </w:r>
      <w:bookmarkEnd w:id="58"/>
    </w:p>
    <w:p w:rsidR="008F6BED" w:rsidRDefault="000253D0" w:rsidP="008F6BED">
      <w:pPr>
        <w:pStyle w:val="ListParagraph"/>
        <w:spacing w:after="0"/>
        <w:ind w:left="567" w:firstLine="153"/>
        <w:jc w:val="both"/>
        <w:rPr>
          <w:rFonts w:ascii="Times New Roman" w:hAnsi="Times New Roman" w:cs="Times New Roman"/>
          <w:lang w:val="en-US"/>
        </w:rPr>
      </w:pPr>
      <w:r w:rsidRPr="008F6BED">
        <w:rPr>
          <w:rFonts w:ascii="Times New Roman" w:hAnsi="Times New Roman" w:cs="Times New Roman"/>
          <w:lang w:val="en-US"/>
        </w:rPr>
        <w:t xml:space="preserve">The research was carried out at MTs YPM 1 Wonoayu in </w:t>
      </w:r>
      <w:proofErr w:type="spellStart"/>
      <w:r w:rsidRPr="008F6BED">
        <w:rPr>
          <w:rFonts w:ascii="Times New Roman" w:hAnsi="Times New Roman" w:cs="Times New Roman"/>
          <w:lang w:val="en-US"/>
        </w:rPr>
        <w:t>Sidoarjo</w:t>
      </w:r>
      <w:proofErr w:type="spellEnd"/>
      <w:r w:rsidRPr="008F6BED">
        <w:rPr>
          <w:rFonts w:ascii="Times New Roman" w:hAnsi="Times New Roman" w:cs="Times New Roman"/>
          <w:lang w:val="en-US"/>
        </w:rPr>
        <w:t xml:space="preserve">. The data was examined using SPSS 22.0 to see whether there were any differences between the experimental group who were taught using </w:t>
      </w:r>
      <w:proofErr w:type="spellStart"/>
      <w:proofErr w:type="gramStart"/>
      <w:r w:rsidR="00B14D17" w:rsidRPr="008F6BED">
        <w:rPr>
          <w:rFonts w:ascii="Times New Roman" w:hAnsi="Times New Roman" w:cs="Times New Roman"/>
          <w:lang w:val="en-US"/>
        </w:rPr>
        <w:t>venn</w:t>
      </w:r>
      <w:proofErr w:type="spellEnd"/>
      <w:proofErr w:type="gramEnd"/>
      <w:r w:rsidR="00B14D17" w:rsidRPr="008F6BED">
        <w:rPr>
          <w:rFonts w:ascii="Times New Roman" w:hAnsi="Times New Roman" w:cs="Times New Roman"/>
          <w:lang w:val="en-US"/>
        </w:rPr>
        <w:t xml:space="preserve"> diagram</w:t>
      </w:r>
      <w:r w:rsidRPr="008F6BED">
        <w:rPr>
          <w:rFonts w:ascii="Times New Roman" w:hAnsi="Times New Roman" w:cs="Times New Roman"/>
          <w:lang w:val="en-US"/>
        </w:rPr>
        <w:t xml:space="preserve"> and the control group who were taught using the </w:t>
      </w:r>
      <w:r w:rsidR="00B14D17" w:rsidRPr="008F6BED">
        <w:rPr>
          <w:rFonts w:ascii="Times New Roman" w:hAnsi="Times New Roman" w:cs="Times New Roman"/>
          <w:lang w:val="en-US"/>
        </w:rPr>
        <w:t>fishbone map</w:t>
      </w:r>
      <w:r w:rsidRPr="008F6BED">
        <w:rPr>
          <w:rFonts w:ascii="Times New Roman" w:hAnsi="Times New Roman" w:cs="Times New Roman"/>
          <w:lang w:val="en-US"/>
        </w:rPr>
        <w:t>. The data was examined using the Wilcoxon test in SPSS 22.0. The goal was to find out how much each class's pre-test and post-test results differed.</w:t>
      </w:r>
    </w:p>
    <w:p w:rsidR="002E1A78" w:rsidRPr="008F6BED" w:rsidRDefault="007F1995" w:rsidP="008F6BED">
      <w:pPr>
        <w:pStyle w:val="ListParagraph"/>
        <w:spacing w:after="0"/>
        <w:ind w:left="567" w:firstLine="153"/>
        <w:jc w:val="both"/>
        <w:rPr>
          <w:rFonts w:ascii="Times New Roman" w:hAnsi="Times New Roman" w:cs="Times New Roman"/>
          <w:b/>
          <w:lang w:val="en-US"/>
        </w:rPr>
      </w:pPr>
      <w:r w:rsidRPr="008F6BED">
        <w:rPr>
          <w:rFonts w:ascii="Times New Roman" w:hAnsi="Times New Roman" w:cs="Times New Roman"/>
          <w:lang w:val="en-US"/>
        </w:rPr>
        <w:t xml:space="preserve">According to the Wilcoxon test results, both classes improved from the pre-test to the post-test. The experimental group's significant score between pre-test and post-test was 0,000. It was a fraction of a percent. As a consequence, there was a difference in score result between the pre-test and </w:t>
      </w:r>
      <w:r w:rsidRPr="008F6BED">
        <w:rPr>
          <w:rFonts w:ascii="Times New Roman" w:hAnsi="Times New Roman" w:cs="Times New Roman"/>
          <w:lang w:val="en-US"/>
        </w:rPr>
        <w:lastRenderedPageBreak/>
        <w:t>post-test of the experiment class. In addition, according to the findings of the pre-</w:t>
      </w:r>
      <w:r w:rsidR="00B14D17" w:rsidRPr="008F6BED">
        <w:rPr>
          <w:rFonts w:ascii="Times New Roman" w:hAnsi="Times New Roman" w:cs="Times New Roman"/>
          <w:lang w:val="en-US"/>
        </w:rPr>
        <w:t xml:space="preserve">test and post-test, twenty-nine </w:t>
      </w:r>
      <w:r w:rsidR="0026485A" w:rsidRPr="008F6BED">
        <w:rPr>
          <w:rFonts w:ascii="Times New Roman" w:hAnsi="Times New Roman" w:cs="Times New Roman"/>
          <w:lang w:val="en-US"/>
        </w:rPr>
        <w:t>student</w:t>
      </w:r>
      <w:r w:rsidRPr="008F6BED">
        <w:rPr>
          <w:rFonts w:ascii="Times New Roman" w:hAnsi="Times New Roman" w:cs="Times New Roman"/>
          <w:lang w:val="en-US"/>
        </w:rPr>
        <w:t>s improved their learning outcomes after getting therapy. Table 4.1 depicts this information.</w:t>
      </w:r>
      <w:r w:rsidR="002E1A78" w:rsidRPr="008F6BED">
        <w:rPr>
          <w:rFonts w:ascii="Times New Roman" w:hAnsi="Times New Roman" w:cs="Times New Roman"/>
          <w:lang w:val="en-US"/>
        </w:rPr>
        <w:t xml:space="preserve"> </w:t>
      </w:r>
      <w:r w:rsidRPr="008F6BED">
        <w:rPr>
          <w:rFonts w:ascii="Times New Roman" w:hAnsi="Times New Roman" w:cs="Times New Roman"/>
          <w:lang w:val="en-US"/>
        </w:rPr>
        <w:t xml:space="preserve">The outcome of the control group's test score, on the other hand, also indicated a rise after the class was treated with the </w:t>
      </w:r>
      <w:proofErr w:type="spellStart"/>
      <w:r w:rsidRPr="008F6BED">
        <w:rPr>
          <w:rFonts w:ascii="Times New Roman" w:hAnsi="Times New Roman" w:cs="Times New Roman"/>
          <w:lang w:val="en-US"/>
        </w:rPr>
        <w:t>herrigbone</w:t>
      </w:r>
      <w:proofErr w:type="spellEnd"/>
      <w:r w:rsidRPr="008F6BED">
        <w:rPr>
          <w:rFonts w:ascii="Times New Roman" w:hAnsi="Times New Roman" w:cs="Times New Roman"/>
          <w:lang w:val="en-US"/>
        </w:rPr>
        <w:t xml:space="preserve"> method. According to the chart 4.2, twenty-nine students improved their scores after utilizing the </w:t>
      </w:r>
      <w:proofErr w:type="spellStart"/>
      <w:r w:rsidRPr="008F6BED">
        <w:rPr>
          <w:rFonts w:ascii="Times New Roman" w:hAnsi="Times New Roman" w:cs="Times New Roman"/>
          <w:lang w:val="en-US"/>
        </w:rPr>
        <w:t>herrigbone</w:t>
      </w:r>
      <w:proofErr w:type="spellEnd"/>
      <w:r w:rsidRPr="008F6BED">
        <w:rPr>
          <w:rFonts w:ascii="Times New Roman" w:hAnsi="Times New Roman" w:cs="Times New Roman"/>
          <w:lang w:val="en-US"/>
        </w:rPr>
        <w:t xml:space="preserve"> approach.</w:t>
      </w:r>
    </w:p>
    <w:p w:rsidR="00F16223" w:rsidRPr="000C15D2" w:rsidRDefault="00F16223" w:rsidP="000C15D2">
      <w:pPr>
        <w:pStyle w:val="ListParagraph"/>
        <w:spacing w:after="0" w:line="360" w:lineRule="auto"/>
        <w:ind w:left="1440" w:firstLine="720"/>
        <w:jc w:val="both"/>
        <w:rPr>
          <w:rFonts w:ascii="Times New Roman" w:hAnsi="Times New Roman" w:cs="Times New Roman"/>
          <w:lang w:val="en-US"/>
        </w:rPr>
      </w:pPr>
      <w:r w:rsidRPr="000C15D2">
        <w:rPr>
          <w:rFonts w:ascii="Times New Roman" w:hAnsi="Times New Roman" w:cs="Times New Roman"/>
          <w:lang w:val="en-US"/>
        </w:rPr>
        <w:t>Table 4.7: Pre-test Result</w:t>
      </w:r>
    </w:p>
    <w:tbl>
      <w:tblPr>
        <w:tblStyle w:val="TableGrid"/>
        <w:tblW w:w="0" w:type="auto"/>
        <w:jc w:val="center"/>
        <w:tblLook w:val="04A0" w:firstRow="1" w:lastRow="0" w:firstColumn="1" w:lastColumn="0" w:noHBand="0" w:noVBand="1"/>
      </w:tblPr>
      <w:tblGrid>
        <w:gridCol w:w="2296"/>
        <w:gridCol w:w="2271"/>
        <w:gridCol w:w="2146"/>
      </w:tblGrid>
      <w:tr w:rsidR="00F16223" w:rsidRPr="000C15D2" w:rsidTr="008F6BED">
        <w:trPr>
          <w:jc w:val="center"/>
        </w:trPr>
        <w:tc>
          <w:tcPr>
            <w:tcW w:w="2296" w:type="dxa"/>
          </w:tcPr>
          <w:p w:rsidR="00F16223" w:rsidRPr="000C15D2" w:rsidRDefault="00F16223" w:rsidP="000C15D2">
            <w:pPr>
              <w:pStyle w:val="ListParagraph"/>
              <w:spacing w:after="0" w:line="360" w:lineRule="auto"/>
              <w:ind w:left="0"/>
              <w:jc w:val="both"/>
              <w:rPr>
                <w:rFonts w:ascii="Times New Roman" w:hAnsi="Times New Roman"/>
                <w:lang w:val="en-US"/>
              </w:rPr>
            </w:pPr>
          </w:p>
        </w:tc>
        <w:tc>
          <w:tcPr>
            <w:tcW w:w="2271" w:type="dxa"/>
          </w:tcPr>
          <w:p w:rsidR="00F16223" w:rsidRPr="000C15D2" w:rsidRDefault="00F16223" w:rsidP="000C15D2">
            <w:pPr>
              <w:pStyle w:val="ListParagraph"/>
              <w:spacing w:after="0" w:line="360" w:lineRule="auto"/>
              <w:ind w:left="0"/>
              <w:jc w:val="both"/>
              <w:rPr>
                <w:rFonts w:ascii="Times New Roman" w:hAnsi="Times New Roman"/>
                <w:lang w:val="en-US"/>
              </w:rPr>
            </w:pPr>
            <w:r w:rsidRPr="000C15D2">
              <w:rPr>
                <w:rFonts w:ascii="Times New Roman" w:hAnsi="Times New Roman"/>
                <w:lang w:val="en-US"/>
              </w:rPr>
              <w:t>Experiment Class</w:t>
            </w:r>
          </w:p>
        </w:tc>
        <w:tc>
          <w:tcPr>
            <w:tcW w:w="2146" w:type="dxa"/>
          </w:tcPr>
          <w:p w:rsidR="00F16223" w:rsidRPr="000C15D2" w:rsidRDefault="00F16223" w:rsidP="000C15D2">
            <w:pPr>
              <w:pStyle w:val="ListParagraph"/>
              <w:spacing w:after="0" w:line="360" w:lineRule="auto"/>
              <w:ind w:left="0"/>
              <w:jc w:val="both"/>
              <w:rPr>
                <w:rFonts w:ascii="Times New Roman" w:hAnsi="Times New Roman"/>
                <w:lang w:val="en-US"/>
              </w:rPr>
            </w:pPr>
            <w:r w:rsidRPr="000C15D2">
              <w:rPr>
                <w:rFonts w:ascii="Times New Roman" w:hAnsi="Times New Roman"/>
                <w:lang w:val="en-US"/>
              </w:rPr>
              <w:t>Control Class</w:t>
            </w:r>
          </w:p>
        </w:tc>
      </w:tr>
      <w:tr w:rsidR="000C4233" w:rsidRPr="000C15D2" w:rsidTr="008F6BED">
        <w:trPr>
          <w:jc w:val="center"/>
        </w:trPr>
        <w:tc>
          <w:tcPr>
            <w:tcW w:w="2296" w:type="dxa"/>
          </w:tcPr>
          <w:p w:rsidR="000C4233" w:rsidRPr="000C15D2" w:rsidRDefault="000C4233" w:rsidP="000C15D2">
            <w:pPr>
              <w:pStyle w:val="ListParagraph"/>
              <w:spacing w:after="0" w:line="360" w:lineRule="auto"/>
              <w:ind w:left="0"/>
              <w:jc w:val="both"/>
              <w:rPr>
                <w:rFonts w:ascii="Times New Roman" w:hAnsi="Times New Roman"/>
                <w:lang w:val="en-US"/>
              </w:rPr>
            </w:pPr>
            <w:r w:rsidRPr="000C15D2">
              <w:rPr>
                <w:rFonts w:ascii="Times New Roman" w:hAnsi="Times New Roman"/>
                <w:lang w:val="en-US"/>
              </w:rPr>
              <w:t>Mean</w:t>
            </w:r>
          </w:p>
        </w:tc>
        <w:tc>
          <w:tcPr>
            <w:tcW w:w="2271" w:type="dxa"/>
            <w:vAlign w:val="center"/>
          </w:tcPr>
          <w:p w:rsidR="000C4233" w:rsidRPr="000C15D2" w:rsidRDefault="000C4233"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27,55</w:t>
            </w:r>
          </w:p>
        </w:tc>
        <w:tc>
          <w:tcPr>
            <w:tcW w:w="2146" w:type="dxa"/>
          </w:tcPr>
          <w:p w:rsidR="000C4233" w:rsidRPr="000C15D2" w:rsidRDefault="000C4233" w:rsidP="000C15D2">
            <w:pPr>
              <w:pStyle w:val="ListParagraph"/>
              <w:spacing w:after="0" w:line="360" w:lineRule="auto"/>
              <w:ind w:left="0"/>
              <w:jc w:val="right"/>
              <w:rPr>
                <w:rFonts w:ascii="Arial" w:hAnsi="Arial" w:cs="Arial"/>
                <w:color w:val="000000"/>
                <w:sz w:val="18"/>
                <w:szCs w:val="18"/>
                <w:lang w:val="en-US"/>
              </w:rPr>
            </w:pPr>
            <w:r w:rsidRPr="000C15D2">
              <w:rPr>
                <w:rFonts w:ascii="Arial" w:hAnsi="Arial" w:cs="Arial"/>
                <w:color w:val="000000"/>
                <w:sz w:val="18"/>
                <w:szCs w:val="18"/>
                <w:lang w:val="en-US"/>
              </w:rPr>
              <w:t xml:space="preserve">                            31,45</w:t>
            </w:r>
          </w:p>
        </w:tc>
      </w:tr>
      <w:tr w:rsidR="000C4233" w:rsidRPr="000C15D2" w:rsidTr="008F6BED">
        <w:trPr>
          <w:jc w:val="center"/>
        </w:trPr>
        <w:tc>
          <w:tcPr>
            <w:tcW w:w="2296" w:type="dxa"/>
          </w:tcPr>
          <w:p w:rsidR="000C4233" w:rsidRPr="000C15D2" w:rsidRDefault="000C4233" w:rsidP="000C15D2">
            <w:pPr>
              <w:pStyle w:val="ListParagraph"/>
              <w:spacing w:after="0" w:line="360" w:lineRule="auto"/>
              <w:ind w:left="0"/>
              <w:jc w:val="both"/>
              <w:rPr>
                <w:rFonts w:ascii="Times New Roman" w:hAnsi="Times New Roman"/>
                <w:lang w:val="en-US"/>
              </w:rPr>
            </w:pPr>
            <w:r w:rsidRPr="000C15D2">
              <w:rPr>
                <w:rFonts w:ascii="Times New Roman" w:hAnsi="Times New Roman"/>
                <w:lang w:val="en-US"/>
              </w:rPr>
              <w:t>Significance Value</w:t>
            </w:r>
          </w:p>
        </w:tc>
        <w:tc>
          <w:tcPr>
            <w:tcW w:w="4417" w:type="dxa"/>
            <w:gridSpan w:val="2"/>
            <w:vAlign w:val="center"/>
          </w:tcPr>
          <w:p w:rsidR="000C4233" w:rsidRPr="000C15D2" w:rsidRDefault="009568CD"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Times New Roman" w:hAnsi="Times New Roman"/>
                <w:szCs w:val="24"/>
                <w:lang w:val="en-US"/>
              </w:rPr>
              <w:t>0,273 &gt; 0,005</w:t>
            </w:r>
          </w:p>
        </w:tc>
      </w:tr>
    </w:tbl>
    <w:p w:rsidR="00D26D66" w:rsidRPr="000C15D2" w:rsidRDefault="009568CD" w:rsidP="008F6BED">
      <w:pPr>
        <w:spacing w:after="0"/>
        <w:ind w:left="567" w:firstLine="720"/>
        <w:jc w:val="both"/>
        <w:rPr>
          <w:rFonts w:ascii="Times New Roman" w:hAnsi="Times New Roman" w:cs="Times New Roman"/>
          <w:lang w:val="en-US"/>
        </w:rPr>
      </w:pPr>
      <w:r w:rsidRPr="000C15D2">
        <w:rPr>
          <w:rFonts w:ascii="Times New Roman" w:hAnsi="Times New Roman" w:cs="Times New Roman"/>
          <w:lang w:val="en-US"/>
        </w:rPr>
        <w:t>In pre-test and p</w:t>
      </w:r>
      <w:r w:rsidR="00905090">
        <w:rPr>
          <w:rFonts w:ascii="Times New Roman" w:hAnsi="Times New Roman" w:cs="Times New Roman"/>
          <w:lang w:val="en-US"/>
        </w:rPr>
        <w:t xml:space="preserve">ost-test, using Mann Whitney’s U </w:t>
      </w:r>
      <w:r w:rsidRPr="000C15D2">
        <w:rPr>
          <w:rFonts w:ascii="Times New Roman" w:hAnsi="Times New Roman" w:cs="Times New Roman"/>
          <w:lang w:val="en-US"/>
        </w:rPr>
        <w:t>test</w:t>
      </w:r>
      <w:r w:rsidR="00905090">
        <w:rPr>
          <w:rFonts w:ascii="Times New Roman" w:hAnsi="Times New Roman" w:cs="Times New Roman"/>
          <w:lang w:val="en-US"/>
        </w:rPr>
        <w:t>, the different</w:t>
      </w:r>
      <w:r w:rsidRPr="000C15D2">
        <w:rPr>
          <w:rFonts w:ascii="Times New Roman" w:hAnsi="Times New Roman" w:cs="Times New Roman"/>
          <w:lang w:val="en-US"/>
        </w:rPr>
        <w:t xml:space="preserve"> result</w:t>
      </w:r>
      <w:r w:rsidR="00E34E28">
        <w:rPr>
          <w:rFonts w:ascii="Times New Roman" w:hAnsi="Times New Roman" w:cs="Times New Roman"/>
          <w:lang w:val="en-US"/>
        </w:rPr>
        <w:t>s</w:t>
      </w:r>
      <w:r w:rsidRPr="000C15D2">
        <w:rPr>
          <w:rFonts w:ascii="Times New Roman" w:hAnsi="Times New Roman" w:cs="Times New Roman"/>
          <w:lang w:val="en-US"/>
        </w:rPr>
        <w:t xml:space="preserve"> of students’ score toward implementation of Venn Diagram technique and without Venn Diagram technique </w:t>
      </w:r>
      <w:r w:rsidR="00E34E28">
        <w:rPr>
          <w:rFonts w:ascii="Times New Roman" w:hAnsi="Times New Roman" w:cs="Times New Roman"/>
          <w:lang w:val="en-US"/>
        </w:rPr>
        <w:t>were</w:t>
      </w:r>
      <w:r w:rsidRPr="000C15D2">
        <w:rPr>
          <w:rFonts w:ascii="Times New Roman" w:hAnsi="Times New Roman" w:cs="Times New Roman"/>
          <w:lang w:val="en-US"/>
        </w:rPr>
        <w:t xml:space="preserve"> shown</w:t>
      </w:r>
      <w:r w:rsidR="00905090">
        <w:rPr>
          <w:rFonts w:ascii="Times New Roman" w:hAnsi="Times New Roman" w:cs="Times New Roman"/>
          <w:lang w:val="en-US"/>
        </w:rPr>
        <w:t>.</w:t>
      </w:r>
      <w:r w:rsidRPr="000C15D2">
        <w:rPr>
          <w:rFonts w:ascii="Times New Roman" w:hAnsi="Times New Roman" w:cs="Times New Roman"/>
          <w:lang w:val="en-US"/>
        </w:rPr>
        <w:t xml:space="preserve"> </w:t>
      </w:r>
      <w:r w:rsidR="00905090">
        <w:rPr>
          <w:rFonts w:ascii="Times New Roman" w:hAnsi="Times New Roman" w:cs="Times New Roman"/>
          <w:lang w:val="en-US"/>
        </w:rPr>
        <w:t>T</w:t>
      </w:r>
      <w:r w:rsidRPr="000C15D2">
        <w:rPr>
          <w:rFonts w:ascii="Times New Roman" w:hAnsi="Times New Roman" w:cs="Times New Roman"/>
          <w:lang w:val="en-US"/>
        </w:rPr>
        <w:t xml:space="preserve">here </w:t>
      </w:r>
      <w:proofErr w:type="gramStart"/>
      <w:r w:rsidRPr="000C15D2">
        <w:rPr>
          <w:rFonts w:ascii="Times New Roman" w:hAnsi="Times New Roman" w:cs="Times New Roman"/>
          <w:lang w:val="en-US"/>
        </w:rPr>
        <w:t>were differen</w:t>
      </w:r>
      <w:r w:rsidR="00905090">
        <w:rPr>
          <w:rFonts w:ascii="Times New Roman" w:hAnsi="Times New Roman" w:cs="Times New Roman"/>
          <w:lang w:val="en-US"/>
        </w:rPr>
        <w:t>t</w:t>
      </w:r>
      <w:r w:rsidR="000253D0">
        <w:rPr>
          <w:rFonts w:ascii="Times New Roman" w:hAnsi="Times New Roman" w:cs="Times New Roman"/>
          <w:lang w:val="en-US"/>
        </w:rPr>
        <w:t xml:space="preserve"> result</w:t>
      </w:r>
      <w:proofErr w:type="gramEnd"/>
      <w:r w:rsidR="000253D0">
        <w:rPr>
          <w:rFonts w:ascii="Times New Roman" w:hAnsi="Times New Roman" w:cs="Times New Roman"/>
          <w:lang w:val="en-US"/>
        </w:rPr>
        <w:t xml:space="preserve"> of mean.</w:t>
      </w:r>
      <w:r w:rsidRPr="000C15D2">
        <w:rPr>
          <w:rFonts w:ascii="Times New Roman" w:hAnsi="Times New Roman" w:cs="Times New Roman"/>
          <w:lang w:val="en-US"/>
        </w:rPr>
        <w:t xml:space="preserve"> </w:t>
      </w:r>
      <w:r w:rsidR="000253D0">
        <w:rPr>
          <w:rFonts w:ascii="Times New Roman" w:hAnsi="Times New Roman" w:cs="Times New Roman"/>
          <w:lang w:val="en-US"/>
        </w:rPr>
        <w:t>O</w:t>
      </w:r>
      <w:r w:rsidRPr="000C15D2">
        <w:rPr>
          <w:rFonts w:ascii="Times New Roman" w:hAnsi="Times New Roman" w:cs="Times New Roman"/>
          <w:lang w:val="en-US"/>
        </w:rPr>
        <w:t xml:space="preserve">n </w:t>
      </w:r>
      <w:r w:rsidR="000253D0">
        <w:rPr>
          <w:rFonts w:ascii="Times New Roman" w:hAnsi="Times New Roman" w:cs="Times New Roman"/>
          <w:lang w:val="en-US"/>
        </w:rPr>
        <w:t xml:space="preserve">the </w:t>
      </w:r>
      <w:r w:rsidRPr="000C15D2">
        <w:rPr>
          <w:rFonts w:ascii="Times New Roman" w:hAnsi="Times New Roman" w:cs="Times New Roman"/>
          <w:lang w:val="en-US"/>
        </w:rPr>
        <w:t>table 4.7</w:t>
      </w:r>
      <w:r w:rsidR="000253D0">
        <w:rPr>
          <w:rFonts w:ascii="Times New Roman" w:hAnsi="Times New Roman" w:cs="Times New Roman"/>
          <w:lang w:val="en-US"/>
        </w:rPr>
        <w:t>,</w:t>
      </w:r>
      <w:r w:rsidRPr="000C15D2">
        <w:rPr>
          <w:rFonts w:ascii="Times New Roman" w:hAnsi="Times New Roman" w:cs="Times New Roman"/>
          <w:lang w:val="en-US"/>
        </w:rPr>
        <w:t xml:space="preserve"> </w:t>
      </w:r>
      <w:r w:rsidR="000253D0">
        <w:rPr>
          <w:rFonts w:ascii="Times New Roman" w:hAnsi="Times New Roman" w:cs="Times New Roman"/>
          <w:lang w:val="en-US"/>
        </w:rPr>
        <w:t>it is shown</w:t>
      </w:r>
      <w:r w:rsidRPr="000C15D2">
        <w:rPr>
          <w:rFonts w:ascii="Times New Roman" w:hAnsi="Times New Roman" w:cs="Times New Roman"/>
          <w:lang w:val="en-US"/>
        </w:rPr>
        <w:t xml:space="preserve"> that </w:t>
      </w:r>
      <w:r w:rsidR="000253D0">
        <w:rPr>
          <w:rFonts w:ascii="Times New Roman" w:hAnsi="Times New Roman" w:cs="Times New Roman"/>
          <w:lang w:val="en-US"/>
        </w:rPr>
        <w:t>the e</w:t>
      </w:r>
      <w:r w:rsidRPr="000C15D2">
        <w:rPr>
          <w:rFonts w:ascii="Times New Roman" w:hAnsi="Times New Roman" w:cs="Times New Roman"/>
          <w:lang w:val="en-US"/>
        </w:rPr>
        <w:t xml:space="preserve">xperiment </w:t>
      </w:r>
      <w:r w:rsidR="000253D0">
        <w:rPr>
          <w:rFonts w:ascii="Times New Roman" w:hAnsi="Times New Roman" w:cs="Times New Roman"/>
          <w:lang w:val="en-US"/>
        </w:rPr>
        <w:t>c</w:t>
      </w:r>
      <w:r w:rsidRPr="000C15D2">
        <w:rPr>
          <w:rFonts w:ascii="Times New Roman" w:hAnsi="Times New Roman" w:cs="Times New Roman"/>
          <w:lang w:val="en-US"/>
        </w:rPr>
        <w:t xml:space="preserve">lass had lower </w:t>
      </w:r>
      <w:r w:rsidR="000253D0">
        <w:rPr>
          <w:rFonts w:ascii="Times New Roman" w:hAnsi="Times New Roman" w:cs="Times New Roman"/>
          <w:lang w:val="en-US"/>
        </w:rPr>
        <w:t xml:space="preserve">achievement in </w:t>
      </w:r>
      <w:r w:rsidRPr="000C15D2">
        <w:rPr>
          <w:rFonts w:ascii="Times New Roman" w:hAnsi="Times New Roman" w:cs="Times New Roman"/>
          <w:lang w:val="en-US"/>
        </w:rPr>
        <w:t xml:space="preserve">score than </w:t>
      </w:r>
      <w:r w:rsidR="000253D0">
        <w:rPr>
          <w:rFonts w:ascii="Times New Roman" w:hAnsi="Times New Roman" w:cs="Times New Roman"/>
          <w:lang w:val="en-US"/>
        </w:rPr>
        <w:t>c</w:t>
      </w:r>
      <w:r w:rsidRPr="000C15D2">
        <w:rPr>
          <w:rFonts w:ascii="Times New Roman" w:hAnsi="Times New Roman" w:cs="Times New Roman"/>
          <w:lang w:val="en-US"/>
        </w:rPr>
        <w:t xml:space="preserve">ontrol </w:t>
      </w:r>
      <w:r w:rsidR="000253D0">
        <w:rPr>
          <w:rFonts w:ascii="Times New Roman" w:hAnsi="Times New Roman" w:cs="Times New Roman"/>
          <w:lang w:val="en-US"/>
        </w:rPr>
        <w:t>c</w:t>
      </w:r>
      <w:r w:rsidRPr="000C15D2">
        <w:rPr>
          <w:rFonts w:ascii="Times New Roman" w:hAnsi="Times New Roman" w:cs="Times New Roman"/>
          <w:lang w:val="en-US"/>
        </w:rPr>
        <w:t xml:space="preserve">lass. </w:t>
      </w:r>
      <w:r w:rsidR="000253D0">
        <w:rPr>
          <w:rFonts w:ascii="Times New Roman" w:hAnsi="Times New Roman" w:cs="Times New Roman"/>
          <w:lang w:val="en-US"/>
        </w:rPr>
        <w:t>On</w:t>
      </w:r>
      <w:r w:rsidRPr="000C15D2">
        <w:rPr>
          <w:rFonts w:ascii="Times New Roman" w:hAnsi="Times New Roman" w:cs="Times New Roman"/>
          <w:lang w:val="en-US"/>
        </w:rPr>
        <w:t xml:space="preserve"> the other han</w:t>
      </w:r>
      <w:r w:rsidR="000253D0">
        <w:rPr>
          <w:rFonts w:ascii="Times New Roman" w:hAnsi="Times New Roman" w:cs="Times New Roman"/>
          <w:lang w:val="en-US"/>
        </w:rPr>
        <w:t>d, the significance value is 0,</w:t>
      </w:r>
      <w:r w:rsidRPr="000C15D2">
        <w:rPr>
          <w:rFonts w:ascii="Times New Roman" w:hAnsi="Times New Roman" w:cs="Times New Roman"/>
          <w:lang w:val="en-US"/>
        </w:rPr>
        <w:t>273 &gt; 0,005</w:t>
      </w:r>
      <w:r w:rsidR="000253D0">
        <w:rPr>
          <w:rFonts w:ascii="Times New Roman" w:hAnsi="Times New Roman" w:cs="Times New Roman"/>
          <w:lang w:val="en-US"/>
        </w:rPr>
        <w:t>.</w:t>
      </w:r>
      <w:r w:rsidRPr="000C15D2">
        <w:rPr>
          <w:rFonts w:ascii="Times New Roman" w:hAnsi="Times New Roman" w:cs="Times New Roman"/>
          <w:lang w:val="en-US"/>
        </w:rPr>
        <w:t xml:space="preserve"> </w:t>
      </w:r>
      <w:r w:rsidR="000253D0">
        <w:rPr>
          <w:rFonts w:ascii="Times New Roman" w:hAnsi="Times New Roman" w:cs="Times New Roman"/>
          <w:szCs w:val="24"/>
          <w:lang w:val="en-US"/>
        </w:rPr>
        <w:t>I</w:t>
      </w:r>
      <w:r w:rsidR="00E540E5" w:rsidRPr="000C15D2">
        <w:rPr>
          <w:rFonts w:ascii="Times New Roman" w:hAnsi="Times New Roman" w:cs="Times New Roman"/>
          <w:szCs w:val="24"/>
          <w:lang w:val="en-US"/>
        </w:rPr>
        <w:t xml:space="preserve">t means </w:t>
      </w:r>
      <w:r w:rsidR="000253D0">
        <w:rPr>
          <w:rFonts w:ascii="Times New Roman" w:hAnsi="Times New Roman" w:cs="Times New Roman"/>
          <w:szCs w:val="24"/>
          <w:lang w:val="en-US"/>
        </w:rPr>
        <w:t xml:space="preserve">that </w:t>
      </w:r>
      <w:r w:rsidR="00E540E5" w:rsidRPr="000C15D2">
        <w:rPr>
          <w:rFonts w:ascii="Times New Roman" w:hAnsi="Times New Roman" w:cs="Times New Roman"/>
          <w:szCs w:val="24"/>
          <w:lang w:val="en-US"/>
        </w:rPr>
        <w:t xml:space="preserve">there </w:t>
      </w:r>
      <w:r w:rsidR="000253D0">
        <w:rPr>
          <w:rFonts w:ascii="Times New Roman" w:hAnsi="Times New Roman" w:cs="Times New Roman"/>
          <w:szCs w:val="24"/>
          <w:lang w:val="en-US"/>
        </w:rPr>
        <w:t>wa</w:t>
      </w:r>
      <w:r w:rsidR="00E540E5" w:rsidRPr="000C15D2">
        <w:rPr>
          <w:rFonts w:ascii="Times New Roman" w:hAnsi="Times New Roman" w:cs="Times New Roman"/>
          <w:szCs w:val="24"/>
          <w:lang w:val="en-US"/>
        </w:rPr>
        <w:t>s no significant difference in pre-test result between experiment class and control class</w:t>
      </w:r>
    </w:p>
    <w:p w:rsidR="00D26D66" w:rsidRPr="000C15D2" w:rsidRDefault="00D26D66" w:rsidP="000C15D2">
      <w:pPr>
        <w:spacing w:after="0" w:line="360" w:lineRule="auto"/>
        <w:jc w:val="both"/>
        <w:rPr>
          <w:rFonts w:ascii="Times New Roman" w:hAnsi="Times New Roman" w:cs="Times New Roman"/>
          <w:lang w:val="en-US"/>
        </w:rPr>
      </w:pPr>
    </w:p>
    <w:p w:rsidR="00D26D66" w:rsidRPr="000C15D2" w:rsidRDefault="00D26D66" w:rsidP="000C15D2">
      <w:pPr>
        <w:spacing w:after="0" w:line="360" w:lineRule="auto"/>
        <w:jc w:val="both"/>
        <w:rPr>
          <w:rFonts w:ascii="Times New Roman" w:hAnsi="Times New Roman" w:cs="Times New Roman"/>
          <w:lang w:val="en-US"/>
        </w:rPr>
      </w:pPr>
      <w:r w:rsidRPr="000C15D2">
        <w:rPr>
          <w:rFonts w:ascii="Times New Roman" w:hAnsi="Times New Roman" w:cs="Times New Roman"/>
          <w:lang w:val="en-US"/>
        </w:rPr>
        <w:tab/>
      </w:r>
      <w:r w:rsidRPr="000C15D2">
        <w:rPr>
          <w:rFonts w:ascii="Times New Roman" w:hAnsi="Times New Roman" w:cs="Times New Roman"/>
          <w:lang w:val="en-US"/>
        </w:rPr>
        <w:tab/>
      </w:r>
      <w:r w:rsidRPr="000C15D2">
        <w:rPr>
          <w:rFonts w:ascii="Times New Roman" w:hAnsi="Times New Roman" w:cs="Times New Roman"/>
          <w:lang w:val="en-US"/>
        </w:rPr>
        <w:tab/>
        <w:t>Table 4.8: Post-test Result</w:t>
      </w:r>
    </w:p>
    <w:tbl>
      <w:tblPr>
        <w:tblStyle w:val="TableGrid"/>
        <w:tblW w:w="0" w:type="auto"/>
        <w:tblLook w:val="04A0" w:firstRow="1" w:lastRow="0" w:firstColumn="1" w:lastColumn="0" w:noHBand="0" w:noVBand="1"/>
      </w:tblPr>
      <w:tblGrid>
        <w:gridCol w:w="2717"/>
        <w:gridCol w:w="2718"/>
        <w:gridCol w:w="2718"/>
      </w:tblGrid>
      <w:tr w:rsidR="00D26D66" w:rsidRPr="000C15D2" w:rsidTr="00D26D66">
        <w:tc>
          <w:tcPr>
            <w:tcW w:w="2717" w:type="dxa"/>
          </w:tcPr>
          <w:p w:rsidR="00D26D66" w:rsidRPr="000C15D2" w:rsidRDefault="00D26D66" w:rsidP="000C15D2">
            <w:pPr>
              <w:spacing w:after="0" w:line="360" w:lineRule="auto"/>
              <w:jc w:val="both"/>
              <w:rPr>
                <w:rFonts w:ascii="Times New Roman" w:hAnsi="Times New Roman"/>
                <w:lang w:val="en-US"/>
              </w:rPr>
            </w:pPr>
          </w:p>
        </w:tc>
        <w:tc>
          <w:tcPr>
            <w:tcW w:w="2718" w:type="dxa"/>
          </w:tcPr>
          <w:p w:rsidR="00D26D66" w:rsidRPr="000C15D2" w:rsidRDefault="00D26D66" w:rsidP="000C15D2">
            <w:pPr>
              <w:spacing w:after="0" w:line="360" w:lineRule="auto"/>
              <w:jc w:val="both"/>
              <w:rPr>
                <w:rFonts w:ascii="Times New Roman" w:hAnsi="Times New Roman"/>
                <w:lang w:val="en-US"/>
              </w:rPr>
            </w:pPr>
            <w:r w:rsidRPr="000C15D2">
              <w:rPr>
                <w:rFonts w:ascii="Times New Roman" w:hAnsi="Times New Roman"/>
                <w:lang w:val="en-US"/>
              </w:rPr>
              <w:t>Experiment Class</w:t>
            </w:r>
          </w:p>
        </w:tc>
        <w:tc>
          <w:tcPr>
            <w:tcW w:w="2718" w:type="dxa"/>
          </w:tcPr>
          <w:p w:rsidR="00D26D66" w:rsidRPr="000C15D2" w:rsidRDefault="00D26D66" w:rsidP="000C15D2">
            <w:pPr>
              <w:spacing w:after="0" w:line="360" w:lineRule="auto"/>
              <w:jc w:val="both"/>
              <w:rPr>
                <w:rFonts w:ascii="Times New Roman" w:hAnsi="Times New Roman"/>
                <w:lang w:val="en-US"/>
              </w:rPr>
            </w:pPr>
            <w:r w:rsidRPr="000C15D2">
              <w:rPr>
                <w:rFonts w:ascii="Times New Roman" w:hAnsi="Times New Roman"/>
                <w:lang w:val="en-US"/>
              </w:rPr>
              <w:t>Control Class</w:t>
            </w:r>
          </w:p>
        </w:tc>
      </w:tr>
      <w:tr w:rsidR="00E540E5" w:rsidRPr="000C15D2" w:rsidTr="00E9164A">
        <w:tc>
          <w:tcPr>
            <w:tcW w:w="2717" w:type="dxa"/>
          </w:tcPr>
          <w:p w:rsidR="00E540E5" w:rsidRPr="000C15D2" w:rsidRDefault="00E540E5" w:rsidP="000C15D2">
            <w:pPr>
              <w:spacing w:after="0" w:line="360" w:lineRule="auto"/>
              <w:jc w:val="both"/>
              <w:rPr>
                <w:rFonts w:ascii="Times New Roman" w:hAnsi="Times New Roman"/>
                <w:lang w:val="en-US"/>
              </w:rPr>
            </w:pPr>
            <w:r w:rsidRPr="000C15D2">
              <w:rPr>
                <w:rFonts w:ascii="Times New Roman" w:hAnsi="Times New Roman"/>
                <w:lang w:val="en-US"/>
              </w:rPr>
              <w:t>Mean</w:t>
            </w:r>
          </w:p>
        </w:tc>
        <w:tc>
          <w:tcPr>
            <w:tcW w:w="2718" w:type="dxa"/>
            <w:vAlign w:val="center"/>
          </w:tcPr>
          <w:p w:rsidR="00E540E5" w:rsidRPr="000C15D2" w:rsidRDefault="00E540E5"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Arial" w:hAnsi="Arial" w:cs="Arial"/>
                <w:color w:val="000000"/>
                <w:sz w:val="18"/>
                <w:szCs w:val="18"/>
                <w:lang w:val="en-US"/>
              </w:rPr>
              <w:t>37,91</w:t>
            </w:r>
          </w:p>
        </w:tc>
        <w:tc>
          <w:tcPr>
            <w:tcW w:w="2718" w:type="dxa"/>
          </w:tcPr>
          <w:p w:rsidR="00E540E5" w:rsidRPr="000C15D2" w:rsidRDefault="00E540E5" w:rsidP="000C15D2">
            <w:pPr>
              <w:spacing w:after="0" w:line="360" w:lineRule="auto"/>
              <w:jc w:val="both"/>
              <w:rPr>
                <w:rFonts w:ascii="Times New Roman" w:hAnsi="Times New Roman"/>
                <w:lang w:val="en-US"/>
              </w:rPr>
            </w:pPr>
            <w:r w:rsidRPr="000C15D2">
              <w:rPr>
                <w:rFonts w:ascii="Arial" w:hAnsi="Arial" w:cs="Arial"/>
                <w:color w:val="000000"/>
                <w:sz w:val="18"/>
                <w:szCs w:val="18"/>
                <w:lang w:val="en-US"/>
              </w:rPr>
              <w:t>21,09</w:t>
            </w:r>
          </w:p>
        </w:tc>
      </w:tr>
      <w:tr w:rsidR="00E540E5" w:rsidRPr="000C15D2" w:rsidTr="00E9164A">
        <w:tc>
          <w:tcPr>
            <w:tcW w:w="2717" w:type="dxa"/>
          </w:tcPr>
          <w:p w:rsidR="00E540E5" w:rsidRPr="000C15D2" w:rsidRDefault="00E540E5" w:rsidP="000C15D2">
            <w:pPr>
              <w:spacing w:after="0" w:line="360" w:lineRule="auto"/>
              <w:jc w:val="both"/>
              <w:rPr>
                <w:rFonts w:ascii="Times New Roman" w:hAnsi="Times New Roman"/>
                <w:lang w:val="en-US"/>
              </w:rPr>
            </w:pPr>
            <w:r w:rsidRPr="000C15D2">
              <w:rPr>
                <w:rFonts w:ascii="Times New Roman" w:hAnsi="Times New Roman"/>
                <w:lang w:val="en-US"/>
              </w:rPr>
              <w:t>Significance Value</w:t>
            </w:r>
          </w:p>
        </w:tc>
        <w:tc>
          <w:tcPr>
            <w:tcW w:w="5436" w:type="dxa"/>
            <w:gridSpan w:val="2"/>
            <w:vAlign w:val="center"/>
          </w:tcPr>
          <w:p w:rsidR="00E540E5" w:rsidRPr="000C15D2" w:rsidRDefault="00E540E5" w:rsidP="000C15D2">
            <w:pPr>
              <w:autoSpaceDE w:val="0"/>
              <w:autoSpaceDN w:val="0"/>
              <w:adjustRightInd w:val="0"/>
              <w:spacing w:after="0" w:line="320" w:lineRule="atLeast"/>
              <w:ind w:left="60" w:right="60"/>
              <w:jc w:val="right"/>
              <w:rPr>
                <w:rFonts w:ascii="Arial" w:hAnsi="Arial" w:cs="Arial"/>
                <w:color w:val="000000"/>
                <w:sz w:val="18"/>
                <w:szCs w:val="18"/>
                <w:lang w:val="en-US"/>
              </w:rPr>
            </w:pPr>
            <w:r w:rsidRPr="000C15D2">
              <w:rPr>
                <w:rFonts w:ascii="Times New Roman" w:hAnsi="Times New Roman"/>
                <w:szCs w:val="24"/>
                <w:lang w:val="en-US"/>
              </w:rPr>
              <w:t>0,000 &lt; 0,05</w:t>
            </w:r>
          </w:p>
        </w:tc>
      </w:tr>
      <w:tr w:rsidR="00E540E5" w:rsidRPr="000C15D2" w:rsidTr="000C4233">
        <w:tc>
          <w:tcPr>
            <w:tcW w:w="2717" w:type="dxa"/>
          </w:tcPr>
          <w:p w:rsidR="00E540E5" w:rsidRPr="000C15D2" w:rsidRDefault="000C15D2" w:rsidP="000C15D2">
            <w:pPr>
              <w:spacing w:after="0" w:line="360" w:lineRule="auto"/>
              <w:jc w:val="both"/>
              <w:rPr>
                <w:rFonts w:ascii="Times New Roman" w:hAnsi="Times New Roman"/>
                <w:lang w:val="en-US"/>
              </w:rPr>
            </w:pPr>
            <w:r w:rsidRPr="000C15D2">
              <w:rPr>
                <w:rFonts w:ascii="Times New Roman" w:hAnsi="Times New Roman"/>
                <w:lang w:val="en-US"/>
              </w:rPr>
              <w:t>Hypothesis</w:t>
            </w:r>
            <w:r w:rsidR="00E540E5" w:rsidRPr="000C15D2">
              <w:rPr>
                <w:rFonts w:ascii="Times New Roman" w:hAnsi="Times New Roman"/>
                <w:lang w:val="en-US"/>
              </w:rPr>
              <w:t xml:space="preserve"> Result</w:t>
            </w:r>
          </w:p>
        </w:tc>
        <w:tc>
          <w:tcPr>
            <w:tcW w:w="5436" w:type="dxa"/>
            <w:gridSpan w:val="2"/>
          </w:tcPr>
          <w:p w:rsidR="00E540E5" w:rsidRPr="000C15D2" w:rsidRDefault="00E540E5" w:rsidP="000C15D2">
            <w:pPr>
              <w:spacing w:after="0"/>
              <w:jc w:val="both"/>
              <w:rPr>
                <w:rFonts w:ascii="Times New Roman" w:hAnsi="Times New Roman"/>
                <w:lang w:val="en-US"/>
              </w:rPr>
            </w:pPr>
            <w:proofErr w:type="gramStart"/>
            <w:r w:rsidRPr="000C15D2">
              <w:rPr>
                <w:rFonts w:ascii="Times New Roman" w:hAnsi="Times New Roman"/>
                <w:lang w:val="en-US"/>
              </w:rPr>
              <w:t>H</w:t>
            </w:r>
            <w:r w:rsidRPr="000C15D2">
              <w:rPr>
                <w:rFonts w:ascii="Times New Roman" w:hAnsi="Times New Roman"/>
                <w:vertAlign w:val="subscript"/>
                <w:lang w:val="en-US"/>
              </w:rPr>
              <w:t>a</w:t>
            </w:r>
            <w:r w:rsidRPr="000C15D2">
              <w:rPr>
                <w:rFonts w:ascii="Times New Roman" w:hAnsi="Times New Roman"/>
                <w:lang w:val="en-US"/>
              </w:rPr>
              <w:t xml:space="preserve"> :</w:t>
            </w:r>
            <w:proofErr w:type="gramEnd"/>
            <w:r w:rsidRPr="000C15D2">
              <w:rPr>
                <w:rFonts w:ascii="Times New Roman" w:hAnsi="Times New Roman"/>
                <w:lang w:val="en-US"/>
              </w:rPr>
              <w:t xml:space="preserve"> teaching reading using Venn Diagram is effective </w:t>
            </w:r>
            <w:r w:rsidRPr="000C15D2">
              <w:rPr>
                <w:rFonts w:ascii="Times New Roman" w:hAnsi="Times New Roman"/>
                <w:lang w:val="en-US"/>
              </w:rPr>
              <w:lastRenderedPageBreak/>
              <w:t xml:space="preserve">to enhance students’ comprehension of narrative text, </w:t>
            </w:r>
            <w:r w:rsidRPr="000C15D2">
              <w:rPr>
                <w:rFonts w:ascii="Times New Roman" w:hAnsi="Times New Roman"/>
                <w:b/>
                <w:i/>
                <w:lang w:val="en-US"/>
              </w:rPr>
              <w:t>accepted.</w:t>
            </w:r>
          </w:p>
          <w:p w:rsidR="00E540E5" w:rsidRPr="000C15D2" w:rsidRDefault="00E540E5" w:rsidP="000C15D2">
            <w:pPr>
              <w:spacing w:after="0"/>
              <w:jc w:val="both"/>
              <w:rPr>
                <w:rFonts w:ascii="Times New Roman" w:hAnsi="Times New Roman"/>
                <w:lang w:val="en-US"/>
              </w:rPr>
            </w:pPr>
            <w:proofErr w:type="gramStart"/>
            <w:r w:rsidRPr="000C15D2">
              <w:rPr>
                <w:rFonts w:ascii="Times New Roman" w:hAnsi="Times New Roman"/>
                <w:lang w:val="en-US"/>
              </w:rPr>
              <w:t>H</w:t>
            </w:r>
            <w:r w:rsidRPr="000C15D2">
              <w:rPr>
                <w:rFonts w:ascii="Times New Roman" w:hAnsi="Times New Roman"/>
                <w:vertAlign w:val="subscript"/>
                <w:lang w:val="en-US"/>
              </w:rPr>
              <w:t>o</w:t>
            </w:r>
            <w:r w:rsidRPr="000C15D2">
              <w:rPr>
                <w:rFonts w:ascii="Times New Roman" w:hAnsi="Times New Roman"/>
                <w:lang w:val="en-US"/>
              </w:rPr>
              <w:t xml:space="preserve"> :</w:t>
            </w:r>
            <w:proofErr w:type="gramEnd"/>
            <w:r w:rsidRPr="000C15D2">
              <w:rPr>
                <w:rFonts w:ascii="Times New Roman" w:hAnsi="Times New Roman"/>
                <w:lang w:val="en-US"/>
              </w:rPr>
              <w:t xml:space="preserve"> teaching reading using Venn diagram is not effective to enhance students’ comprehension of narrative text, </w:t>
            </w:r>
            <w:r w:rsidRPr="000C15D2">
              <w:rPr>
                <w:rFonts w:ascii="Times New Roman" w:hAnsi="Times New Roman"/>
                <w:b/>
                <w:i/>
                <w:lang w:val="en-US"/>
              </w:rPr>
              <w:t>rejected.</w:t>
            </w:r>
          </w:p>
        </w:tc>
      </w:tr>
    </w:tbl>
    <w:p w:rsidR="00D26D66" w:rsidRPr="000C15D2" w:rsidRDefault="00E540E5" w:rsidP="008F6BED">
      <w:pPr>
        <w:spacing w:after="0"/>
        <w:ind w:left="567" w:firstLine="720"/>
        <w:jc w:val="both"/>
        <w:rPr>
          <w:rFonts w:ascii="Times New Roman" w:hAnsi="Times New Roman"/>
          <w:color w:val="FF0000"/>
          <w:lang w:val="en-US"/>
        </w:rPr>
      </w:pPr>
      <w:r w:rsidRPr="000C15D2">
        <w:rPr>
          <w:rFonts w:ascii="Times New Roman" w:hAnsi="Times New Roman" w:cs="Times New Roman"/>
          <w:lang w:val="en-US"/>
        </w:rPr>
        <w:lastRenderedPageBreak/>
        <w:t>In post-test result based on Mann Whitney</w:t>
      </w:r>
      <w:r w:rsidR="00ED0F3E">
        <w:rPr>
          <w:rFonts w:ascii="Times New Roman" w:hAnsi="Times New Roman" w:cs="Times New Roman"/>
          <w:lang w:val="en-US"/>
        </w:rPr>
        <w:t>’s</w:t>
      </w:r>
      <w:r w:rsidRPr="000C15D2">
        <w:rPr>
          <w:rFonts w:ascii="Times New Roman" w:hAnsi="Times New Roman" w:cs="Times New Roman"/>
          <w:lang w:val="en-US"/>
        </w:rPr>
        <w:t xml:space="preserve"> U test, the significance value is 0,000</w:t>
      </w:r>
      <w:r w:rsidR="00ED0F3E">
        <w:rPr>
          <w:rFonts w:ascii="Times New Roman" w:hAnsi="Times New Roman" w:cs="Times New Roman"/>
          <w:lang w:val="en-US"/>
        </w:rPr>
        <w:t xml:space="preserve"> to </w:t>
      </w:r>
      <w:r w:rsidRPr="000C15D2">
        <w:rPr>
          <w:rFonts w:ascii="Times New Roman" w:hAnsi="Times New Roman" w:cs="Times New Roman"/>
          <w:lang w:val="en-US"/>
        </w:rPr>
        <w:t>0,005</w:t>
      </w:r>
      <w:r w:rsidR="00ED0F3E">
        <w:rPr>
          <w:rFonts w:ascii="Times New Roman" w:hAnsi="Times New Roman" w:cs="Times New Roman"/>
          <w:lang w:val="en-US"/>
        </w:rPr>
        <w:t>,</w:t>
      </w:r>
      <w:r w:rsidRPr="000C15D2">
        <w:rPr>
          <w:rFonts w:ascii="Times New Roman" w:hAnsi="Times New Roman" w:cs="Times New Roman"/>
          <w:lang w:val="en-US"/>
        </w:rPr>
        <w:t xml:space="preserve"> which means</w:t>
      </w:r>
      <w:r w:rsidR="00ED0F3E">
        <w:rPr>
          <w:rFonts w:ascii="Times New Roman" w:hAnsi="Times New Roman" w:cs="Times New Roman"/>
          <w:lang w:val="en-US"/>
        </w:rPr>
        <w:t xml:space="preserve"> that there were different</w:t>
      </w:r>
      <w:r w:rsidRPr="000C15D2">
        <w:rPr>
          <w:rFonts w:ascii="Times New Roman" w:hAnsi="Times New Roman" w:cs="Times New Roman"/>
          <w:lang w:val="en-US"/>
        </w:rPr>
        <w:t xml:space="preserve"> average</w:t>
      </w:r>
      <w:r w:rsidR="00ED0F3E">
        <w:rPr>
          <w:rFonts w:ascii="Times New Roman" w:hAnsi="Times New Roman" w:cs="Times New Roman"/>
          <w:lang w:val="en-US"/>
        </w:rPr>
        <w:t>s</w:t>
      </w:r>
      <w:r w:rsidRPr="000C15D2">
        <w:rPr>
          <w:rFonts w:ascii="Times New Roman" w:hAnsi="Times New Roman" w:cs="Times New Roman"/>
          <w:lang w:val="en-US"/>
        </w:rPr>
        <w:t xml:space="preserve"> between post-test and pre-test score. It can be concluded</w:t>
      </w:r>
      <w:r w:rsidR="00905090">
        <w:rPr>
          <w:rFonts w:ascii="Times New Roman" w:hAnsi="Times New Roman" w:cs="Times New Roman"/>
          <w:lang w:val="en-US"/>
        </w:rPr>
        <w:t xml:space="preserve"> that the</w:t>
      </w:r>
      <w:r w:rsidRPr="000C15D2">
        <w:rPr>
          <w:rFonts w:ascii="Times New Roman" w:hAnsi="Times New Roman" w:cs="Times New Roman"/>
          <w:lang w:val="en-US"/>
        </w:rPr>
        <w:t xml:space="preserve"> </w:t>
      </w:r>
      <w:r w:rsidR="00905090">
        <w:rPr>
          <w:rFonts w:ascii="Times New Roman" w:hAnsi="Times New Roman" w:cs="Times New Roman"/>
          <w:lang w:val="en-US"/>
        </w:rPr>
        <w:t>e</w:t>
      </w:r>
      <w:r w:rsidRPr="000C15D2">
        <w:rPr>
          <w:rFonts w:ascii="Times New Roman" w:hAnsi="Times New Roman" w:cs="Times New Roman"/>
          <w:lang w:val="en-US"/>
        </w:rPr>
        <w:t xml:space="preserve">xperiment and </w:t>
      </w:r>
      <w:r w:rsidR="00905090">
        <w:rPr>
          <w:rFonts w:ascii="Times New Roman" w:hAnsi="Times New Roman" w:cs="Times New Roman"/>
          <w:lang w:val="en-US"/>
        </w:rPr>
        <w:t>c</w:t>
      </w:r>
      <w:r w:rsidRPr="000C15D2">
        <w:rPr>
          <w:rFonts w:ascii="Times New Roman" w:hAnsi="Times New Roman" w:cs="Times New Roman"/>
          <w:lang w:val="en-US"/>
        </w:rPr>
        <w:t xml:space="preserve">ontrol </w:t>
      </w:r>
      <w:r w:rsidR="00905090">
        <w:rPr>
          <w:rFonts w:ascii="Times New Roman" w:hAnsi="Times New Roman" w:cs="Times New Roman"/>
          <w:lang w:val="en-US"/>
        </w:rPr>
        <w:t>c</w:t>
      </w:r>
      <w:r w:rsidRPr="000C15D2">
        <w:rPr>
          <w:rFonts w:ascii="Times New Roman" w:hAnsi="Times New Roman" w:cs="Times New Roman"/>
          <w:lang w:val="en-US"/>
        </w:rPr>
        <w:t>lass</w:t>
      </w:r>
      <w:r w:rsidR="00905090">
        <w:rPr>
          <w:rFonts w:ascii="Times New Roman" w:hAnsi="Times New Roman" w:cs="Times New Roman"/>
          <w:lang w:val="en-US"/>
        </w:rPr>
        <w:t xml:space="preserve"> had different mean</w:t>
      </w:r>
      <w:r w:rsidRPr="000C15D2">
        <w:rPr>
          <w:rFonts w:ascii="Times New Roman" w:hAnsi="Times New Roman" w:cs="Times New Roman"/>
          <w:lang w:val="en-US"/>
        </w:rPr>
        <w:t xml:space="preserve"> </w:t>
      </w:r>
      <w:r w:rsidR="00905090">
        <w:rPr>
          <w:rFonts w:ascii="Times New Roman" w:hAnsi="Times New Roman" w:cs="Times New Roman"/>
          <w:lang w:val="en-US"/>
        </w:rPr>
        <w:t xml:space="preserve">of the </w:t>
      </w:r>
      <w:r w:rsidRPr="000C15D2">
        <w:rPr>
          <w:rFonts w:ascii="Times New Roman" w:hAnsi="Times New Roman" w:cs="Times New Roman"/>
          <w:lang w:val="en-US"/>
        </w:rPr>
        <w:t>result</w:t>
      </w:r>
      <w:r w:rsidR="00905090">
        <w:rPr>
          <w:rFonts w:ascii="Times New Roman" w:hAnsi="Times New Roman" w:cs="Times New Roman"/>
          <w:lang w:val="en-US"/>
        </w:rPr>
        <w:t>s.</w:t>
      </w:r>
      <w:r w:rsidRPr="000C15D2">
        <w:rPr>
          <w:rFonts w:ascii="Times New Roman" w:hAnsi="Times New Roman" w:cs="Times New Roman"/>
          <w:lang w:val="en-US"/>
        </w:rPr>
        <w:t xml:space="preserve"> </w:t>
      </w:r>
      <w:r w:rsidR="00905090">
        <w:rPr>
          <w:rFonts w:ascii="Times New Roman" w:hAnsi="Times New Roman" w:cs="Times New Roman"/>
          <w:lang w:val="en-US"/>
        </w:rPr>
        <w:t>T</w:t>
      </w:r>
      <w:r w:rsidRPr="000C15D2">
        <w:rPr>
          <w:rFonts w:ascii="Times New Roman" w:hAnsi="Times New Roman" w:cs="Times New Roman"/>
          <w:lang w:val="en-US"/>
        </w:rPr>
        <w:t xml:space="preserve">he table 4.8 showed that experiment class had higher mean value than control class. So, researcher states learning by implementing of Venn Diagram technique is effective to improve students’ reading comprehension, it is in line to previous study which have done </w:t>
      </w:r>
      <w:r w:rsidRPr="000C15D2">
        <w:rPr>
          <w:rFonts w:ascii="Times New Roman" w:hAnsi="Times New Roman"/>
          <w:lang w:val="en-US"/>
        </w:rPr>
        <w:t xml:space="preserve">by </w:t>
      </w:r>
      <w:proofErr w:type="spellStart"/>
      <w:r w:rsidRPr="000C15D2">
        <w:rPr>
          <w:rFonts w:ascii="Times New Roman" w:hAnsi="Times New Roman"/>
          <w:lang w:val="en-US"/>
        </w:rPr>
        <w:t>Ayu</w:t>
      </w:r>
      <w:proofErr w:type="spellEnd"/>
      <w:r w:rsidRPr="000C15D2">
        <w:rPr>
          <w:rFonts w:ascii="Times New Roman" w:hAnsi="Times New Roman"/>
          <w:lang w:val="en-US"/>
        </w:rPr>
        <w:t xml:space="preserve"> </w:t>
      </w:r>
      <w:proofErr w:type="spellStart"/>
      <w:r w:rsidRPr="000C15D2">
        <w:rPr>
          <w:rFonts w:ascii="Times New Roman" w:hAnsi="Times New Roman"/>
          <w:lang w:val="en-US"/>
        </w:rPr>
        <w:t>Fitri</w:t>
      </w:r>
      <w:proofErr w:type="spellEnd"/>
      <w:r w:rsidRPr="000C15D2">
        <w:rPr>
          <w:rFonts w:ascii="Times New Roman" w:hAnsi="Times New Roman"/>
          <w:lang w:val="en-US"/>
        </w:rPr>
        <w:t xml:space="preserve"> </w:t>
      </w:r>
      <w:proofErr w:type="spellStart"/>
      <w:r w:rsidRPr="000C15D2">
        <w:rPr>
          <w:rFonts w:ascii="Times New Roman" w:hAnsi="Times New Roman"/>
          <w:lang w:val="en-US"/>
        </w:rPr>
        <w:t>Wulandari</w:t>
      </w:r>
      <w:proofErr w:type="spellEnd"/>
      <w:r w:rsidRPr="000C15D2">
        <w:rPr>
          <w:rFonts w:ascii="Times New Roman" w:hAnsi="Times New Roman"/>
          <w:lang w:val="en-US"/>
        </w:rPr>
        <w:t xml:space="preserve"> entitled </w:t>
      </w:r>
      <w:r w:rsidRPr="000C15D2">
        <w:rPr>
          <w:rFonts w:ascii="Times New Roman" w:hAnsi="Times New Roman"/>
          <w:i/>
          <w:lang w:val="en-US"/>
        </w:rPr>
        <w:t xml:space="preserve">Enhancing Reading Comprehension Achievement of The Eight Graders of SMP </w:t>
      </w:r>
      <w:proofErr w:type="spellStart"/>
      <w:r w:rsidRPr="000C15D2">
        <w:rPr>
          <w:rFonts w:ascii="Times New Roman" w:hAnsi="Times New Roman"/>
          <w:i/>
          <w:lang w:val="en-US"/>
        </w:rPr>
        <w:t>Negeri</w:t>
      </w:r>
      <w:proofErr w:type="spellEnd"/>
      <w:r w:rsidRPr="000C15D2">
        <w:rPr>
          <w:rFonts w:ascii="Times New Roman" w:hAnsi="Times New Roman"/>
          <w:i/>
          <w:lang w:val="en-US"/>
        </w:rPr>
        <w:t xml:space="preserve"> 13 Palembang Using Venn Diagram Strategy</w:t>
      </w:r>
      <w:r w:rsidRPr="000C15D2">
        <w:rPr>
          <w:rFonts w:ascii="Times New Roman" w:hAnsi="Times New Roman"/>
          <w:lang w:val="en-US"/>
        </w:rPr>
        <w:t xml:space="preserve"> the result from this study showed</w:t>
      </w:r>
      <w:r w:rsidR="00500B61" w:rsidRPr="000C15D2">
        <w:rPr>
          <w:rFonts w:ascii="Times New Roman" w:hAnsi="Times New Roman"/>
          <w:lang w:val="en-US"/>
        </w:rPr>
        <w:t xml:space="preserve"> that there is a significant difference post-test score in experimental class and control class. </w:t>
      </w:r>
      <w:r w:rsidR="00AD29C2" w:rsidRPr="000C15D2">
        <w:rPr>
          <w:rFonts w:ascii="Times New Roman" w:hAnsi="Times New Roman"/>
          <w:lang w:val="en-US"/>
        </w:rPr>
        <w:t xml:space="preserve">Therefore, </w:t>
      </w:r>
      <w:r w:rsidR="005561B8" w:rsidRPr="000C15D2">
        <w:rPr>
          <w:rFonts w:ascii="Times New Roman" w:hAnsi="Times New Roman"/>
          <w:lang w:val="en-US"/>
        </w:rPr>
        <w:t xml:space="preserve">Joyce stated that </w:t>
      </w:r>
      <w:r w:rsidR="00AD29C2" w:rsidRPr="000C15D2">
        <w:rPr>
          <w:rFonts w:ascii="Times New Roman" w:hAnsi="Times New Roman"/>
          <w:lang w:val="en-US"/>
        </w:rPr>
        <w:t>Venn Diagrams enable the students to organize information obtained visually so that the students are able to see the relationship between two item</w:t>
      </w:r>
      <w:r w:rsidR="005561B8" w:rsidRPr="000C15D2">
        <w:rPr>
          <w:rFonts w:ascii="Times New Roman" w:hAnsi="Times New Roman"/>
          <w:lang w:val="en-US"/>
        </w:rPr>
        <w:t>s</w:t>
      </w:r>
      <w:r w:rsidR="00AD29C2" w:rsidRPr="000C15D2">
        <w:rPr>
          <w:rFonts w:ascii="Times New Roman" w:hAnsi="Times New Roman"/>
          <w:lang w:val="en-US"/>
        </w:rPr>
        <w:t xml:space="preserve">. So, the students do not need to find out the correct answer by reading the text again, because Venn </w:t>
      </w:r>
      <w:r w:rsidR="000C15D2" w:rsidRPr="000C15D2">
        <w:rPr>
          <w:rFonts w:ascii="Times New Roman" w:hAnsi="Times New Roman"/>
          <w:lang w:val="en-US"/>
        </w:rPr>
        <w:t>diagram</w:t>
      </w:r>
      <w:r w:rsidR="00AD29C2" w:rsidRPr="000C15D2">
        <w:rPr>
          <w:rFonts w:ascii="Times New Roman" w:hAnsi="Times New Roman"/>
          <w:lang w:val="en-US"/>
        </w:rPr>
        <w:t xml:space="preserve"> strategy helped the students to comparing and contrasting about two </w:t>
      </w:r>
      <w:r w:rsidR="000C15D2" w:rsidRPr="000C15D2">
        <w:rPr>
          <w:rFonts w:ascii="Times New Roman" w:hAnsi="Times New Roman"/>
          <w:lang w:val="en-US"/>
        </w:rPr>
        <w:t>texts</w:t>
      </w:r>
      <w:r w:rsidR="00AD29C2" w:rsidRPr="000C15D2">
        <w:rPr>
          <w:rFonts w:ascii="Times New Roman" w:hAnsi="Times New Roman"/>
          <w:lang w:val="en-US"/>
        </w:rPr>
        <w:t>.</w:t>
      </w:r>
    </w:p>
    <w:p w:rsidR="00DB267A" w:rsidRDefault="00D26D66" w:rsidP="001A11E5">
      <w:pPr>
        <w:pStyle w:val="Heading2"/>
        <w:numPr>
          <w:ilvl w:val="0"/>
          <w:numId w:val="62"/>
        </w:numPr>
        <w:ind w:left="709"/>
        <w:rPr>
          <w:lang w:val="en-US"/>
        </w:rPr>
      </w:pPr>
      <w:bookmarkStart w:id="59" w:name="_Toc79666759"/>
      <w:r w:rsidRPr="000C15D2">
        <w:rPr>
          <w:lang w:val="en-US"/>
        </w:rPr>
        <w:lastRenderedPageBreak/>
        <w:t xml:space="preserve">Teacher’s problems during the implementation of Venn </w:t>
      </w:r>
      <w:proofErr w:type="gramStart"/>
      <w:r w:rsidRPr="000C15D2">
        <w:rPr>
          <w:lang w:val="en-US"/>
        </w:rPr>
        <w:t>Diagram</w:t>
      </w:r>
      <w:proofErr w:type="gramEnd"/>
      <w:r w:rsidRPr="000C15D2">
        <w:rPr>
          <w:lang w:val="en-US"/>
        </w:rPr>
        <w:t xml:space="preserve"> in teaching narrative text</w:t>
      </w:r>
      <w:bookmarkEnd w:id="59"/>
    </w:p>
    <w:p w:rsidR="00DB267A" w:rsidRDefault="00913729" w:rsidP="00DB267A">
      <w:pPr>
        <w:pStyle w:val="ListParagraph"/>
        <w:spacing w:after="0"/>
        <w:ind w:firstLine="720"/>
        <w:jc w:val="both"/>
        <w:rPr>
          <w:rFonts w:ascii="Times New Roman" w:hAnsi="Times New Roman" w:cs="Times New Roman"/>
          <w:lang w:val="en-US"/>
        </w:rPr>
      </w:pPr>
      <w:proofErr w:type="gramStart"/>
      <w:r w:rsidRPr="00DB267A">
        <w:rPr>
          <w:rFonts w:ascii="Times New Roman" w:hAnsi="Times New Roman" w:cs="Times New Roman"/>
          <w:lang w:val="en-US"/>
        </w:rPr>
        <w:t>The final results of interview dealing with the problems of the teacher during implementation Venn diagram strategy.</w:t>
      </w:r>
      <w:proofErr w:type="gramEnd"/>
      <w:r w:rsidRPr="00DB267A">
        <w:rPr>
          <w:rFonts w:ascii="Times New Roman" w:hAnsi="Times New Roman" w:cs="Times New Roman"/>
          <w:lang w:val="en-US"/>
        </w:rPr>
        <w:t xml:space="preserve"> It is found there are some problems faced by the teacher.</w:t>
      </w:r>
    </w:p>
    <w:p w:rsidR="00DB267A" w:rsidRDefault="00913729" w:rsidP="00DB267A">
      <w:pPr>
        <w:pStyle w:val="ListParagraph"/>
        <w:spacing w:after="0"/>
        <w:ind w:firstLine="720"/>
        <w:jc w:val="both"/>
        <w:rPr>
          <w:rFonts w:ascii="Times New Roman" w:hAnsi="Times New Roman" w:cs="Times New Roman"/>
          <w:lang w:val="en-US"/>
        </w:rPr>
      </w:pPr>
      <w:r w:rsidRPr="00DB267A">
        <w:rPr>
          <w:rFonts w:ascii="Times New Roman" w:hAnsi="Times New Roman" w:cs="Times New Roman"/>
          <w:lang w:val="en-US"/>
        </w:rPr>
        <w:t>The first problem</w:t>
      </w:r>
      <w:r w:rsidR="004423BA" w:rsidRPr="00DB267A">
        <w:rPr>
          <w:rFonts w:ascii="Times New Roman" w:hAnsi="Times New Roman" w:cs="Times New Roman"/>
          <w:lang w:val="en-US"/>
        </w:rPr>
        <w:t xml:space="preserve">, according to the interview results, </w:t>
      </w:r>
      <w:r w:rsidR="00844BA5" w:rsidRPr="00DB267A">
        <w:rPr>
          <w:rFonts w:ascii="Times New Roman" w:hAnsi="Times New Roman" w:cs="Times New Roman"/>
          <w:lang w:val="en-US"/>
        </w:rPr>
        <w:t>wa</w:t>
      </w:r>
      <w:r w:rsidR="004423BA" w:rsidRPr="00DB267A">
        <w:rPr>
          <w:rFonts w:ascii="Times New Roman" w:hAnsi="Times New Roman" w:cs="Times New Roman"/>
          <w:lang w:val="en-US"/>
        </w:rPr>
        <w:t xml:space="preserve">s that the teacher found it difficult to ask the </w:t>
      </w:r>
      <w:r w:rsidR="00844BA5" w:rsidRPr="00DB267A">
        <w:rPr>
          <w:rFonts w:ascii="Times New Roman" w:hAnsi="Times New Roman" w:cs="Times New Roman"/>
          <w:lang w:val="en-US"/>
        </w:rPr>
        <w:t>students</w:t>
      </w:r>
      <w:r w:rsidR="004423BA" w:rsidRPr="00DB267A">
        <w:rPr>
          <w:rFonts w:ascii="Times New Roman" w:hAnsi="Times New Roman" w:cs="Times New Roman"/>
          <w:lang w:val="en-US"/>
        </w:rPr>
        <w:t xml:space="preserve"> to concentrate and pay attention to the teacher. According to Graham and </w:t>
      </w:r>
      <w:proofErr w:type="spellStart"/>
      <w:r w:rsidR="004423BA" w:rsidRPr="00DB267A">
        <w:rPr>
          <w:rFonts w:ascii="Times New Roman" w:hAnsi="Times New Roman" w:cs="Times New Roman"/>
          <w:lang w:val="en-US"/>
        </w:rPr>
        <w:t>Haris</w:t>
      </w:r>
      <w:proofErr w:type="spellEnd"/>
      <w:r w:rsidR="004423BA" w:rsidRPr="00DB267A">
        <w:rPr>
          <w:rFonts w:ascii="Times New Roman" w:hAnsi="Times New Roman" w:cs="Times New Roman"/>
          <w:lang w:val="en-US"/>
        </w:rPr>
        <w:t xml:space="preserve">, the technique utilized should be reviewed with other </w:t>
      </w:r>
      <w:proofErr w:type="gramStart"/>
      <w:r w:rsidR="004423BA" w:rsidRPr="00DB267A">
        <w:rPr>
          <w:rFonts w:ascii="Times New Roman" w:hAnsi="Times New Roman" w:cs="Times New Roman"/>
          <w:lang w:val="en-US"/>
        </w:rPr>
        <w:t>teachers</w:t>
      </w:r>
      <w:proofErr w:type="gramEnd"/>
      <w:r w:rsidR="004423BA" w:rsidRPr="00DB267A">
        <w:rPr>
          <w:rFonts w:ascii="Times New Roman" w:hAnsi="Times New Roman" w:cs="Times New Roman"/>
          <w:lang w:val="en-US"/>
        </w:rPr>
        <w:t>.</w:t>
      </w:r>
      <w:r w:rsidR="00FD62C6" w:rsidRPr="000C15D2">
        <w:rPr>
          <w:rStyle w:val="FootnoteReference"/>
          <w:rFonts w:ascii="Times New Roman" w:hAnsi="Times New Roman" w:cs="Times New Roman"/>
          <w:lang w:val="en-US"/>
        </w:rPr>
        <w:footnoteReference w:id="45"/>
      </w:r>
      <w:r w:rsidR="00FD62C6" w:rsidRPr="00DB267A">
        <w:rPr>
          <w:rFonts w:ascii="Times New Roman" w:hAnsi="Times New Roman" w:cs="Times New Roman"/>
          <w:lang w:val="en-US"/>
        </w:rPr>
        <w:t xml:space="preserve">. </w:t>
      </w:r>
      <w:r w:rsidRPr="00DB267A">
        <w:rPr>
          <w:rFonts w:ascii="Times New Roman" w:hAnsi="Times New Roman" w:cs="Times New Roman"/>
          <w:lang w:val="en-US"/>
        </w:rPr>
        <w:t xml:space="preserve">In fact, English teachers should make a discussion about the students and the subject. Sharing with other teachers is better to increase the learning goals in learning process. When the teacher faced the problem about a situation in the class such as the students very attractive in the class or have low motivation to learn, teacher can modify the strategy effectively with the class environment. The teacher should </w:t>
      </w:r>
      <w:proofErr w:type="gramStart"/>
      <w:r w:rsidRPr="00DB267A">
        <w:rPr>
          <w:rFonts w:ascii="Times New Roman" w:hAnsi="Times New Roman" w:cs="Times New Roman"/>
          <w:lang w:val="en-US"/>
        </w:rPr>
        <w:t>asking</w:t>
      </w:r>
      <w:proofErr w:type="gramEnd"/>
      <w:r w:rsidRPr="00DB267A">
        <w:rPr>
          <w:rFonts w:ascii="Times New Roman" w:hAnsi="Times New Roman" w:cs="Times New Roman"/>
          <w:lang w:val="en-US"/>
        </w:rPr>
        <w:t xml:space="preserve"> students’ attention to listen teacher’s explanation about the strategy work because we know that reading class need concentration. Therefore, the teacher must be able to make the class more enjoyable and attract the students.</w:t>
      </w:r>
    </w:p>
    <w:p w:rsidR="00DB267A" w:rsidRDefault="00C828E6" w:rsidP="00DB267A">
      <w:pPr>
        <w:pStyle w:val="ListParagraph"/>
        <w:spacing w:after="0"/>
        <w:ind w:firstLine="720"/>
        <w:jc w:val="both"/>
        <w:rPr>
          <w:rFonts w:ascii="Times New Roman" w:hAnsi="Times New Roman" w:cs="Times New Roman"/>
          <w:lang w:val="en-US"/>
        </w:rPr>
      </w:pPr>
      <w:r w:rsidRPr="00DB267A">
        <w:rPr>
          <w:rFonts w:ascii="Times New Roman" w:hAnsi="Times New Roman" w:cs="Times New Roman"/>
          <w:lang w:val="en-US"/>
        </w:rPr>
        <w:t xml:space="preserve">Second </w:t>
      </w:r>
      <w:r w:rsidR="000C691A" w:rsidRPr="00DB267A">
        <w:rPr>
          <w:rFonts w:ascii="Times New Roman" w:hAnsi="Times New Roman" w:cs="Times New Roman"/>
          <w:lang w:val="en-US"/>
        </w:rPr>
        <w:t xml:space="preserve">problem faced by </w:t>
      </w:r>
      <w:r w:rsidRPr="00DB267A">
        <w:rPr>
          <w:rFonts w:ascii="Times New Roman" w:hAnsi="Times New Roman" w:cs="Times New Roman"/>
          <w:lang w:val="en-US"/>
        </w:rPr>
        <w:t>teacher</w:t>
      </w:r>
      <w:r w:rsidR="000C691A" w:rsidRPr="00DB267A">
        <w:rPr>
          <w:rFonts w:ascii="Times New Roman" w:hAnsi="Times New Roman" w:cs="Times New Roman"/>
          <w:lang w:val="en-US"/>
        </w:rPr>
        <w:t xml:space="preserve"> was</w:t>
      </w:r>
      <w:r w:rsidR="00605A00" w:rsidRPr="00DB267A">
        <w:rPr>
          <w:rFonts w:ascii="Times New Roman" w:hAnsi="Times New Roman" w:cs="Times New Roman"/>
          <w:lang w:val="en-US"/>
        </w:rPr>
        <w:t xml:space="preserve"> </w:t>
      </w:r>
      <w:r w:rsidR="000C691A" w:rsidRPr="00DB267A">
        <w:rPr>
          <w:rFonts w:ascii="Times New Roman" w:hAnsi="Times New Roman" w:cs="Times New Roman"/>
          <w:lang w:val="en-US"/>
        </w:rPr>
        <w:t>that the moment when</w:t>
      </w:r>
      <w:r w:rsidR="00605A00" w:rsidRPr="00DB267A">
        <w:rPr>
          <w:rFonts w:ascii="Times New Roman" w:hAnsi="Times New Roman" w:cs="Times New Roman"/>
          <w:lang w:val="en-US"/>
        </w:rPr>
        <w:t xml:space="preserve"> the students got difficulties in reading the texts </w:t>
      </w:r>
      <w:r w:rsidR="000C691A" w:rsidRPr="00DB267A">
        <w:rPr>
          <w:rFonts w:ascii="Times New Roman" w:hAnsi="Times New Roman" w:cs="Times New Roman"/>
          <w:lang w:val="en-US"/>
        </w:rPr>
        <w:t>when</w:t>
      </w:r>
      <w:r w:rsidR="00605A00" w:rsidRPr="00DB267A">
        <w:rPr>
          <w:rFonts w:ascii="Times New Roman" w:hAnsi="Times New Roman" w:cs="Times New Roman"/>
          <w:lang w:val="en-US"/>
        </w:rPr>
        <w:t xml:space="preserve"> applying Venn </w:t>
      </w:r>
      <w:r w:rsidR="000C15D2" w:rsidRPr="00DB267A">
        <w:rPr>
          <w:rFonts w:ascii="Times New Roman" w:hAnsi="Times New Roman" w:cs="Times New Roman"/>
          <w:lang w:val="en-US"/>
        </w:rPr>
        <w:t>diagram</w:t>
      </w:r>
      <w:r w:rsidR="0082399C" w:rsidRPr="00DB267A">
        <w:rPr>
          <w:rFonts w:ascii="Times New Roman" w:hAnsi="Times New Roman" w:cs="Times New Roman"/>
          <w:lang w:val="en-US"/>
        </w:rPr>
        <w:t xml:space="preserve">. Graham and Harris suggest when the teacher applying the strategy, the </w:t>
      </w:r>
      <w:r w:rsidR="0082399C" w:rsidRPr="00DB267A">
        <w:rPr>
          <w:rFonts w:ascii="Times New Roman" w:hAnsi="Times New Roman" w:cs="Times New Roman"/>
          <w:lang w:val="en-US"/>
        </w:rPr>
        <w:lastRenderedPageBreak/>
        <w:t>teacher should help the students to understand how the strategy works and how it helps them produce better results.</w:t>
      </w:r>
      <w:r w:rsidR="0082399C">
        <w:rPr>
          <w:rStyle w:val="FootnoteReference"/>
          <w:rFonts w:ascii="Times New Roman" w:hAnsi="Times New Roman" w:cs="Times New Roman"/>
          <w:lang w:val="en-US"/>
        </w:rPr>
        <w:footnoteReference w:id="46"/>
      </w:r>
      <w:r w:rsidR="0082399C" w:rsidRPr="00DB267A">
        <w:rPr>
          <w:rFonts w:ascii="Times New Roman" w:hAnsi="Times New Roman" w:cs="Times New Roman"/>
          <w:lang w:val="en-US"/>
        </w:rPr>
        <w:t xml:space="preserve"> The teacher must understand how the strategy works because the </w:t>
      </w:r>
      <w:proofErr w:type="gramStart"/>
      <w:r w:rsidR="0082399C" w:rsidRPr="00DB267A">
        <w:rPr>
          <w:rFonts w:ascii="Times New Roman" w:hAnsi="Times New Roman" w:cs="Times New Roman"/>
          <w:lang w:val="en-US"/>
        </w:rPr>
        <w:t>teacher give</w:t>
      </w:r>
      <w:proofErr w:type="gramEnd"/>
      <w:r w:rsidR="0082399C" w:rsidRPr="00DB267A">
        <w:rPr>
          <w:rFonts w:ascii="Times New Roman" w:hAnsi="Times New Roman" w:cs="Times New Roman"/>
          <w:lang w:val="en-US"/>
        </w:rPr>
        <w:t xml:space="preserve"> instructions before applying the strategy. Moreover, the </w:t>
      </w:r>
      <w:proofErr w:type="gramStart"/>
      <w:r w:rsidR="0082399C" w:rsidRPr="00DB267A">
        <w:rPr>
          <w:rFonts w:ascii="Times New Roman" w:hAnsi="Times New Roman" w:cs="Times New Roman"/>
          <w:lang w:val="en-US"/>
        </w:rPr>
        <w:t>instructions of teacher is</w:t>
      </w:r>
      <w:proofErr w:type="gramEnd"/>
      <w:r w:rsidR="0082399C" w:rsidRPr="00DB267A">
        <w:rPr>
          <w:rFonts w:ascii="Times New Roman" w:hAnsi="Times New Roman" w:cs="Times New Roman"/>
          <w:lang w:val="en-US"/>
        </w:rPr>
        <w:t xml:space="preserve"> important to determine students’ result in reading, so the instructions must be clearly. De Las Paz also </w:t>
      </w:r>
      <w:proofErr w:type="gramStart"/>
      <w:r w:rsidR="0082399C" w:rsidRPr="00DB267A">
        <w:rPr>
          <w:rFonts w:ascii="Times New Roman" w:hAnsi="Times New Roman" w:cs="Times New Roman"/>
          <w:lang w:val="en-US"/>
        </w:rPr>
        <w:t>suggest</w:t>
      </w:r>
      <w:proofErr w:type="gramEnd"/>
      <w:r w:rsidR="0082399C" w:rsidRPr="00DB267A">
        <w:rPr>
          <w:rFonts w:ascii="Times New Roman" w:hAnsi="Times New Roman" w:cs="Times New Roman"/>
          <w:lang w:val="en-US"/>
        </w:rPr>
        <w:t xml:space="preserve"> that some strategies are unnecessarily complex, with too many steps to remember and implement. Furthermore, even the strategy potentially effective, these strategies would be much easier to recall and use if simplified.</w:t>
      </w:r>
      <w:r w:rsidR="0082399C">
        <w:rPr>
          <w:rStyle w:val="FootnoteReference"/>
          <w:rFonts w:ascii="Times New Roman" w:hAnsi="Times New Roman" w:cs="Times New Roman"/>
          <w:lang w:val="en-US"/>
        </w:rPr>
        <w:footnoteReference w:id="47"/>
      </w:r>
      <w:r w:rsidR="0082399C" w:rsidRPr="00DB267A">
        <w:rPr>
          <w:rFonts w:ascii="Times New Roman" w:hAnsi="Times New Roman" w:cs="Times New Roman"/>
          <w:lang w:val="en-US"/>
        </w:rPr>
        <w:t xml:space="preserve"> Therefore, using this strategy in teaching reading is important but </w:t>
      </w:r>
      <w:proofErr w:type="spellStart"/>
      <w:r w:rsidR="0082399C" w:rsidRPr="00DB267A">
        <w:rPr>
          <w:rFonts w:ascii="Times New Roman" w:hAnsi="Times New Roman" w:cs="Times New Roman"/>
          <w:lang w:val="en-US"/>
        </w:rPr>
        <w:t>tecahers</w:t>
      </w:r>
      <w:proofErr w:type="spellEnd"/>
      <w:r w:rsidR="0082399C" w:rsidRPr="00DB267A">
        <w:rPr>
          <w:rFonts w:ascii="Times New Roman" w:hAnsi="Times New Roman" w:cs="Times New Roman"/>
          <w:lang w:val="en-US"/>
        </w:rPr>
        <w:t xml:space="preserve"> should find a good strategy. A good strategy does not have a complex step in order to make teacher easier to apply. Based on this problem, the teacher did not master the produce of strategy whereas Venn diagram has a simple procedure, it means that the teacher do not underestimate how the procedure of this strategy. In overcoming the problem above, the teacher must practice to teach reading by using this strategy chosen before apply the strategy to the </w:t>
      </w:r>
      <w:proofErr w:type="gramStart"/>
      <w:r w:rsidR="0082399C" w:rsidRPr="00DB267A">
        <w:rPr>
          <w:rFonts w:ascii="Times New Roman" w:hAnsi="Times New Roman" w:cs="Times New Roman"/>
          <w:lang w:val="en-US"/>
        </w:rPr>
        <w:t>students.</w:t>
      </w:r>
      <w:proofErr w:type="gramEnd"/>
    </w:p>
    <w:p w:rsidR="00DB267A" w:rsidRDefault="0082399C" w:rsidP="00DB267A">
      <w:pPr>
        <w:pStyle w:val="ListParagraph"/>
        <w:spacing w:after="0"/>
        <w:ind w:firstLine="720"/>
        <w:jc w:val="both"/>
        <w:rPr>
          <w:rFonts w:ascii="Times New Roman" w:hAnsi="Times New Roman" w:cs="Times New Roman"/>
          <w:lang w:val="en-US"/>
        </w:rPr>
      </w:pPr>
      <w:r w:rsidRPr="00DB267A">
        <w:rPr>
          <w:rFonts w:ascii="Times New Roman" w:hAnsi="Times New Roman" w:cs="Times New Roman"/>
          <w:lang w:val="en-US"/>
        </w:rPr>
        <w:t xml:space="preserve">Considering those problems of the teacher, Vanderburgh </w:t>
      </w:r>
      <w:r w:rsidR="00FB73D6" w:rsidRPr="00DB267A">
        <w:rPr>
          <w:rFonts w:ascii="Times New Roman" w:hAnsi="Times New Roman" w:cs="Times New Roman"/>
          <w:lang w:val="en-US"/>
        </w:rPr>
        <w:t xml:space="preserve">stated that when applying this strategy the teacher should know four possible obstacles. First, the teacher does not find the strategy useful. Second, the teacher knows that it is useful but still do not remember to use it. Third, the teacher does not use it because the class is big and the </w:t>
      </w:r>
      <w:proofErr w:type="gramStart"/>
      <w:r w:rsidR="00FB73D6" w:rsidRPr="00DB267A">
        <w:rPr>
          <w:rFonts w:ascii="Times New Roman" w:hAnsi="Times New Roman" w:cs="Times New Roman"/>
          <w:lang w:val="en-US"/>
        </w:rPr>
        <w:t>teacher  is</w:t>
      </w:r>
      <w:proofErr w:type="gramEnd"/>
      <w:r w:rsidR="00FB73D6" w:rsidRPr="00DB267A">
        <w:rPr>
          <w:rFonts w:ascii="Times New Roman" w:hAnsi="Times New Roman" w:cs="Times New Roman"/>
          <w:lang w:val="en-US"/>
        </w:rPr>
        <w:t xml:space="preserve"> </w:t>
      </w:r>
      <w:r w:rsidR="00FB73D6" w:rsidRPr="00DB267A">
        <w:rPr>
          <w:rFonts w:ascii="Times New Roman" w:hAnsi="Times New Roman" w:cs="Times New Roman"/>
          <w:lang w:val="en-US"/>
        </w:rPr>
        <w:lastRenderedPageBreak/>
        <w:t>overstretched. Last, it is not enough time to apply the strategy</w:t>
      </w:r>
      <w:r w:rsidR="00FB73D6">
        <w:rPr>
          <w:rStyle w:val="FootnoteReference"/>
          <w:rFonts w:ascii="Times New Roman" w:hAnsi="Times New Roman" w:cs="Times New Roman"/>
          <w:lang w:val="en-US"/>
        </w:rPr>
        <w:footnoteReference w:id="48"/>
      </w:r>
      <w:r w:rsidR="00D30A9D" w:rsidRPr="00DB267A">
        <w:rPr>
          <w:rFonts w:ascii="Times New Roman" w:hAnsi="Times New Roman" w:cs="Times New Roman"/>
          <w:lang w:val="en-US"/>
        </w:rPr>
        <w:t>. T</w:t>
      </w:r>
      <w:r w:rsidR="00FB73D6" w:rsidRPr="00DB267A">
        <w:rPr>
          <w:rFonts w:ascii="Times New Roman" w:hAnsi="Times New Roman" w:cs="Times New Roman"/>
          <w:lang w:val="en-US"/>
        </w:rPr>
        <w:t>he findings of the research support the theory of Vanderburgh.</w:t>
      </w:r>
    </w:p>
    <w:p w:rsidR="00BE6144" w:rsidRDefault="00DB267A" w:rsidP="008E5E98">
      <w:pPr>
        <w:pStyle w:val="ListParagraph"/>
        <w:spacing w:after="0"/>
        <w:ind w:firstLine="720"/>
        <w:jc w:val="both"/>
        <w:rPr>
          <w:rFonts w:ascii="Times New Roman" w:hAnsi="Times New Roman"/>
          <w:szCs w:val="24"/>
          <w:lang w:val="en-US"/>
        </w:rPr>
      </w:pPr>
      <w:r w:rsidRPr="00DB267A">
        <w:rPr>
          <w:rFonts w:ascii="Times New Roman" w:hAnsi="Times New Roman" w:cs="Times New Roman"/>
          <w:lang w:val="en-US"/>
        </w:rPr>
        <w:t xml:space="preserve">The </w:t>
      </w:r>
      <w:proofErr w:type="gramStart"/>
      <w:r w:rsidRPr="00DB267A">
        <w:rPr>
          <w:rFonts w:ascii="Times New Roman" w:hAnsi="Times New Roman" w:cs="Times New Roman"/>
          <w:lang w:val="en-US"/>
        </w:rPr>
        <w:t>researcher understand</w:t>
      </w:r>
      <w:proofErr w:type="gramEnd"/>
      <w:r w:rsidRPr="00DB267A">
        <w:rPr>
          <w:rFonts w:ascii="Times New Roman" w:hAnsi="Times New Roman" w:cs="Times New Roman"/>
          <w:lang w:val="en-US"/>
        </w:rPr>
        <w:t xml:space="preserve"> that this strategy needs concentration and attention from the students.</w:t>
      </w:r>
      <w:r>
        <w:rPr>
          <w:rFonts w:ascii="Times New Roman" w:hAnsi="Times New Roman" w:cs="Times New Roman"/>
          <w:lang w:val="en-US"/>
        </w:rPr>
        <w:t xml:space="preserve"> </w:t>
      </w:r>
      <w:proofErr w:type="gramStart"/>
      <w:r>
        <w:rPr>
          <w:rFonts w:ascii="Times New Roman" w:hAnsi="Times New Roman" w:cs="Times New Roman"/>
          <w:lang w:val="en-US"/>
        </w:rPr>
        <w:t>The weakness of this strategy that it does not require the students' to be active in learning.</w:t>
      </w:r>
      <w:proofErr w:type="gramEnd"/>
      <w:r>
        <w:rPr>
          <w:rFonts w:ascii="Times New Roman" w:hAnsi="Times New Roman" w:cs="Times New Roman"/>
          <w:lang w:val="en-US"/>
        </w:rPr>
        <w:t xml:space="preserve"> </w:t>
      </w:r>
      <w:r w:rsidRPr="003B16B0">
        <w:rPr>
          <w:rFonts w:ascii="Times New Roman" w:hAnsi="Times New Roman"/>
          <w:szCs w:val="24"/>
        </w:rPr>
        <w:t>The students still got difficulties in reading the texts and applying Venn diagram. Most of the students preferred to translate the text word by word to understand the text rather than finding the important keywords that represented the differences and the similarities of the two texts. Unfamiliar with Venn diagram in the reading activity made the students still confused to use it.</w:t>
      </w:r>
      <w:r>
        <w:rPr>
          <w:rStyle w:val="FootnoteReference"/>
          <w:rFonts w:ascii="Times New Roman" w:hAnsi="Times New Roman"/>
          <w:szCs w:val="24"/>
        </w:rPr>
        <w:footnoteReference w:id="49"/>
      </w:r>
    </w:p>
    <w:p w:rsidR="00DC58DE" w:rsidRPr="00DC58DE" w:rsidRDefault="008E5E98" w:rsidP="00DC58DE">
      <w:pPr>
        <w:pStyle w:val="ListParagraph"/>
        <w:spacing w:after="0"/>
        <w:ind w:firstLine="720"/>
        <w:jc w:val="both"/>
        <w:rPr>
          <w:rFonts w:ascii="Times New Roman" w:hAnsi="Times New Roman"/>
          <w:bCs/>
          <w:szCs w:val="24"/>
          <w:lang w:val="en-US"/>
        </w:rPr>
      </w:pPr>
      <w:r>
        <w:rPr>
          <w:rFonts w:ascii="Times New Roman" w:hAnsi="Times New Roman"/>
          <w:szCs w:val="24"/>
          <w:lang w:val="en-US"/>
        </w:rPr>
        <w:t xml:space="preserve">Based on statements above, a successful strategy implementation depends on the teacher and the students. Using or not using the strategy surely </w:t>
      </w:r>
      <w:proofErr w:type="gramStart"/>
      <w:r>
        <w:rPr>
          <w:rFonts w:ascii="Times New Roman" w:hAnsi="Times New Roman"/>
          <w:szCs w:val="24"/>
          <w:lang w:val="en-US"/>
        </w:rPr>
        <w:t>have</w:t>
      </w:r>
      <w:proofErr w:type="gramEnd"/>
      <w:r>
        <w:rPr>
          <w:rFonts w:ascii="Times New Roman" w:hAnsi="Times New Roman"/>
          <w:szCs w:val="24"/>
          <w:lang w:val="en-US"/>
        </w:rPr>
        <w:t xml:space="preserve"> the problems in teaching </w:t>
      </w:r>
      <w:r w:rsidR="00933CD8">
        <w:rPr>
          <w:rFonts w:ascii="Times New Roman" w:hAnsi="Times New Roman"/>
          <w:szCs w:val="24"/>
          <w:lang w:val="en-US"/>
        </w:rPr>
        <w:t xml:space="preserve">learning processes. As </w:t>
      </w:r>
      <w:proofErr w:type="spellStart"/>
      <w:r w:rsidR="00933CD8">
        <w:rPr>
          <w:rFonts w:ascii="Times New Roman" w:hAnsi="Times New Roman"/>
          <w:szCs w:val="24"/>
          <w:lang w:val="en-US"/>
        </w:rPr>
        <w:t>Samosir’s</w:t>
      </w:r>
      <w:proofErr w:type="spellEnd"/>
      <w:r w:rsidR="00933CD8">
        <w:rPr>
          <w:rFonts w:ascii="Times New Roman" w:hAnsi="Times New Roman"/>
          <w:szCs w:val="24"/>
          <w:lang w:val="en-US"/>
        </w:rPr>
        <w:t xml:space="preserve"> study mentioned that low interest in learning and the difficulties to develop idea may also give the impact to students.</w:t>
      </w:r>
      <w:r w:rsidR="00933CD8">
        <w:rPr>
          <w:rStyle w:val="FootnoteReference"/>
          <w:rFonts w:ascii="Times New Roman" w:hAnsi="Times New Roman"/>
          <w:szCs w:val="24"/>
          <w:lang w:val="en-US"/>
        </w:rPr>
        <w:footnoteReference w:id="50"/>
      </w:r>
      <w:r w:rsidR="005C43B3">
        <w:rPr>
          <w:rFonts w:ascii="Times New Roman" w:hAnsi="Times New Roman"/>
          <w:szCs w:val="24"/>
          <w:lang w:val="en-US"/>
        </w:rPr>
        <w:t xml:space="preserve"> </w:t>
      </w:r>
      <w:r w:rsidR="00DC58DE" w:rsidRPr="00DC58DE">
        <w:rPr>
          <w:rFonts w:ascii="Times New Roman" w:hAnsi="Times New Roman"/>
          <w:bCs/>
          <w:szCs w:val="24"/>
          <w:lang w:val="en-US"/>
        </w:rPr>
        <w:t xml:space="preserve">Meanwhile, the similar problems found in this study and this present study is the difficulties to attract students’ attention, but the reason of this case is different. This study mentioned that the difficulties to attract students’ attention because of lack of motivation </w:t>
      </w:r>
      <w:r w:rsidR="00DC58DE" w:rsidRPr="00DC58DE">
        <w:rPr>
          <w:rFonts w:ascii="Times New Roman" w:hAnsi="Times New Roman"/>
          <w:bCs/>
          <w:szCs w:val="24"/>
        </w:rPr>
        <w:t>from</w:t>
      </w:r>
      <w:r w:rsidR="00DC58DE" w:rsidRPr="00DC58DE">
        <w:rPr>
          <w:rFonts w:ascii="Times New Roman" w:hAnsi="Times New Roman"/>
          <w:bCs/>
          <w:szCs w:val="24"/>
          <w:lang w:val="en-US"/>
        </w:rPr>
        <w:t xml:space="preserve"> students and felt boring. </w:t>
      </w:r>
      <w:r w:rsidR="00DC58DE" w:rsidRPr="00DC58DE">
        <w:rPr>
          <w:rFonts w:ascii="Times New Roman" w:hAnsi="Times New Roman"/>
          <w:bCs/>
          <w:szCs w:val="24"/>
          <w:lang w:val="en-US"/>
        </w:rPr>
        <w:lastRenderedPageBreak/>
        <w:t>Whereas, in the present study, the teacher felt difficult to attract students’ attention because of little bit confused and cannot</w:t>
      </w:r>
      <w:r w:rsidR="00DC58DE">
        <w:rPr>
          <w:rFonts w:ascii="Times New Roman" w:hAnsi="Times New Roman"/>
          <w:bCs/>
          <w:szCs w:val="24"/>
          <w:lang w:val="en-US"/>
        </w:rPr>
        <w:t xml:space="preserve"> master it well in applying Venn diagram</w:t>
      </w:r>
      <w:r w:rsidR="00DC58DE" w:rsidRPr="00DC58DE">
        <w:rPr>
          <w:rFonts w:ascii="Times New Roman" w:hAnsi="Times New Roman"/>
          <w:bCs/>
          <w:szCs w:val="24"/>
          <w:lang w:val="en-US"/>
        </w:rPr>
        <w:t xml:space="preserve"> strategy, so the teacher felt little overstretched and has impact in students’ concentration.</w:t>
      </w:r>
    </w:p>
    <w:p w:rsidR="005C43B3" w:rsidRPr="005C43B3" w:rsidRDefault="005C43B3" w:rsidP="005C43B3">
      <w:pPr>
        <w:pStyle w:val="ListParagraph"/>
        <w:spacing w:after="0"/>
        <w:ind w:firstLine="720"/>
        <w:jc w:val="both"/>
        <w:rPr>
          <w:rFonts w:ascii="Times New Roman" w:hAnsi="Times New Roman"/>
          <w:szCs w:val="24"/>
          <w:lang w:val="en-US"/>
        </w:rPr>
      </w:pPr>
      <w:r>
        <w:rPr>
          <w:rFonts w:ascii="Times New Roman" w:hAnsi="Times New Roman"/>
          <w:szCs w:val="24"/>
          <w:lang w:val="en-US"/>
        </w:rPr>
        <w:t>So, one of main causes of teacher</w:t>
      </w:r>
      <w:r w:rsidR="00DC58DE">
        <w:rPr>
          <w:rFonts w:ascii="Times New Roman" w:hAnsi="Times New Roman"/>
          <w:szCs w:val="24"/>
          <w:lang w:val="en-US"/>
        </w:rPr>
        <w:t xml:space="preserve"> problems faced in teaching read</w:t>
      </w:r>
      <w:r>
        <w:rPr>
          <w:rFonts w:ascii="Times New Roman" w:hAnsi="Times New Roman"/>
          <w:szCs w:val="24"/>
          <w:lang w:val="en-US"/>
        </w:rPr>
        <w:t xml:space="preserve">ing is the use of strategies applied. Whatever the strategies, the teacher must be able to master it well. Although the teacher does not use the strategy, it also must be able to make the class conductive, so there </w:t>
      </w:r>
      <w:r w:rsidR="0029605E">
        <w:rPr>
          <w:rFonts w:ascii="Times New Roman" w:hAnsi="Times New Roman"/>
          <w:szCs w:val="24"/>
          <w:lang w:val="en-US"/>
        </w:rPr>
        <w:t>is no</w:t>
      </w:r>
      <w:r>
        <w:rPr>
          <w:rFonts w:ascii="Times New Roman" w:hAnsi="Times New Roman"/>
          <w:szCs w:val="24"/>
          <w:lang w:val="en-US"/>
        </w:rPr>
        <w:t xml:space="preserve"> feeling </w:t>
      </w:r>
      <w:r w:rsidR="00DC58DE">
        <w:rPr>
          <w:rFonts w:ascii="Times New Roman" w:hAnsi="Times New Roman"/>
          <w:szCs w:val="24"/>
          <w:lang w:val="en-US"/>
        </w:rPr>
        <w:t>overstretched. But at least by applying the strategy can improve students’ reading comprehension and motivate the students.</w:t>
      </w:r>
    </w:p>
    <w:p w:rsidR="004711F5" w:rsidRPr="005C43B3" w:rsidRDefault="004711F5" w:rsidP="005C43B3">
      <w:pPr>
        <w:pStyle w:val="ListParagraph"/>
        <w:spacing w:after="0"/>
        <w:ind w:firstLine="720"/>
        <w:jc w:val="both"/>
        <w:rPr>
          <w:rFonts w:ascii="Times New Roman" w:hAnsi="Times New Roman" w:cs="Times New Roman"/>
          <w:b/>
          <w:lang w:val="en-US"/>
        </w:rPr>
      </w:pPr>
      <w:r w:rsidRPr="005C43B3">
        <w:rPr>
          <w:rFonts w:ascii="Times New Roman" w:hAnsi="Times New Roman" w:cs="Times New Roman"/>
          <w:lang w:val="en-US"/>
        </w:rPr>
        <w:br w:type="page"/>
      </w:r>
    </w:p>
    <w:p w:rsidR="003170B7" w:rsidRPr="0009218F" w:rsidRDefault="003170B7" w:rsidP="000C15D2">
      <w:pPr>
        <w:pStyle w:val="Heading1"/>
        <w:spacing w:after="0"/>
        <w:rPr>
          <w:b/>
          <w:lang w:val="en-US"/>
        </w:rPr>
      </w:pPr>
      <w:bookmarkStart w:id="60" w:name="_Toc79666760"/>
      <w:r w:rsidRPr="0009218F">
        <w:rPr>
          <w:b/>
          <w:lang w:val="en-US"/>
        </w:rPr>
        <w:lastRenderedPageBreak/>
        <w:t>CHAPTER V</w:t>
      </w:r>
      <w:bookmarkEnd w:id="60"/>
    </w:p>
    <w:p w:rsidR="003170B7" w:rsidRPr="00686984" w:rsidRDefault="003170B7" w:rsidP="00686984">
      <w:pPr>
        <w:pStyle w:val="Heading1"/>
        <w:rPr>
          <w:b/>
          <w:lang w:val="en-US"/>
        </w:rPr>
      </w:pPr>
      <w:bookmarkStart w:id="61" w:name="_Toc79666761"/>
      <w:r w:rsidRPr="00686984">
        <w:rPr>
          <w:b/>
          <w:lang w:val="en-US"/>
        </w:rPr>
        <w:t>CONCLUSION AND SUGGESTION</w:t>
      </w:r>
      <w:bookmarkEnd w:id="61"/>
    </w:p>
    <w:p w:rsidR="004711F5" w:rsidRPr="000C15D2" w:rsidRDefault="00307EDA" w:rsidP="000C15D2">
      <w:pPr>
        <w:spacing w:after="0"/>
        <w:ind w:firstLine="567"/>
        <w:jc w:val="both"/>
        <w:rPr>
          <w:rFonts w:ascii="Times New Roman" w:hAnsi="Times New Roman" w:cs="Times New Roman"/>
          <w:lang w:val="en-US"/>
        </w:rPr>
      </w:pPr>
      <w:r w:rsidRPr="00307EDA">
        <w:rPr>
          <w:rFonts w:ascii="Times New Roman" w:hAnsi="Times New Roman" w:cs="Times New Roman"/>
          <w:lang w:val="en-US"/>
        </w:rPr>
        <w:t xml:space="preserve">This chapter </w:t>
      </w:r>
      <w:r w:rsidR="00E964BA">
        <w:rPr>
          <w:rFonts w:ascii="Times New Roman" w:hAnsi="Times New Roman" w:cs="Times New Roman"/>
          <w:lang w:val="en-US"/>
        </w:rPr>
        <w:t xml:space="preserve">researcher is going to conclude the final discussion of the whole process of this research. </w:t>
      </w:r>
      <w:proofErr w:type="spellStart"/>
      <w:proofErr w:type="gramStart"/>
      <w:r w:rsidR="00E964BA">
        <w:rPr>
          <w:rFonts w:ascii="Times New Roman" w:hAnsi="Times New Roman" w:cs="Times New Roman"/>
          <w:lang w:val="en-US"/>
        </w:rPr>
        <w:t>Its</w:t>
      </w:r>
      <w:proofErr w:type="spellEnd"/>
      <w:r w:rsidR="00E964BA">
        <w:rPr>
          <w:rFonts w:ascii="Times New Roman" w:hAnsi="Times New Roman" w:cs="Times New Roman"/>
          <w:lang w:val="en-US"/>
        </w:rPr>
        <w:t xml:space="preserve"> is</w:t>
      </w:r>
      <w:proofErr w:type="gramEnd"/>
      <w:r w:rsidR="00E964BA">
        <w:rPr>
          <w:rFonts w:ascii="Times New Roman" w:hAnsi="Times New Roman" w:cs="Times New Roman"/>
          <w:lang w:val="en-US"/>
        </w:rPr>
        <w:t xml:space="preserve"> described about the result of pre-test and post-test between experiment class and control class. Some suggestions were also provided in this chapter.</w:t>
      </w:r>
    </w:p>
    <w:p w:rsidR="001A1132" w:rsidRPr="000C15D2" w:rsidRDefault="007F0B00" w:rsidP="001A11E5">
      <w:pPr>
        <w:pStyle w:val="Heading2"/>
        <w:numPr>
          <w:ilvl w:val="0"/>
          <w:numId w:val="21"/>
        </w:numPr>
        <w:spacing w:before="0" w:after="0"/>
        <w:ind w:left="284"/>
        <w:rPr>
          <w:lang w:val="en-US"/>
        </w:rPr>
      </w:pPr>
      <w:bookmarkStart w:id="62" w:name="_Toc79666762"/>
      <w:r w:rsidRPr="000C15D2">
        <w:rPr>
          <w:lang w:val="en-US"/>
        </w:rPr>
        <w:t>Conclusion</w:t>
      </w:r>
      <w:bookmarkEnd w:id="62"/>
    </w:p>
    <w:p w:rsidR="00515BF8" w:rsidRPr="000C15D2" w:rsidRDefault="001A1132" w:rsidP="000C15D2">
      <w:pPr>
        <w:spacing w:after="0"/>
        <w:ind w:firstLine="567"/>
        <w:jc w:val="both"/>
        <w:rPr>
          <w:rFonts w:ascii="Times New Roman" w:hAnsi="Times New Roman" w:cs="Times New Roman"/>
          <w:lang w:val="en-US"/>
        </w:rPr>
      </w:pPr>
      <w:r w:rsidRPr="000C15D2">
        <w:rPr>
          <w:rFonts w:ascii="Times New Roman" w:hAnsi="Times New Roman" w:cs="Times New Roman"/>
          <w:lang w:val="en-US"/>
        </w:rPr>
        <w:t xml:space="preserve">Based on </w:t>
      </w:r>
      <w:r w:rsidR="00D24AFC" w:rsidRPr="000C15D2">
        <w:rPr>
          <w:rFonts w:ascii="Times New Roman" w:hAnsi="Times New Roman" w:cs="Times New Roman"/>
          <w:lang w:val="en-US"/>
        </w:rPr>
        <w:t xml:space="preserve">the </w:t>
      </w:r>
      <w:r w:rsidR="000C15D2" w:rsidRPr="000C15D2">
        <w:rPr>
          <w:rFonts w:ascii="Times New Roman" w:hAnsi="Times New Roman" w:cs="Times New Roman"/>
          <w:lang w:val="en-US"/>
        </w:rPr>
        <w:t>results that have</w:t>
      </w:r>
      <w:r w:rsidR="00782885" w:rsidRPr="000C15D2">
        <w:rPr>
          <w:rFonts w:ascii="Times New Roman" w:hAnsi="Times New Roman" w:cs="Times New Roman"/>
          <w:lang w:val="en-US"/>
        </w:rPr>
        <w:t xml:space="preserve"> been </w:t>
      </w:r>
      <w:r w:rsidR="00D24AFC" w:rsidRPr="000C15D2">
        <w:rPr>
          <w:rFonts w:ascii="Times New Roman" w:hAnsi="Times New Roman" w:cs="Times New Roman"/>
          <w:lang w:val="en-US"/>
        </w:rPr>
        <w:t>elaborated</w:t>
      </w:r>
      <w:r w:rsidR="00782885" w:rsidRPr="000C15D2">
        <w:rPr>
          <w:rFonts w:ascii="Times New Roman" w:hAnsi="Times New Roman" w:cs="Times New Roman"/>
          <w:lang w:val="en-US"/>
        </w:rPr>
        <w:t xml:space="preserve"> in the previous chapter</w:t>
      </w:r>
      <w:r w:rsidR="00D24AFC" w:rsidRPr="000C15D2">
        <w:rPr>
          <w:rFonts w:ascii="Times New Roman" w:hAnsi="Times New Roman" w:cs="Times New Roman"/>
          <w:lang w:val="en-US"/>
        </w:rPr>
        <w:t>s</w:t>
      </w:r>
      <w:r w:rsidR="00471E8C" w:rsidRPr="000C15D2">
        <w:rPr>
          <w:rFonts w:ascii="Times New Roman" w:hAnsi="Times New Roman" w:cs="Times New Roman"/>
          <w:lang w:val="en-US"/>
        </w:rPr>
        <w:t xml:space="preserve">, </w:t>
      </w:r>
      <w:r w:rsidR="007F0B00" w:rsidRPr="000C15D2">
        <w:rPr>
          <w:rFonts w:ascii="Times New Roman" w:hAnsi="Times New Roman" w:cs="Times New Roman"/>
          <w:lang w:val="en-US"/>
        </w:rPr>
        <w:t xml:space="preserve">the researcher drew two main conclusion </w:t>
      </w:r>
      <w:r w:rsidR="00D24AFC" w:rsidRPr="000C15D2">
        <w:rPr>
          <w:rFonts w:ascii="Times New Roman" w:hAnsi="Times New Roman" w:cs="Times New Roman"/>
          <w:lang w:val="en-US"/>
        </w:rPr>
        <w:t>regarding</w:t>
      </w:r>
      <w:r w:rsidR="007F0B00" w:rsidRPr="000C15D2">
        <w:rPr>
          <w:rFonts w:ascii="Times New Roman" w:hAnsi="Times New Roman" w:cs="Times New Roman"/>
          <w:lang w:val="en-US"/>
        </w:rPr>
        <w:t xml:space="preserve"> the research </w:t>
      </w:r>
      <w:r w:rsidR="00D24AFC" w:rsidRPr="000C15D2">
        <w:rPr>
          <w:rFonts w:ascii="Times New Roman" w:hAnsi="Times New Roman" w:cs="Times New Roman"/>
          <w:lang w:val="en-US"/>
        </w:rPr>
        <w:t>problems and questions</w:t>
      </w:r>
      <w:r w:rsidR="007F0B00" w:rsidRPr="000C15D2">
        <w:rPr>
          <w:rFonts w:ascii="Times New Roman" w:hAnsi="Times New Roman" w:cs="Times New Roman"/>
          <w:lang w:val="en-US"/>
        </w:rPr>
        <w:t>.</w:t>
      </w:r>
    </w:p>
    <w:p w:rsidR="00471E8C" w:rsidRPr="00E964BA" w:rsidRDefault="00E964BA" w:rsidP="001A11E5">
      <w:pPr>
        <w:pStyle w:val="ListParagraph"/>
        <w:numPr>
          <w:ilvl w:val="0"/>
          <w:numId w:val="54"/>
        </w:numPr>
        <w:spacing w:after="0"/>
        <w:jc w:val="both"/>
        <w:rPr>
          <w:rFonts w:ascii="Times New Roman" w:hAnsi="Times New Roman" w:cs="Times New Roman"/>
          <w:lang w:val="en-US"/>
        </w:rPr>
      </w:pPr>
      <w:r>
        <w:rPr>
          <w:rFonts w:ascii="Times New Roman" w:hAnsi="Times New Roman" w:cs="Times New Roman"/>
          <w:lang w:val="en-US"/>
        </w:rPr>
        <w:t xml:space="preserve">The use of Venn </w:t>
      </w:r>
      <w:proofErr w:type="gramStart"/>
      <w:r>
        <w:rPr>
          <w:rFonts w:ascii="Times New Roman" w:hAnsi="Times New Roman" w:cs="Times New Roman"/>
          <w:lang w:val="en-US"/>
        </w:rPr>
        <w:t>Diagram</w:t>
      </w:r>
      <w:proofErr w:type="gramEnd"/>
      <w:r>
        <w:rPr>
          <w:rFonts w:ascii="Times New Roman" w:hAnsi="Times New Roman" w:cs="Times New Roman"/>
          <w:lang w:val="en-US"/>
        </w:rPr>
        <w:t xml:space="preserve"> seems effective in this study. It was shown by the increment of mean rank of post-test score between experiment class and control class which was obtained by statistics calculation. The statistics calculation that showed the significance value of post-test score between experiment class and control class is 0,000 &lt; 0,005 so it can be concluded the result of the hypothesis as:</w:t>
      </w:r>
    </w:p>
    <w:p w:rsidR="006A67BB" w:rsidRPr="000C15D2" w:rsidRDefault="006A67BB" w:rsidP="001A11E5">
      <w:pPr>
        <w:pStyle w:val="ListParagraph"/>
        <w:numPr>
          <w:ilvl w:val="0"/>
          <w:numId w:val="7"/>
        </w:numPr>
        <w:spacing w:after="0"/>
        <w:ind w:left="1440"/>
        <w:jc w:val="both"/>
        <w:rPr>
          <w:rFonts w:ascii="Times New Roman" w:hAnsi="Times New Roman" w:cs="Times New Roman"/>
          <w:lang w:val="en-US"/>
        </w:rPr>
      </w:pPr>
      <w:proofErr w:type="gramStart"/>
      <w:r w:rsidRPr="000C15D2">
        <w:rPr>
          <w:rFonts w:ascii="Times New Roman" w:hAnsi="Times New Roman" w:cs="Times New Roman"/>
          <w:lang w:val="en-US"/>
        </w:rPr>
        <w:t>H</w:t>
      </w:r>
      <w:r w:rsidRPr="000C15D2">
        <w:rPr>
          <w:rFonts w:ascii="Times New Roman" w:hAnsi="Times New Roman" w:cs="Times New Roman"/>
          <w:vertAlign w:val="subscript"/>
          <w:lang w:val="en-US"/>
        </w:rPr>
        <w:t>a</w:t>
      </w:r>
      <w:r w:rsidRPr="000C15D2">
        <w:rPr>
          <w:rFonts w:ascii="Times New Roman" w:hAnsi="Times New Roman" w:cs="Times New Roman"/>
          <w:lang w:val="en-US"/>
        </w:rPr>
        <w:t xml:space="preserve"> :</w:t>
      </w:r>
      <w:proofErr w:type="gramEnd"/>
      <w:r w:rsidRPr="000C15D2">
        <w:rPr>
          <w:rFonts w:ascii="Times New Roman" w:hAnsi="Times New Roman" w:cs="Times New Roman"/>
          <w:lang w:val="en-US"/>
        </w:rPr>
        <w:t xml:space="preserve"> teaching reading using Venn </w:t>
      </w:r>
      <w:r w:rsidR="000C15D2" w:rsidRPr="000C15D2">
        <w:rPr>
          <w:rFonts w:ascii="Times New Roman" w:hAnsi="Times New Roman" w:cs="Times New Roman"/>
          <w:lang w:val="en-US"/>
        </w:rPr>
        <w:t>diagram</w:t>
      </w:r>
      <w:r w:rsidRPr="000C15D2">
        <w:rPr>
          <w:rFonts w:ascii="Times New Roman" w:hAnsi="Times New Roman" w:cs="Times New Roman"/>
          <w:lang w:val="en-US"/>
        </w:rPr>
        <w:t xml:space="preserve"> is effective to enhance students’ c</w:t>
      </w:r>
      <w:r w:rsidR="00D10C52" w:rsidRPr="000C15D2">
        <w:rPr>
          <w:rFonts w:ascii="Times New Roman" w:hAnsi="Times New Roman" w:cs="Times New Roman"/>
          <w:lang w:val="en-US"/>
        </w:rPr>
        <w:t xml:space="preserve">omprehension of narrative text. </w:t>
      </w:r>
      <w:r w:rsidR="00D10C52" w:rsidRPr="000C15D2">
        <w:rPr>
          <w:rFonts w:ascii="Times New Roman" w:hAnsi="Times New Roman" w:cs="Times New Roman"/>
          <w:bCs/>
          <w:iCs/>
          <w:lang w:val="en-US"/>
        </w:rPr>
        <w:t xml:space="preserve">This hypothesis is </w:t>
      </w:r>
      <w:r w:rsidR="00D10C52" w:rsidRPr="00E964BA">
        <w:rPr>
          <w:rFonts w:ascii="Times New Roman" w:hAnsi="Times New Roman" w:cs="Times New Roman"/>
          <w:b/>
          <w:bCs/>
          <w:iCs/>
          <w:lang w:val="en-US"/>
        </w:rPr>
        <w:t>accepted</w:t>
      </w:r>
      <w:r w:rsidR="00D10C52" w:rsidRPr="000C15D2">
        <w:rPr>
          <w:rFonts w:ascii="Times New Roman" w:hAnsi="Times New Roman" w:cs="Times New Roman"/>
          <w:bCs/>
          <w:iCs/>
          <w:lang w:val="en-US"/>
        </w:rPr>
        <w:t>.</w:t>
      </w:r>
    </w:p>
    <w:p w:rsidR="006A67BB" w:rsidRPr="000C15D2" w:rsidRDefault="006A67BB" w:rsidP="001A11E5">
      <w:pPr>
        <w:pStyle w:val="ListParagraph"/>
        <w:numPr>
          <w:ilvl w:val="0"/>
          <w:numId w:val="7"/>
        </w:numPr>
        <w:spacing w:after="0"/>
        <w:ind w:left="1440"/>
        <w:jc w:val="both"/>
        <w:rPr>
          <w:rFonts w:ascii="Times New Roman" w:hAnsi="Times New Roman" w:cs="Times New Roman"/>
          <w:lang w:val="en-US"/>
        </w:rPr>
      </w:pPr>
      <w:proofErr w:type="gramStart"/>
      <w:r w:rsidRPr="000C15D2">
        <w:rPr>
          <w:rFonts w:ascii="Times New Roman" w:hAnsi="Times New Roman" w:cs="Times New Roman"/>
          <w:lang w:val="en-US"/>
        </w:rPr>
        <w:t>H</w:t>
      </w:r>
      <w:r w:rsidRPr="000C15D2">
        <w:rPr>
          <w:rFonts w:ascii="Times New Roman" w:hAnsi="Times New Roman" w:cs="Times New Roman"/>
          <w:vertAlign w:val="subscript"/>
          <w:lang w:val="en-US"/>
        </w:rPr>
        <w:t>o</w:t>
      </w:r>
      <w:r w:rsidRPr="000C15D2">
        <w:rPr>
          <w:rFonts w:ascii="Times New Roman" w:hAnsi="Times New Roman" w:cs="Times New Roman"/>
          <w:lang w:val="en-US"/>
        </w:rPr>
        <w:t xml:space="preserve"> :</w:t>
      </w:r>
      <w:proofErr w:type="gramEnd"/>
      <w:r w:rsidRPr="000C15D2">
        <w:rPr>
          <w:rFonts w:ascii="Times New Roman" w:hAnsi="Times New Roman" w:cs="Times New Roman"/>
          <w:lang w:val="en-US"/>
        </w:rPr>
        <w:t xml:space="preserve"> teaching reading using Venn diagram is not effective to enhance students’ c</w:t>
      </w:r>
      <w:r w:rsidR="00D10C52" w:rsidRPr="000C15D2">
        <w:rPr>
          <w:rFonts w:ascii="Times New Roman" w:hAnsi="Times New Roman" w:cs="Times New Roman"/>
          <w:lang w:val="en-US"/>
        </w:rPr>
        <w:t xml:space="preserve">omprehension of narrative text. This hypothesis is </w:t>
      </w:r>
      <w:r w:rsidRPr="00E964BA">
        <w:rPr>
          <w:rFonts w:ascii="Times New Roman" w:hAnsi="Times New Roman" w:cs="Times New Roman"/>
          <w:b/>
          <w:bCs/>
          <w:iCs/>
          <w:lang w:val="en-US"/>
        </w:rPr>
        <w:t>rejected</w:t>
      </w:r>
      <w:r w:rsidRPr="000C15D2">
        <w:rPr>
          <w:rFonts w:ascii="Times New Roman" w:hAnsi="Times New Roman" w:cs="Times New Roman"/>
          <w:bCs/>
          <w:iCs/>
          <w:lang w:val="en-US"/>
        </w:rPr>
        <w:t>.</w:t>
      </w:r>
    </w:p>
    <w:p w:rsidR="00A3473D" w:rsidRPr="00E964BA" w:rsidRDefault="00E964BA" w:rsidP="001A11E5">
      <w:pPr>
        <w:pStyle w:val="ListParagraph"/>
        <w:numPr>
          <w:ilvl w:val="0"/>
          <w:numId w:val="55"/>
        </w:numPr>
        <w:spacing w:after="0"/>
        <w:jc w:val="both"/>
        <w:rPr>
          <w:rFonts w:ascii="Times New Roman" w:hAnsi="Times New Roman" w:cs="Times New Roman"/>
          <w:lang w:val="en-US"/>
        </w:rPr>
      </w:pPr>
      <w:r>
        <w:rPr>
          <w:rFonts w:ascii="Times New Roman" w:hAnsi="Times New Roman" w:cs="Times New Roman"/>
          <w:lang w:val="en-US"/>
        </w:rPr>
        <w:lastRenderedPageBreak/>
        <w:t xml:space="preserve">There are two problems faced by teacher during implementation of Venn diagram strategy. The first problem </w:t>
      </w:r>
      <w:r w:rsidR="001545C7">
        <w:rPr>
          <w:rFonts w:ascii="Times New Roman" w:hAnsi="Times New Roman" w:cs="Times New Roman"/>
          <w:lang w:val="en-US"/>
        </w:rPr>
        <w:t xml:space="preserve">is the teacher felt difficult to ask the students to concentrate whereas students’ concentration needed to apply this strategy. The second problem is the teacher was little bit overstretched to apply the strategy because the teacher low memorizing the procedure of the strategy and have the impact with mastering the strategy. </w:t>
      </w:r>
      <w:proofErr w:type="spellStart"/>
      <w:r w:rsidR="001545C7">
        <w:rPr>
          <w:rFonts w:ascii="Times New Roman" w:hAnsi="Times New Roman" w:cs="Times New Roman"/>
          <w:lang w:val="en-US"/>
        </w:rPr>
        <w:t>Eventhough</w:t>
      </w:r>
      <w:proofErr w:type="spellEnd"/>
      <w:r w:rsidR="001545C7">
        <w:rPr>
          <w:rFonts w:ascii="Times New Roman" w:hAnsi="Times New Roman" w:cs="Times New Roman"/>
          <w:lang w:val="en-US"/>
        </w:rPr>
        <w:t xml:space="preserve"> the procedure of Venn diagram strategy is simple to use but the teacher did not remember how the strategy works</w:t>
      </w:r>
      <w:r w:rsidRPr="00B63C50">
        <w:rPr>
          <w:rFonts w:ascii="Times New Roman" w:hAnsi="Times New Roman" w:cs="Times New Roman"/>
          <w:lang w:val="en-US"/>
        </w:rPr>
        <w:t>.</w:t>
      </w:r>
    </w:p>
    <w:p w:rsidR="001A1132" w:rsidRPr="000C15D2" w:rsidRDefault="005905D7" w:rsidP="001A11E5">
      <w:pPr>
        <w:pStyle w:val="Heading2"/>
        <w:numPr>
          <w:ilvl w:val="0"/>
          <w:numId w:val="21"/>
        </w:numPr>
        <w:spacing w:before="0" w:after="0"/>
        <w:ind w:left="284"/>
        <w:rPr>
          <w:lang w:val="en-US"/>
        </w:rPr>
      </w:pPr>
      <w:bookmarkStart w:id="63" w:name="_Toc79666763"/>
      <w:r w:rsidRPr="000C15D2">
        <w:rPr>
          <w:lang w:val="en-US"/>
        </w:rPr>
        <w:t>Suggestion</w:t>
      </w:r>
      <w:bookmarkEnd w:id="63"/>
    </w:p>
    <w:p w:rsidR="00E6376B" w:rsidRPr="000C15D2" w:rsidRDefault="00E6376B" w:rsidP="0009218F">
      <w:pPr>
        <w:spacing w:after="0"/>
        <w:ind w:firstLine="284"/>
        <w:jc w:val="both"/>
        <w:rPr>
          <w:lang w:val="en-US"/>
        </w:rPr>
      </w:pPr>
      <w:r w:rsidRPr="000C15D2">
        <w:rPr>
          <w:lang w:val="en-US"/>
        </w:rPr>
        <w:t xml:space="preserve">Besides concluding, the researcher also made suggestions for </w:t>
      </w:r>
      <w:r w:rsidR="002D527B" w:rsidRPr="000C15D2">
        <w:rPr>
          <w:lang w:val="en-US"/>
        </w:rPr>
        <w:t xml:space="preserve">further researchers, </w:t>
      </w:r>
      <w:r w:rsidRPr="000C15D2">
        <w:rPr>
          <w:lang w:val="en-US"/>
        </w:rPr>
        <w:t>teachers</w:t>
      </w:r>
      <w:r w:rsidR="002D527B" w:rsidRPr="000C15D2">
        <w:rPr>
          <w:lang w:val="en-US"/>
        </w:rPr>
        <w:t>,</w:t>
      </w:r>
      <w:r w:rsidRPr="000C15D2">
        <w:rPr>
          <w:lang w:val="en-US"/>
        </w:rPr>
        <w:t xml:space="preserve"> and </w:t>
      </w:r>
      <w:r w:rsidR="002D527B" w:rsidRPr="000C15D2">
        <w:rPr>
          <w:lang w:val="en-US"/>
        </w:rPr>
        <w:t xml:space="preserve">even </w:t>
      </w:r>
      <w:r w:rsidRPr="000C15D2">
        <w:rPr>
          <w:lang w:val="en-US"/>
        </w:rPr>
        <w:t>students who are willing to apply teaching and learning reading using Venn diagram, and for other researchers who are planning to develop further researches in the field of teaching reading using Venn diagram.</w:t>
      </w:r>
      <w:r w:rsidR="00CD4481" w:rsidRPr="000C15D2">
        <w:rPr>
          <w:lang w:val="en-US"/>
        </w:rPr>
        <w:t xml:space="preserve"> The suggestions are as following.</w:t>
      </w:r>
    </w:p>
    <w:p w:rsidR="00E964BA" w:rsidRDefault="00E964BA" w:rsidP="001A11E5">
      <w:pPr>
        <w:pStyle w:val="ListParagraph"/>
        <w:numPr>
          <w:ilvl w:val="0"/>
          <w:numId w:val="56"/>
        </w:numPr>
        <w:spacing w:after="0"/>
        <w:jc w:val="both"/>
        <w:rPr>
          <w:rFonts w:ascii="Times New Roman" w:hAnsi="Times New Roman" w:cs="Times New Roman"/>
          <w:lang w:val="en-US"/>
        </w:rPr>
      </w:pPr>
      <w:r w:rsidRPr="000D3D8D">
        <w:rPr>
          <w:rFonts w:ascii="Times New Roman" w:hAnsi="Times New Roman" w:cs="Times New Roman"/>
          <w:lang w:val="en-US"/>
        </w:rPr>
        <w:t>For teacher: English teacher of MTs YPM 1 Wonoayu can be</w:t>
      </w:r>
      <w:r>
        <w:rPr>
          <w:rFonts w:ascii="Times New Roman" w:hAnsi="Times New Roman" w:cs="Times New Roman"/>
          <w:lang w:val="en-US"/>
        </w:rPr>
        <w:t xml:space="preserve"> used Venn Diagram for teaching English in teaching reading of exploring narrative text and another kind of text. Venn </w:t>
      </w:r>
      <w:proofErr w:type="gramStart"/>
      <w:r>
        <w:rPr>
          <w:rFonts w:ascii="Times New Roman" w:hAnsi="Times New Roman" w:cs="Times New Roman"/>
          <w:lang w:val="en-US"/>
        </w:rPr>
        <w:t>Diagram</w:t>
      </w:r>
      <w:proofErr w:type="gramEnd"/>
      <w:r>
        <w:rPr>
          <w:rFonts w:ascii="Times New Roman" w:hAnsi="Times New Roman" w:cs="Times New Roman"/>
          <w:lang w:val="en-US"/>
        </w:rPr>
        <w:t xml:space="preserve"> is one of the teaching technique which is the alternative way to promote reading activity to avoid bored learning in the class. The process of learning will become more interesting, motivating and enjoyable</w:t>
      </w:r>
      <w:r w:rsidR="000D3D8D" w:rsidRPr="00E964BA">
        <w:rPr>
          <w:rFonts w:ascii="Times New Roman" w:hAnsi="Times New Roman" w:cs="Times New Roman"/>
          <w:lang w:val="en-US"/>
        </w:rPr>
        <w:t>.</w:t>
      </w:r>
    </w:p>
    <w:p w:rsidR="00E964BA" w:rsidRPr="000D3D8D" w:rsidRDefault="00E964BA" w:rsidP="001A11E5">
      <w:pPr>
        <w:pStyle w:val="ListParagraph"/>
        <w:numPr>
          <w:ilvl w:val="0"/>
          <w:numId w:val="56"/>
        </w:numPr>
        <w:spacing w:after="160"/>
        <w:jc w:val="both"/>
        <w:rPr>
          <w:rFonts w:ascii="Times New Roman" w:hAnsi="Times New Roman" w:cs="Times New Roman"/>
          <w:lang w:val="en-US"/>
        </w:rPr>
      </w:pPr>
      <w:r w:rsidRPr="000D3D8D">
        <w:rPr>
          <w:rFonts w:ascii="Times New Roman" w:hAnsi="Times New Roman" w:cs="Times New Roman"/>
          <w:lang w:val="en-US"/>
        </w:rPr>
        <w:t>For students:</w:t>
      </w:r>
      <w:r>
        <w:rPr>
          <w:rFonts w:ascii="Times New Roman" w:hAnsi="Times New Roman" w:cs="Times New Roman"/>
          <w:lang w:val="en-US"/>
        </w:rPr>
        <w:t xml:space="preserve"> students can use Venn Diagram for note when they are learning or want to find important information and make them easier in memorizing the </w:t>
      </w:r>
      <w:r>
        <w:rPr>
          <w:rFonts w:ascii="Times New Roman" w:hAnsi="Times New Roman" w:cs="Times New Roman"/>
          <w:lang w:val="en-US"/>
        </w:rPr>
        <w:lastRenderedPageBreak/>
        <w:t>important information. Students can use this technique in another lesson in school.</w:t>
      </w:r>
    </w:p>
    <w:p w:rsidR="00E964BA" w:rsidRPr="005905D7" w:rsidRDefault="00E964BA" w:rsidP="001A11E5">
      <w:pPr>
        <w:pStyle w:val="ListParagraph"/>
        <w:numPr>
          <w:ilvl w:val="0"/>
          <w:numId w:val="56"/>
        </w:numPr>
        <w:spacing w:after="160"/>
        <w:jc w:val="both"/>
        <w:rPr>
          <w:rFonts w:ascii="Times New Roman" w:hAnsi="Times New Roman" w:cs="Times New Roman"/>
          <w:lang w:val="en-US"/>
        </w:rPr>
      </w:pPr>
      <w:r>
        <w:rPr>
          <w:rFonts w:ascii="Times New Roman" w:hAnsi="Times New Roman" w:cs="Times New Roman"/>
          <w:lang w:val="en-US"/>
        </w:rPr>
        <w:t>For other researcher: other researcher can use this research as an additional reference to carry out the similar research with the improvement which can make it more comprehensive.</w:t>
      </w:r>
    </w:p>
    <w:p w:rsidR="005905D7" w:rsidRPr="00E964BA" w:rsidRDefault="005905D7" w:rsidP="00E964BA">
      <w:pPr>
        <w:pStyle w:val="ListParagraph"/>
        <w:spacing w:after="0"/>
        <w:ind w:left="360"/>
        <w:jc w:val="both"/>
        <w:rPr>
          <w:rFonts w:ascii="Times New Roman" w:hAnsi="Times New Roman" w:cs="Times New Roman"/>
          <w:lang w:val="en-US"/>
        </w:rPr>
      </w:pPr>
    </w:p>
    <w:p w:rsidR="00876BDF" w:rsidRPr="000C15D2" w:rsidRDefault="00876BDF" w:rsidP="000C15D2">
      <w:pPr>
        <w:spacing w:after="0"/>
        <w:rPr>
          <w:rFonts w:ascii="Times New Roman" w:hAnsi="Times New Roman" w:cs="Times New Roman"/>
          <w:lang w:val="en-US"/>
        </w:rPr>
      </w:pPr>
    </w:p>
    <w:p w:rsidR="007D116D" w:rsidRDefault="007D116D">
      <w:pPr>
        <w:spacing w:after="160" w:line="259" w:lineRule="auto"/>
        <w:rPr>
          <w:rFonts w:ascii="Times New Roman" w:hAnsi="Times New Roman" w:cs="Times New Roman"/>
          <w:b/>
          <w:lang w:val="en-US"/>
        </w:rPr>
      </w:pPr>
      <w:r>
        <w:rPr>
          <w:rFonts w:ascii="Times New Roman" w:hAnsi="Times New Roman" w:cs="Times New Roman"/>
          <w:b/>
          <w:lang w:val="en-US"/>
        </w:rPr>
        <w:br w:type="page"/>
      </w:r>
    </w:p>
    <w:p w:rsidR="007D116D" w:rsidRPr="00D9615A" w:rsidRDefault="007D116D" w:rsidP="00D9615A">
      <w:pPr>
        <w:pStyle w:val="Heading1"/>
        <w:rPr>
          <w:b/>
        </w:rPr>
      </w:pPr>
      <w:bookmarkStart w:id="64" w:name="_Toc79666764"/>
      <w:r w:rsidRPr="00D9615A">
        <w:rPr>
          <w:b/>
        </w:rPr>
        <w:lastRenderedPageBreak/>
        <w:t>REFERENCES</w:t>
      </w:r>
      <w:bookmarkEnd w:id="64"/>
    </w:p>
    <w:p w:rsidR="007D116D" w:rsidRDefault="007D116D" w:rsidP="007D116D">
      <w:pPr>
        <w:spacing w:line="360" w:lineRule="auto"/>
        <w:ind w:left="709" w:hanging="709"/>
        <w:jc w:val="both"/>
        <w:rPr>
          <w:rFonts w:ascii="Times New Roman" w:hAnsi="Times New Roman" w:cs="Times New Roman"/>
          <w:szCs w:val="24"/>
          <w:lang w:val="en-US"/>
        </w:rPr>
      </w:pPr>
      <w:proofErr w:type="spellStart"/>
      <w:r>
        <w:rPr>
          <w:rFonts w:ascii="Times New Roman" w:hAnsi="Times New Roman" w:cs="Times New Roman"/>
          <w:szCs w:val="24"/>
          <w:lang w:val="en-US"/>
        </w:rPr>
        <w:t>Alfajar</w:t>
      </w:r>
      <w:proofErr w:type="spellEnd"/>
      <w:r>
        <w:rPr>
          <w:rFonts w:ascii="Times New Roman" w:hAnsi="Times New Roman" w:cs="Times New Roman"/>
          <w:szCs w:val="24"/>
          <w:lang w:val="en-US"/>
        </w:rPr>
        <w:t xml:space="preserve">, </w:t>
      </w:r>
      <w:proofErr w:type="spellStart"/>
      <w:proofErr w:type="gramStart"/>
      <w:r>
        <w:rPr>
          <w:rFonts w:ascii="Times New Roman" w:hAnsi="Times New Roman" w:cs="Times New Roman"/>
          <w:szCs w:val="24"/>
          <w:lang w:val="en-US"/>
        </w:rPr>
        <w:t>Dwi</w:t>
      </w:r>
      <w:proofErr w:type="spellEnd"/>
      <w:proofErr w:type="gramEnd"/>
      <w:r>
        <w:rPr>
          <w:rFonts w:ascii="Times New Roman" w:hAnsi="Times New Roman" w:cs="Times New Roman"/>
          <w:szCs w:val="24"/>
          <w:lang w:val="en-US"/>
        </w:rPr>
        <w:t xml:space="preserve"> </w:t>
      </w:r>
      <w:proofErr w:type="spellStart"/>
      <w:r>
        <w:rPr>
          <w:rFonts w:ascii="Times New Roman" w:hAnsi="Times New Roman" w:cs="Times New Roman"/>
          <w:szCs w:val="24"/>
          <w:lang w:val="en-US"/>
        </w:rPr>
        <w:t>Wahyu</w:t>
      </w:r>
      <w:proofErr w:type="spellEnd"/>
      <w:r>
        <w:rPr>
          <w:rFonts w:ascii="Times New Roman" w:hAnsi="Times New Roman" w:cs="Times New Roman"/>
          <w:szCs w:val="24"/>
          <w:lang w:val="en-US"/>
        </w:rPr>
        <w:t xml:space="preserve">., </w:t>
      </w:r>
      <w:r>
        <w:rPr>
          <w:rFonts w:ascii="Times New Roman" w:hAnsi="Times New Roman" w:cs="Times New Roman"/>
          <w:i/>
          <w:szCs w:val="24"/>
          <w:lang w:val="en-US"/>
        </w:rPr>
        <w:t>“Improving Students’ Reading Comprehension Of Narrative Text Through Draw Strategy”.</w:t>
      </w:r>
      <w:r>
        <w:rPr>
          <w:rFonts w:ascii="Times New Roman" w:hAnsi="Times New Roman" w:cs="Times New Roman"/>
          <w:szCs w:val="24"/>
          <w:lang w:val="en-US"/>
        </w:rPr>
        <w:t xml:space="preserve"> Semarang: UNNES, 2015</w:t>
      </w:r>
    </w:p>
    <w:p w:rsidR="007D116D" w:rsidRPr="000E0AC3" w:rsidRDefault="007D116D" w:rsidP="007D116D">
      <w:pPr>
        <w:spacing w:line="360" w:lineRule="auto"/>
        <w:ind w:left="709" w:hanging="709"/>
        <w:jc w:val="both"/>
        <w:rPr>
          <w:rFonts w:ascii="Times New Roman" w:hAnsi="Times New Roman" w:cs="Times New Roman"/>
          <w:szCs w:val="24"/>
        </w:rPr>
      </w:pPr>
      <w:r w:rsidRPr="000E0AC3">
        <w:rPr>
          <w:rFonts w:ascii="Times New Roman" w:hAnsi="Times New Roman" w:cs="Times New Roman"/>
          <w:szCs w:val="24"/>
        </w:rPr>
        <w:t>Arikunto, Suharsimi. Manajemen Penelitian. (Jakarta: Rineka Cipta, 2000).</w:t>
      </w:r>
    </w:p>
    <w:p w:rsidR="007D116D" w:rsidRPr="000E0AC3" w:rsidRDefault="007D116D" w:rsidP="007D116D">
      <w:pPr>
        <w:spacing w:line="360" w:lineRule="auto"/>
        <w:ind w:left="709" w:hanging="709"/>
        <w:jc w:val="both"/>
        <w:rPr>
          <w:rFonts w:ascii="Times New Roman" w:hAnsi="Times New Roman" w:cs="Times New Roman"/>
          <w:szCs w:val="24"/>
        </w:rPr>
      </w:pPr>
      <w:r w:rsidRPr="000E0AC3">
        <w:rPr>
          <w:rFonts w:ascii="Times New Roman" w:hAnsi="Times New Roman" w:cs="Times New Roman"/>
          <w:szCs w:val="24"/>
        </w:rPr>
        <w:t xml:space="preserve">Ary, Donald, et.al. (2010) </w:t>
      </w:r>
      <w:r w:rsidRPr="000E0AC3">
        <w:rPr>
          <w:rFonts w:ascii="Times New Roman" w:hAnsi="Times New Roman" w:cs="Times New Roman"/>
          <w:i/>
          <w:szCs w:val="24"/>
        </w:rPr>
        <w:t xml:space="preserve">Introduction to Research in Education (8th Edition). </w:t>
      </w:r>
      <w:r w:rsidRPr="000E0AC3">
        <w:rPr>
          <w:rFonts w:ascii="Times New Roman" w:hAnsi="Times New Roman" w:cs="Times New Roman"/>
          <w:szCs w:val="24"/>
        </w:rPr>
        <w:t>USA: Wadsworth, Cengage Learning.</w:t>
      </w:r>
    </w:p>
    <w:p w:rsidR="007D116D" w:rsidRDefault="007D116D" w:rsidP="007D116D">
      <w:pPr>
        <w:spacing w:line="360" w:lineRule="auto"/>
        <w:ind w:left="709" w:hanging="709"/>
        <w:jc w:val="both"/>
        <w:rPr>
          <w:rFonts w:ascii="Times New Roman" w:hAnsi="Times New Roman" w:cs="Times New Roman"/>
          <w:szCs w:val="24"/>
          <w:lang w:val="en-US"/>
        </w:rPr>
      </w:pPr>
      <w:r>
        <w:rPr>
          <w:rFonts w:ascii="Times New Roman" w:hAnsi="Times New Roman" w:cs="Times New Roman"/>
          <w:szCs w:val="24"/>
          <w:lang w:val="en-US"/>
        </w:rPr>
        <w:t xml:space="preserve">Christine </w:t>
      </w:r>
      <w:proofErr w:type="spellStart"/>
      <w:r>
        <w:rPr>
          <w:rFonts w:ascii="Times New Roman" w:hAnsi="Times New Roman" w:cs="Times New Roman"/>
          <w:szCs w:val="24"/>
          <w:lang w:val="en-US"/>
        </w:rPr>
        <w:t>Nuttal</w:t>
      </w:r>
      <w:proofErr w:type="spellEnd"/>
      <w:r>
        <w:rPr>
          <w:rFonts w:ascii="Times New Roman" w:hAnsi="Times New Roman" w:cs="Times New Roman"/>
          <w:szCs w:val="24"/>
          <w:lang w:val="en-US"/>
        </w:rPr>
        <w:t xml:space="preserve">, </w:t>
      </w:r>
      <w:r>
        <w:rPr>
          <w:rFonts w:ascii="Times New Roman" w:hAnsi="Times New Roman" w:cs="Times New Roman"/>
          <w:i/>
          <w:szCs w:val="24"/>
          <w:lang w:val="en-US"/>
        </w:rPr>
        <w:t xml:space="preserve">Teaching Reading Skill </w:t>
      </w:r>
      <w:proofErr w:type="gramStart"/>
      <w:r>
        <w:rPr>
          <w:rFonts w:ascii="Times New Roman" w:hAnsi="Times New Roman" w:cs="Times New Roman"/>
          <w:i/>
          <w:szCs w:val="24"/>
          <w:lang w:val="en-US"/>
        </w:rPr>
        <w:t>In</w:t>
      </w:r>
      <w:proofErr w:type="gramEnd"/>
      <w:r>
        <w:rPr>
          <w:rFonts w:ascii="Times New Roman" w:hAnsi="Times New Roman" w:cs="Times New Roman"/>
          <w:i/>
          <w:szCs w:val="24"/>
          <w:lang w:val="en-US"/>
        </w:rPr>
        <w:t xml:space="preserve"> A Foreign Language, </w:t>
      </w:r>
      <w:r>
        <w:rPr>
          <w:rFonts w:ascii="Times New Roman" w:hAnsi="Times New Roman" w:cs="Times New Roman"/>
          <w:szCs w:val="24"/>
          <w:lang w:val="en-US"/>
        </w:rPr>
        <w:t>(London: Heinemann Educational Ltd, 1989)</w:t>
      </w:r>
    </w:p>
    <w:p w:rsidR="007D116D" w:rsidRPr="000E0AC3" w:rsidRDefault="007D116D" w:rsidP="007D116D">
      <w:pPr>
        <w:spacing w:line="360" w:lineRule="auto"/>
        <w:ind w:left="709" w:hanging="709"/>
        <w:jc w:val="both"/>
        <w:rPr>
          <w:rFonts w:ascii="Times New Roman" w:hAnsi="Times New Roman" w:cs="Times New Roman"/>
          <w:szCs w:val="24"/>
        </w:rPr>
      </w:pPr>
      <w:r w:rsidRPr="000E0AC3">
        <w:rPr>
          <w:rFonts w:ascii="Times New Roman" w:hAnsi="Times New Roman" w:cs="Times New Roman"/>
          <w:szCs w:val="24"/>
        </w:rPr>
        <w:t xml:space="preserve">Danielle S. McNamara, </w:t>
      </w:r>
      <w:r w:rsidRPr="000E0AC3">
        <w:rPr>
          <w:rFonts w:ascii="Times New Roman" w:hAnsi="Times New Roman" w:cs="Times New Roman"/>
          <w:i/>
          <w:szCs w:val="24"/>
        </w:rPr>
        <w:t>Reading Comprehension strategies: Theories, Interventions, and Technologies.</w:t>
      </w:r>
      <w:r w:rsidRPr="000E0AC3">
        <w:rPr>
          <w:rFonts w:ascii="Times New Roman" w:hAnsi="Times New Roman" w:cs="Times New Roman"/>
          <w:szCs w:val="24"/>
        </w:rPr>
        <w:t xml:space="preserve"> 2007, Lawrence Erlbaum Associates.</w:t>
      </w:r>
    </w:p>
    <w:p w:rsidR="007D116D" w:rsidRDefault="007D116D" w:rsidP="007D116D">
      <w:pPr>
        <w:spacing w:line="360" w:lineRule="auto"/>
        <w:ind w:left="709" w:hanging="709"/>
        <w:jc w:val="both"/>
        <w:rPr>
          <w:rFonts w:ascii="Times New Roman" w:hAnsi="Times New Roman" w:cs="Times New Roman"/>
          <w:szCs w:val="24"/>
          <w:lang w:val="en-US"/>
        </w:rPr>
      </w:pPr>
      <w:proofErr w:type="spellStart"/>
      <w:proofErr w:type="gramStart"/>
      <w:r>
        <w:rPr>
          <w:rFonts w:ascii="Times New Roman" w:hAnsi="Times New Roman" w:cs="Times New Roman"/>
          <w:szCs w:val="24"/>
          <w:lang w:val="en-US"/>
        </w:rPr>
        <w:t>Dramayenti</w:t>
      </w:r>
      <w:proofErr w:type="spellEnd"/>
      <w:r>
        <w:rPr>
          <w:rFonts w:ascii="Times New Roman" w:hAnsi="Times New Roman" w:cs="Times New Roman"/>
          <w:szCs w:val="24"/>
          <w:lang w:val="en-US"/>
        </w:rPr>
        <w:t xml:space="preserve"> and Martin </w:t>
      </w:r>
      <w:proofErr w:type="spellStart"/>
      <w:r>
        <w:rPr>
          <w:rFonts w:ascii="Times New Roman" w:hAnsi="Times New Roman" w:cs="Times New Roman"/>
          <w:szCs w:val="24"/>
          <w:lang w:val="en-US"/>
        </w:rPr>
        <w:t>Kustati</w:t>
      </w:r>
      <w:proofErr w:type="spellEnd"/>
      <w:r>
        <w:rPr>
          <w:rFonts w:ascii="Times New Roman" w:hAnsi="Times New Roman" w:cs="Times New Roman"/>
          <w:szCs w:val="24"/>
          <w:lang w:val="en-US"/>
        </w:rPr>
        <w:t>.</w:t>
      </w:r>
      <w:proofErr w:type="gramEnd"/>
      <w:r>
        <w:rPr>
          <w:rFonts w:ascii="Times New Roman" w:hAnsi="Times New Roman" w:cs="Times New Roman"/>
          <w:szCs w:val="24"/>
          <w:lang w:val="en-US"/>
        </w:rPr>
        <w:t xml:space="preserve"> </w:t>
      </w:r>
      <w:r w:rsidRPr="00D4524B">
        <w:rPr>
          <w:rFonts w:ascii="Times New Roman" w:hAnsi="Times New Roman" w:cs="Times New Roman"/>
          <w:i/>
          <w:szCs w:val="24"/>
          <w:lang w:val="en-US"/>
        </w:rPr>
        <w:t>Enhancing Islamic Students’ Reading Comprehension Through Predict Organize Search Summarize Evaluate Strategy</w:t>
      </w:r>
      <w:r>
        <w:rPr>
          <w:rFonts w:ascii="Times New Roman" w:hAnsi="Times New Roman" w:cs="Times New Roman"/>
          <w:szCs w:val="24"/>
          <w:lang w:val="en-US"/>
        </w:rPr>
        <w:t>.</w:t>
      </w:r>
      <w:r w:rsidRPr="00D4524B">
        <w:t xml:space="preserve"> </w:t>
      </w:r>
      <w:r w:rsidRPr="00D4524B">
        <w:rPr>
          <w:rFonts w:ascii="Times New Roman" w:hAnsi="Times New Roman" w:cs="Times New Roman"/>
          <w:szCs w:val="24"/>
          <w:lang w:val="en-US"/>
        </w:rPr>
        <w:t>AL-TA’LIM JOURNAL, 24 (1), 2017, (1-8)</w:t>
      </w:r>
    </w:p>
    <w:p w:rsidR="007D116D" w:rsidRPr="006C1FA7" w:rsidRDefault="007D116D" w:rsidP="007D116D">
      <w:pPr>
        <w:spacing w:line="360" w:lineRule="auto"/>
        <w:ind w:left="709" w:hanging="709"/>
        <w:jc w:val="both"/>
        <w:rPr>
          <w:rFonts w:ascii="Times New Roman" w:hAnsi="Times New Roman" w:cs="Times New Roman"/>
          <w:szCs w:val="24"/>
          <w:lang w:val="en-US"/>
        </w:rPr>
      </w:pPr>
      <w:proofErr w:type="spellStart"/>
      <w:r>
        <w:rPr>
          <w:rFonts w:ascii="Times New Roman" w:hAnsi="Times New Roman" w:cs="Times New Roman"/>
          <w:szCs w:val="24"/>
          <w:lang w:val="en-US"/>
        </w:rPr>
        <w:t>Fatuni’mah</w:t>
      </w:r>
      <w:proofErr w:type="spellEnd"/>
      <w:r>
        <w:rPr>
          <w:rFonts w:ascii="Times New Roman" w:hAnsi="Times New Roman" w:cs="Times New Roman"/>
          <w:szCs w:val="24"/>
          <w:lang w:val="en-US"/>
        </w:rPr>
        <w:t xml:space="preserve">, </w:t>
      </w:r>
      <w:proofErr w:type="spellStart"/>
      <w:proofErr w:type="gramStart"/>
      <w:r>
        <w:rPr>
          <w:rFonts w:ascii="Times New Roman" w:hAnsi="Times New Roman" w:cs="Times New Roman"/>
          <w:szCs w:val="24"/>
          <w:lang w:val="en-US"/>
        </w:rPr>
        <w:t>Anizul</w:t>
      </w:r>
      <w:proofErr w:type="spellEnd"/>
      <w:r>
        <w:rPr>
          <w:rFonts w:ascii="Times New Roman" w:hAnsi="Times New Roman" w:cs="Times New Roman"/>
          <w:szCs w:val="24"/>
          <w:lang w:val="en-US"/>
        </w:rPr>
        <w:t>.,</w:t>
      </w:r>
      <w:proofErr w:type="gramEnd"/>
      <w:r>
        <w:rPr>
          <w:rFonts w:ascii="Times New Roman" w:hAnsi="Times New Roman" w:cs="Times New Roman"/>
          <w:szCs w:val="24"/>
          <w:lang w:val="en-US"/>
        </w:rPr>
        <w:t xml:space="preserve"> “</w:t>
      </w:r>
      <w:r>
        <w:rPr>
          <w:rFonts w:ascii="Times New Roman" w:hAnsi="Times New Roman" w:cs="Times New Roman"/>
          <w:i/>
          <w:szCs w:val="24"/>
          <w:lang w:val="en-US"/>
        </w:rPr>
        <w:t>Teaching Reading Narrative Text Through PQ4R Strategy”</w:t>
      </w:r>
      <w:r>
        <w:rPr>
          <w:rFonts w:ascii="Times New Roman" w:hAnsi="Times New Roman" w:cs="Times New Roman"/>
          <w:szCs w:val="24"/>
          <w:lang w:val="en-US"/>
        </w:rPr>
        <w:t xml:space="preserve">. Semarang: UIN </w:t>
      </w:r>
      <w:proofErr w:type="spellStart"/>
      <w:r>
        <w:rPr>
          <w:rFonts w:ascii="Times New Roman" w:hAnsi="Times New Roman" w:cs="Times New Roman"/>
          <w:szCs w:val="24"/>
          <w:lang w:val="en-US"/>
        </w:rPr>
        <w:t>Walisongo</w:t>
      </w:r>
      <w:proofErr w:type="spellEnd"/>
      <w:r>
        <w:rPr>
          <w:rFonts w:ascii="Times New Roman" w:hAnsi="Times New Roman" w:cs="Times New Roman"/>
          <w:szCs w:val="24"/>
          <w:lang w:val="en-US"/>
        </w:rPr>
        <w:t>, 2015.</w:t>
      </w:r>
    </w:p>
    <w:p w:rsidR="007D116D" w:rsidRPr="00351ED3" w:rsidRDefault="007D116D" w:rsidP="007D116D">
      <w:pPr>
        <w:spacing w:line="360" w:lineRule="auto"/>
        <w:ind w:left="709" w:hanging="709"/>
        <w:jc w:val="both"/>
        <w:rPr>
          <w:rFonts w:ascii="Times New Roman" w:hAnsi="Times New Roman" w:cs="Times New Roman"/>
          <w:szCs w:val="24"/>
          <w:lang w:val="en-US"/>
        </w:rPr>
      </w:pPr>
      <w:proofErr w:type="spellStart"/>
      <w:proofErr w:type="gramStart"/>
      <w:r>
        <w:rPr>
          <w:rFonts w:ascii="Times New Roman" w:hAnsi="Times New Roman" w:cs="Times New Roman"/>
          <w:szCs w:val="24"/>
          <w:lang w:val="en-US"/>
        </w:rPr>
        <w:t>Fauziah</w:t>
      </w:r>
      <w:proofErr w:type="spellEnd"/>
      <w:r>
        <w:rPr>
          <w:rFonts w:ascii="Times New Roman" w:hAnsi="Times New Roman" w:cs="Times New Roman"/>
          <w:szCs w:val="24"/>
          <w:lang w:val="en-US"/>
        </w:rPr>
        <w:t xml:space="preserve">, </w:t>
      </w:r>
      <w:proofErr w:type="spellStart"/>
      <w:r>
        <w:rPr>
          <w:rFonts w:ascii="Times New Roman" w:hAnsi="Times New Roman" w:cs="Times New Roman"/>
          <w:szCs w:val="24"/>
          <w:lang w:val="en-US"/>
        </w:rPr>
        <w:t>Desti</w:t>
      </w:r>
      <w:proofErr w:type="spellEnd"/>
      <w:r>
        <w:rPr>
          <w:rFonts w:ascii="Times New Roman" w:hAnsi="Times New Roman" w:cs="Times New Roman"/>
          <w:szCs w:val="24"/>
          <w:lang w:val="en-US"/>
        </w:rPr>
        <w:t xml:space="preserve"> </w:t>
      </w:r>
      <w:proofErr w:type="spellStart"/>
      <w:r>
        <w:rPr>
          <w:rFonts w:ascii="Times New Roman" w:hAnsi="Times New Roman" w:cs="Times New Roman"/>
          <w:szCs w:val="24"/>
          <w:lang w:val="en-US"/>
        </w:rPr>
        <w:t>Aisyah</w:t>
      </w:r>
      <w:proofErr w:type="spellEnd"/>
      <w:r w:rsidRPr="000E0AC3">
        <w:rPr>
          <w:rFonts w:ascii="Times New Roman" w:hAnsi="Times New Roman" w:cs="Times New Roman"/>
          <w:szCs w:val="24"/>
        </w:rPr>
        <w:t xml:space="preserve"> </w:t>
      </w:r>
      <w:r>
        <w:rPr>
          <w:rFonts w:ascii="Times New Roman" w:hAnsi="Times New Roman" w:cs="Times New Roman"/>
          <w:szCs w:val="24"/>
          <w:lang w:val="en-US"/>
        </w:rPr>
        <w:t>and</w:t>
      </w:r>
      <w:r w:rsidRPr="000E0AC3">
        <w:rPr>
          <w:rFonts w:ascii="Times New Roman" w:hAnsi="Times New Roman" w:cs="Times New Roman"/>
          <w:szCs w:val="24"/>
        </w:rPr>
        <w:t xml:space="preserve"> Dra.</w:t>
      </w:r>
      <w:proofErr w:type="gramEnd"/>
      <w:r w:rsidRPr="000E0AC3">
        <w:rPr>
          <w:rFonts w:ascii="Times New Roman" w:hAnsi="Times New Roman" w:cs="Times New Roman"/>
          <w:szCs w:val="24"/>
        </w:rPr>
        <w:t xml:space="preserve"> Theresia K</w:t>
      </w:r>
      <w:r>
        <w:rPr>
          <w:rFonts w:ascii="Times New Roman" w:hAnsi="Times New Roman" w:cs="Times New Roman"/>
          <w:szCs w:val="24"/>
          <w:lang w:val="en-US"/>
        </w:rPr>
        <w:t xml:space="preserve">. </w:t>
      </w:r>
      <w:r w:rsidRPr="000E0AC3">
        <w:rPr>
          <w:rFonts w:ascii="Times New Roman" w:hAnsi="Times New Roman" w:cs="Times New Roman"/>
          <w:szCs w:val="24"/>
        </w:rPr>
        <w:t xml:space="preserve">2017. </w:t>
      </w:r>
      <w:r w:rsidRPr="00351ED3">
        <w:rPr>
          <w:rFonts w:ascii="Times New Roman" w:hAnsi="Times New Roman" w:cs="Times New Roman"/>
          <w:i/>
          <w:szCs w:val="24"/>
          <w:lang w:val="en-US"/>
        </w:rPr>
        <w:t>“</w:t>
      </w:r>
      <w:r w:rsidRPr="00351ED3">
        <w:rPr>
          <w:rFonts w:ascii="Times New Roman" w:hAnsi="Times New Roman" w:cs="Times New Roman"/>
          <w:i/>
          <w:szCs w:val="24"/>
        </w:rPr>
        <w:t>The Implementation of Venn Diagram As A Strategy In Teaching Reading Analytical Exposition Texts to The Eleventh Graders in SMA Muhammadiyah 1 Taman</w:t>
      </w:r>
      <w:r w:rsidRPr="00351ED3">
        <w:rPr>
          <w:rFonts w:ascii="Times New Roman" w:hAnsi="Times New Roman" w:cs="Times New Roman"/>
          <w:i/>
          <w:szCs w:val="24"/>
          <w:lang w:val="en-US"/>
        </w:rPr>
        <w:t>”</w:t>
      </w:r>
      <w:r>
        <w:rPr>
          <w:rFonts w:ascii="Times New Roman" w:hAnsi="Times New Roman" w:cs="Times New Roman"/>
          <w:i/>
          <w:szCs w:val="24"/>
          <w:lang w:val="en-US"/>
        </w:rPr>
        <w:t xml:space="preserve">. </w:t>
      </w:r>
      <w:r>
        <w:rPr>
          <w:rFonts w:ascii="Times New Roman" w:hAnsi="Times New Roman" w:cs="Times New Roman"/>
          <w:szCs w:val="24"/>
          <w:lang w:val="en-US"/>
        </w:rPr>
        <w:t xml:space="preserve">RETAIN. </w:t>
      </w:r>
      <w:proofErr w:type="gramStart"/>
      <w:r>
        <w:rPr>
          <w:rFonts w:ascii="Times New Roman" w:hAnsi="Times New Roman" w:cs="Times New Roman"/>
          <w:szCs w:val="24"/>
          <w:lang w:val="en-US"/>
        </w:rPr>
        <w:t>Vol. 05 No. 03, 2017.</w:t>
      </w:r>
      <w:proofErr w:type="gramEnd"/>
      <w:r>
        <w:rPr>
          <w:rFonts w:ascii="Times New Roman" w:hAnsi="Times New Roman" w:cs="Times New Roman"/>
          <w:szCs w:val="24"/>
          <w:lang w:val="en-US"/>
        </w:rPr>
        <w:t xml:space="preserve"> 226-233</w:t>
      </w:r>
    </w:p>
    <w:p w:rsidR="007D116D" w:rsidRPr="000E0AC3" w:rsidRDefault="007D116D" w:rsidP="007D116D">
      <w:pPr>
        <w:spacing w:line="360" w:lineRule="auto"/>
        <w:ind w:left="709" w:hanging="709"/>
        <w:jc w:val="both"/>
        <w:rPr>
          <w:rFonts w:ascii="Times New Roman" w:hAnsi="Times New Roman" w:cs="Times New Roman"/>
          <w:szCs w:val="24"/>
        </w:rPr>
      </w:pPr>
      <w:r w:rsidRPr="000E0AC3">
        <w:rPr>
          <w:rFonts w:ascii="Times New Roman" w:hAnsi="Times New Roman" w:cs="Times New Roman"/>
          <w:szCs w:val="24"/>
        </w:rPr>
        <w:t xml:space="preserve">Hadjar, Ibnu. </w:t>
      </w:r>
      <w:r w:rsidRPr="000E0AC3">
        <w:rPr>
          <w:rFonts w:ascii="Times New Roman" w:hAnsi="Times New Roman" w:cs="Times New Roman"/>
          <w:i/>
          <w:szCs w:val="24"/>
        </w:rPr>
        <w:t xml:space="preserve">Dasar-dasar Metodologi Penelitian Kwantitatif dalam Pendidikan </w:t>
      </w:r>
      <w:r w:rsidRPr="000E0AC3">
        <w:rPr>
          <w:rFonts w:ascii="Times New Roman" w:hAnsi="Times New Roman" w:cs="Times New Roman"/>
          <w:szCs w:val="24"/>
        </w:rPr>
        <w:t>(Jakarta: Raja Grafindo Persada, 1996).</w:t>
      </w:r>
    </w:p>
    <w:p w:rsidR="007D116D" w:rsidRPr="00911473" w:rsidRDefault="007D116D" w:rsidP="007D116D">
      <w:pPr>
        <w:spacing w:after="0" w:line="360" w:lineRule="auto"/>
        <w:ind w:left="709" w:hanging="709"/>
        <w:jc w:val="both"/>
        <w:rPr>
          <w:rFonts w:cstheme="majorBidi"/>
          <w:szCs w:val="24"/>
        </w:rPr>
      </w:pPr>
      <w:r w:rsidRPr="00911473">
        <w:rPr>
          <w:rFonts w:cstheme="majorBidi"/>
          <w:szCs w:val="24"/>
        </w:rPr>
        <w:t>Harmer. Jeremy. “How to Teach English, an Introduction to The Practice of English Language Teaching. Graficas Estella. Spain:1998</w:t>
      </w:r>
    </w:p>
    <w:p w:rsidR="007D116D" w:rsidRDefault="007D116D" w:rsidP="007D116D">
      <w:pPr>
        <w:spacing w:line="360" w:lineRule="auto"/>
        <w:ind w:left="709" w:hanging="709"/>
        <w:jc w:val="both"/>
        <w:rPr>
          <w:rFonts w:ascii="Times New Roman" w:hAnsi="Times New Roman" w:cs="Times New Roman"/>
          <w:szCs w:val="24"/>
        </w:rPr>
      </w:pPr>
      <w:proofErr w:type="gramStart"/>
      <w:r>
        <w:rPr>
          <w:rFonts w:ascii="Times New Roman" w:hAnsi="Times New Roman" w:cs="Times New Roman"/>
          <w:szCs w:val="24"/>
          <w:lang w:val="en-US"/>
        </w:rPr>
        <w:t>Harmer.</w:t>
      </w:r>
      <w:proofErr w:type="gramEnd"/>
      <w:r>
        <w:rPr>
          <w:rFonts w:ascii="Times New Roman" w:hAnsi="Times New Roman" w:cs="Times New Roman"/>
          <w:szCs w:val="24"/>
          <w:lang w:val="en-US"/>
        </w:rPr>
        <w:t xml:space="preserve"> Jeremy.</w:t>
      </w:r>
      <w:r w:rsidRPr="000E0AC3">
        <w:rPr>
          <w:rFonts w:ascii="Times New Roman" w:hAnsi="Times New Roman" w:cs="Times New Roman"/>
          <w:szCs w:val="24"/>
        </w:rPr>
        <w:t xml:space="preserve"> </w:t>
      </w:r>
      <w:r w:rsidRPr="000E0AC3">
        <w:rPr>
          <w:rFonts w:ascii="Times New Roman" w:hAnsi="Times New Roman" w:cs="Times New Roman"/>
          <w:i/>
          <w:szCs w:val="24"/>
        </w:rPr>
        <w:t>The Practice of English Language Teaching</w:t>
      </w:r>
      <w:r w:rsidRPr="000E0AC3">
        <w:rPr>
          <w:rFonts w:ascii="Times New Roman" w:hAnsi="Times New Roman" w:cs="Times New Roman"/>
          <w:szCs w:val="24"/>
        </w:rPr>
        <w:t>, (New York: Longman, 1989)</w:t>
      </w:r>
    </w:p>
    <w:p w:rsidR="007D116D" w:rsidRDefault="007D116D" w:rsidP="007D116D">
      <w:pPr>
        <w:spacing w:line="360" w:lineRule="auto"/>
        <w:ind w:left="709" w:hanging="709"/>
        <w:jc w:val="both"/>
        <w:rPr>
          <w:rFonts w:ascii="Times New Roman" w:hAnsi="Times New Roman" w:cs="Times New Roman"/>
          <w:szCs w:val="24"/>
          <w:lang w:val="en-US"/>
        </w:rPr>
      </w:pPr>
      <w:proofErr w:type="spellStart"/>
      <w:r>
        <w:rPr>
          <w:rFonts w:ascii="Times New Roman" w:hAnsi="Times New Roman" w:cs="Times New Roman"/>
          <w:szCs w:val="24"/>
          <w:lang w:val="en-US"/>
        </w:rPr>
        <w:lastRenderedPageBreak/>
        <w:t>Hasanah</w:t>
      </w:r>
      <w:proofErr w:type="spellEnd"/>
      <w:r>
        <w:rPr>
          <w:rFonts w:ascii="Times New Roman" w:hAnsi="Times New Roman" w:cs="Times New Roman"/>
          <w:szCs w:val="24"/>
          <w:lang w:val="en-US"/>
        </w:rPr>
        <w:t xml:space="preserve">, </w:t>
      </w:r>
      <w:proofErr w:type="spellStart"/>
      <w:r>
        <w:rPr>
          <w:rFonts w:ascii="Times New Roman" w:hAnsi="Times New Roman" w:cs="Times New Roman"/>
          <w:szCs w:val="24"/>
          <w:lang w:val="en-US"/>
        </w:rPr>
        <w:t>Novia</w:t>
      </w:r>
      <w:proofErr w:type="spellEnd"/>
      <w:r>
        <w:rPr>
          <w:rFonts w:ascii="Times New Roman" w:hAnsi="Times New Roman" w:cs="Times New Roman"/>
          <w:szCs w:val="24"/>
          <w:lang w:val="en-US"/>
        </w:rPr>
        <w:t xml:space="preserve"> </w:t>
      </w:r>
      <w:proofErr w:type="spellStart"/>
      <w:r>
        <w:rPr>
          <w:rFonts w:ascii="Times New Roman" w:hAnsi="Times New Roman" w:cs="Times New Roman"/>
          <w:szCs w:val="24"/>
          <w:lang w:val="en-US"/>
        </w:rPr>
        <w:t>Uswatun</w:t>
      </w:r>
      <w:proofErr w:type="spellEnd"/>
      <w:r>
        <w:rPr>
          <w:rFonts w:ascii="Times New Roman" w:hAnsi="Times New Roman" w:cs="Times New Roman"/>
          <w:szCs w:val="24"/>
          <w:lang w:val="en-US"/>
        </w:rPr>
        <w:t>., “</w:t>
      </w:r>
      <w:r>
        <w:rPr>
          <w:rFonts w:ascii="Times New Roman" w:hAnsi="Times New Roman" w:cs="Times New Roman"/>
          <w:i/>
          <w:szCs w:val="24"/>
          <w:lang w:val="en-US"/>
        </w:rPr>
        <w:t xml:space="preserve">Improving Students’ Reading Comprehension </w:t>
      </w:r>
      <w:proofErr w:type="gramStart"/>
      <w:r>
        <w:rPr>
          <w:rFonts w:ascii="Times New Roman" w:hAnsi="Times New Roman" w:cs="Times New Roman"/>
          <w:i/>
          <w:szCs w:val="24"/>
          <w:lang w:val="en-US"/>
        </w:rPr>
        <w:t>In</w:t>
      </w:r>
      <w:proofErr w:type="gramEnd"/>
      <w:r>
        <w:rPr>
          <w:rFonts w:ascii="Times New Roman" w:hAnsi="Times New Roman" w:cs="Times New Roman"/>
          <w:i/>
          <w:szCs w:val="24"/>
          <w:lang w:val="en-US"/>
        </w:rPr>
        <w:t xml:space="preserve"> Narrative Texts With The Medium Of Story Maps”.</w:t>
      </w:r>
      <w:r>
        <w:rPr>
          <w:rFonts w:ascii="Times New Roman" w:hAnsi="Times New Roman" w:cs="Times New Roman"/>
          <w:szCs w:val="24"/>
          <w:lang w:val="en-US"/>
        </w:rPr>
        <w:t xml:space="preserve"> Semarang: UIN </w:t>
      </w:r>
      <w:proofErr w:type="spellStart"/>
      <w:r>
        <w:rPr>
          <w:rFonts w:ascii="Times New Roman" w:hAnsi="Times New Roman" w:cs="Times New Roman"/>
          <w:szCs w:val="24"/>
          <w:lang w:val="en-US"/>
        </w:rPr>
        <w:t>Walisongo</w:t>
      </w:r>
      <w:proofErr w:type="spellEnd"/>
      <w:r>
        <w:rPr>
          <w:rFonts w:ascii="Times New Roman" w:hAnsi="Times New Roman" w:cs="Times New Roman"/>
          <w:szCs w:val="24"/>
          <w:lang w:val="en-US"/>
        </w:rPr>
        <w:t>, 2016.</w:t>
      </w:r>
    </w:p>
    <w:p w:rsidR="007D116D" w:rsidRPr="000E0AC3" w:rsidRDefault="007D116D" w:rsidP="007D116D">
      <w:pPr>
        <w:spacing w:line="360" w:lineRule="auto"/>
        <w:ind w:left="709" w:hanging="709"/>
        <w:jc w:val="both"/>
        <w:rPr>
          <w:rFonts w:ascii="Times New Roman" w:hAnsi="Times New Roman" w:cs="Times New Roman"/>
          <w:szCs w:val="24"/>
        </w:rPr>
      </w:pPr>
      <w:r w:rsidRPr="000E0AC3">
        <w:rPr>
          <w:rFonts w:ascii="Times New Roman" w:hAnsi="Times New Roman" w:cs="Times New Roman"/>
          <w:szCs w:val="24"/>
        </w:rPr>
        <w:t>J. D</w:t>
      </w:r>
      <w:r>
        <w:rPr>
          <w:rFonts w:ascii="Times New Roman" w:hAnsi="Times New Roman" w:cs="Times New Roman"/>
          <w:szCs w:val="24"/>
          <w:lang w:val="en-US"/>
        </w:rPr>
        <w:t>, Brown</w:t>
      </w:r>
      <w:r w:rsidRPr="000E0AC3">
        <w:rPr>
          <w:rFonts w:ascii="Times New Roman" w:hAnsi="Times New Roman" w:cs="Times New Roman"/>
          <w:szCs w:val="24"/>
        </w:rPr>
        <w:t>., and Rodgers, T. S.</w:t>
      </w:r>
      <w:r>
        <w:rPr>
          <w:rFonts w:ascii="Times New Roman" w:hAnsi="Times New Roman" w:cs="Times New Roman"/>
          <w:szCs w:val="24"/>
          <w:lang w:val="en-US"/>
        </w:rPr>
        <w:t>,</w:t>
      </w:r>
      <w:r w:rsidRPr="000E0AC3">
        <w:rPr>
          <w:rFonts w:ascii="Times New Roman" w:hAnsi="Times New Roman" w:cs="Times New Roman"/>
          <w:szCs w:val="24"/>
        </w:rPr>
        <w:t xml:space="preserve"> Doing Second Language Research. New York: Oxford University Press. 2003</w:t>
      </w:r>
    </w:p>
    <w:p w:rsidR="007D116D" w:rsidRPr="00911473" w:rsidRDefault="007D116D" w:rsidP="007D116D">
      <w:pPr>
        <w:spacing w:after="0" w:line="360" w:lineRule="auto"/>
        <w:ind w:left="993" w:hanging="993"/>
        <w:jc w:val="both"/>
        <w:rPr>
          <w:rFonts w:cstheme="majorBidi"/>
          <w:szCs w:val="24"/>
        </w:rPr>
      </w:pPr>
      <w:r w:rsidRPr="00911473">
        <w:rPr>
          <w:rFonts w:cstheme="majorBidi"/>
          <w:szCs w:val="24"/>
        </w:rPr>
        <w:t xml:space="preserve">John W, Creswell, </w:t>
      </w:r>
      <w:r w:rsidRPr="00911473">
        <w:rPr>
          <w:rFonts w:cstheme="majorBidi"/>
          <w:i/>
          <w:iCs/>
          <w:szCs w:val="24"/>
        </w:rPr>
        <w:t>Research Design:Qualitative, Quantitative, and Mixed Methods Approaches (3</w:t>
      </w:r>
      <w:r w:rsidRPr="00911473">
        <w:rPr>
          <w:rFonts w:cstheme="majorBidi"/>
          <w:i/>
          <w:iCs/>
          <w:szCs w:val="24"/>
          <w:vertAlign w:val="superscript"/>
        </w:rPr>
        <w:t>rd</w:t>
      </w:r>
      <w:r w:rsidRPr="00911473">
        <w:rPr>
          <w:rFonts w:cstheme="majorBidi"/>
          <w:i/>
          <w:iCs/>
          <w:szCs w:val="24"/>
        </w:rPr>
        <w:t xml:space="preserve"> Edition). </w:t>
      </w:r>
      <w:r w:rsidRPr="00911473">
        <w:rPr>
          <w:rFonts w:cstheme="majorBidi"/>
          <w:szCs w:val="24"/>
        </w:rPr>
        <w:t>Thousand Oaks, CA: Sage, 2007.16.</w:t>
      </w:r>
    </w:p>
    <w:p w:rsidR="007D116D" w:rsidRPr="006E6F65" w:rsidRDefault="007D116D" w:rsidP="007D116D">
      <w:pPr>
        <w:spacing w:line="360" w:lineRule="auto"/>
        <w:ind w:left="709" w:hanging="709"/>
        <w:jc w:val="both"/>
        <w:rPr>
          <w:rFonts w:ascii="Times New Roman" w:hAnsi="Times New Roman" w:cs="Times New Roman"/>
          <w:szCs w:val="24"/>
          <w:lang w:val="en-US"/>
        </w:rPr>
      </w:pPr>
      <w:r>
        <w:rPr>
          <w:rFonts w:ascii="Times New Roman" w:hAnsi="Times New Roman" w:cs="Times New Roman"/>
          <w:szCs w:val="24"/>
          <w:lang w:val="en-US"/>
        </w:rPr>
        <w:t xml:space="preserve">Knap, Peter and Megan Watkins. </w:t>
      </w:r>
      <w:r>
        <w:rPr>
          <w:rFonts w:ascii="Times New Roman" w:hAnsi="Times New Roman" w:cs="Times New Roman"/>
          <w:i/>
          <w:szCs w:val="24"/>
          <w:lang w:val="en-US"/>
        </w:rPr>
        <w:t xml:space="preserve">“Genre Text Grammar: Technologies </w:t>
      </w:r>
      <w:proofErr w:type="gramStart"/>
      <w:r>
        <w:rPr>
          <w:rFonts w:ascii="Times New Roman" w:hAnsi="Times New Roman" w:cs="Times New Roman"/>
          <w:i/>
          <w:szCs w:val="24"/>
          <w:lang w:val="en-US"/>
        </w:rPr>
        <w:t>For</w:t>
      </w:r>
      <w:proofErr w:type="gramEnd"/>
      <w:r>
        <w:rPr>
          <w:rFonts w:ascii="Times New Roman" w:hAnsi="Times New Roman" w:cs="Times New Roman"/>
          <w:i/>
          <w:szCs w:val="24"/>
          <w:lang w:val="en-US"/>
        </w:rPr>
        <w:t xml:space="preserve"> Teaching And </w:t>
      </w:r>
      <w:proofErr w:type="spellStart"/>
      <w:r>
        <w:rPr>
          <w:rFonts w:ascii="Times New Roman" w:hAnsi="Times New Roman" w:cs="Times New Roman"/>
          <w:i/>
          <w:szCs w:val="24"/>
          <w:lang w:val="en-US"/>
        </w:rPr>
        <w:t>Assesing</w:t>
      </w:r>
      <w:proofErr w:type="spellEnd"/>
      <w:r>
        <w:rPr>
          <w:rFonts w:ascii="Times New Roman" w:hAnsi="Times New Roman" w:cs="Times New Roman"/>
          <w:i/>
          <w:szCs w:val="24"/>
          <w:lang w:val="en-US"/>
        </w:rPr>
        <w:t xml:space="preserve"> Writing. </w:t>
      </w:r>
      <w:r>
        <w:rPr>
          <w:rFonts w:ascii="Times New Roman" w:hAnsi="Times New Roman" w:cs="Times New Roman"/>
          <w:szCs w:val="24"/>
          <w:lang w:val="en-US"/>
        </w:rPr>
        <w:t>Australia: University Of New South Wales, 2005</w:t>
      </w:r>
    </w:p>
    <w:p w:rsidR="007D116D" w:rsidRPr="00B11891" w:rsidRDefault="007D116D" w:rsidP="007D116D">
      <w:pPr>
        <w:spacing w:line="360" w:lineRule="auto"/>
        <w:ind w:left="709" w:hanging="709"/>
        <w:jc w:val="both"/>
        <w:rPr>
          <w:rFonts w:ascii="Times New Roman" w:hAnsi="Times New Roman" w:cs="Times New Roman"/>
          <w:szCs w:val="24"/>
          <w:lang w:val="en-US"/>
        </w:rPr>
      </w:pPr>
      <w:r>
        <w:rPr>
          <w:rFonts w:ascii="Times New Roman" w:hAnsi="Times New Roman" w:cs="Times New Roman"/>
          <w:szCs w:val="24"/>
          <w:lang w:val="en-US"/>
        </w:rPr>
        <w:t xml:space="preserve">Laure Ryan, </w:t>
      </w:r>
      <w:r>
        <w:rPr>
          <w:rFonts w:ascii="Times New Roman" w:hAnsi="Times New Roman" w:cs="Times New Roman"/>
          <w:i/>
          <w:szCs w:val="24"/>
          <w:lang w:val="en-US"/>
        </w:rPr>
        <w:t xml:space="preserve">Toward </w:t>
      </w:r>
      <w:proofErr w:type="gramStart"/>
      <w:r>
        <w:rPr>
          <w:rFonts w:ascii="Times New Roman" w:hAnsi="Times New Roman" w:cs="Times New Roman"/>
          <w:i/>
          <w:szCs w:val="24"/>
          <w:lang w:val="en-US"/>
        </w:rPr>
        <w:t>A</w:t>
      </w:r>
      <w:proofErr w:type="gramEnd"/>
      <w:r>
        <w:rPr>
          <w:rFonts w:ascii="Times New Roman" w:hAnsi="Times New Roman" w:cs="Times New Roman"/>
          <w:i/>
          <w:szCs w:val="24"/>
          <w:lang w:val="en-US"/>
        </w:rPr>
        <w:t xml:space="preserve"> Definition Of Narrative.</w:t>
      </w:r>
    </w:p>
    <w:p w:rsidR="007D116D" w:rsidRDefault="007D116D" w:rsidP="007D116D">
      <w:pPr>
        <w:pStyle w:val="Bibliography"/>
        <w:spacing w:line="360" w:lineRule="auto"/>
        <w:ind w:left="720" w:hanging="720"/>
        <w:jc w:val="both"/>
        <w:rPr>
          <w:rFonts w:ascii="Times New Roman" w:hAnsi="Times New Roman" w:cs="Times New Roman"/>
          <w:noProof/>
          <w:szCs w:val="24"/>
        </w:rPr>
      </w:pPr>
      <w:r w:rsidRPr="000E0AC3">
        <w:rPr>
          <w:rFonts w:ascii="Times New Roman" w:hAnsi="Times New Roman" w:cs="Times New Roman"/>
          <w:noProof/>
          <w:szCs w:val="24"/>
        </w:rPr>
        <w:t xml:space="preserve">Nunan, D. (2003). </w:t>
      </w:r>
      <w:r w:rsidRPr="000E0AC3">
        <w:rPr>
          <w:rFonts w:ascii="Times New Roman" w:hAnsi="Times New Roman" w:cs="Times New Roman"/>
          <w:i/>
          <w:iCs/>
          <w:noProof/>
          <w:szCs w:val="24"/>
        </w:rPr>
        <w:t>Practical English Language Teaching.</w:t>
      </w:r>
      <w:r w:rsidRPr="000E0AC3">
        <w:rPr>
          <w:rFonts w:ascii="Times New Roman" w:hAnsi="Times New Roman" w:cs="Times New Roman"/>
          <w:noProof/>
          <w:szCs w:val="24"/>
        </w:rPr>
        <w:t xml:space="preserve"> Singapore: Mc Graw Hill.</w:t>
      </w:r>
    </w:p>
    <w:p w:rsidR="007D116D" w:rsidRDefault="007D116D" w:rsidP="007D116D">
      <w:pPr>
        <w:spacing w:line="360" w:lineRule="auto"/>
        <w:ind w:left="709" w:hanging="709"/>
        <w:rPr>
          <w:rFonts w:ascii="Times New Roman" w:hAnsi="Times New Roman" w:cs="Times New Roman"/>
          <w:szCs w:val="24"/>
          <w:lang w:val="en-US"/>
        </w:rPr>
      </w:pPr>
      <w:proofErr w:type="spellStart"/>
      <w:proofErr w:type="gramStart"/>
      <w:r w:rsidRPr="007F071F">
        <w:rPr>
          <w:rFonts w:ascii="Times New Roman" w:hAnsi="Times New Roman" w:cs="Times New Roman"/>
          <w:szCs w:val="24"/>
          <w:lang w:val="en-US"/>
        </w:rPr>
        <w:t>Nurnajati</w:t>
      </w:r>
      <w:proofErr w:type="spellEnd"/>
      <w:r w:rsidRPr="007F071F">
        <w:rPr>
          <w:rFonts w:ascii="Times New Roman" w:hAnsi="Times New Roman" w:cs="Times New Roman"/>
          <w:szCs w:val="24"/>
          <w:lang w:val="en-US"/>
        </w:rPr>
        <w:t>.</w:t>
      </w:r>
      <w:proofErr w:type="gramEnd"/>
      <w:r w:rsidRPr="007F071F">
        <w:rPr>
          <w:rFonts w:ascii="Times New Roman" w:hAnsi="Times New Roman" w:cs="Times New Roman"/>
          <w:szCs w:val="24"/>
          <w:lang w:val="en-US"/>
        </w:rPr>
        <w:t xml:space="preserve"> 2017.  “</w:t>
      </w:r>
      <w:r w:rsidRPr="007F071F">
        <w:rPr>
          <w:rFonts w:ascii="Times New Roman" w:hAnsi="Times New Roman" w:cs="Times New Roman"/>
          <w:i/>
          <w:szCs w:val="24"/>
          <w:lang w:val="en-US"/>
        </w:rPr>
        <w:t xml:space="preserve">Improving Analytical Exposition Reading </w:t>
      </w:r>
      <w:proofErr w:type="gramStart"/>
      <w:r w:rsidRPr="007F071F">
        <w:rPr>
          <w:rFonts w:ascii="Times New Roman" w:hAnsi="Times New Roman" w:cs="Times New Roman"/>
          <w:i/>
          <w:szCs w:val="24"/>
          <w:lang w:val="en-US"/>
        </w:rPr>
        <w:t>By</w:t>
      </w:r>
      <w:proofErr w:type="gramEnd"/>
      <w:r w:rsidRPr="007F071F">
        <w:rPr>
          <w:rFonts w:ascii="Times New Roman" w:hAnsi="Times New Roman" w:cs="Times New Roman"/>
          <w:i/>
          <w:szCs w:val="24"/>
          <w:lang w:val="en-US"/>
        </w:rPr>
        <w:t xml:space="preserve"> Using Feature Walks Strategy To The Eleventh Grade Students of SMA </w:t>
      </w:r>
      <w:proofErr w:type="spellStart"/>
      <w:r w:rsidRPr="007F071F">
        <w:rPr>
          <w:rFonts w:ascii="Times New Roman" w:hAnsi="Times New Roman" w:cs="Times New Roman"/>
          <w:i/>
          <w:szCs w:val="24"/>
          <w:lang w:val="en-US"/>
        </w:rPr>
        <w:t>Karya</w:t>
      </w:r>
      <w:proofErr w:type="spellEnd"/>
      <w:r w:rsidRPr="007F071F">
        <w:rPr>
          <w:rFonts w:ascii="Times New Roman" w:hAnsi="Times New Roman" w:cs="Times New Roman"/>
          <w:i/>
          <w:szCs w:val="24"/>
          <w:lang w:val="en-US"/>
        </w:rPr>
        <w:t xml:space="preserve"> </w:t>
      </w:r>
      <w:proofErr w:type="spellStart"/>
      <w:r w:rsidRPr="007F071F">
        <w:rPr>
          <w:rFonts w:ascii="Times New Roman" w:hAnsi="Times New Roman" w:cs="Times New Roman"/>
          <w:i/>
          <w:szCs w:val="24"/>
          <w:lang w:val="en-US"/>
        </w:rPr>
        <w:t>Ibu</w:t>
      </w:r>
      <w:proofErr w:type="spellEnd"/>
      <w:r w:rsidRPr="007F071F">
        <w:rPr>
          <w:rFonts w:ascii="Times New Roman" w:hAnsi="Times New Roman" w:cs="Times New Roman"/>
          <w:i/>
          <w:szCs w:val="24"/>
          <w:lang w:val="en-US"/>
        </w:rPr>
        <w:t xml:space="preserve"> Palembang”. </w:t>
      </w:r>
      <w:r w:rsidRPr="007F071F">
        <w:rPr>
          <w:rFonts w:ascii="Times New Roman" w:hAnsi="Times New Roman" w:cs="Times New Roman"/>
          <w:szCs w:val="24"/>
          <w:lang w:val="en-US"/>
        </w:rPr>
        <w:t xml:space="preserve">Palembang: UIN </w:t>
      </w:r>
      <w:proofErr w:type="spellStart"/>
      <w:r w:rsidRPr="007F071F">
        <w:rPr>
          <w:rFonts w:ascii="Times New Roman" w:hAnsi="Times New Roman" w:cs="Times New Roman"/>
          <w:szCs w:val="24"/>
          <w:lang w:val="en-US"/>
        </w:rPr>
        <w:t>Raden</w:t>
      </w:r>
      <w:proofErr w:type="spellEnd"/>
      <w:r w:rsidRPr="007F071F">
        <w:rPr>
          <w:rFonts w:ascii="Times New Roman" w:hAnsi="Times New Roman" w:cs="Times New Roman"/>
          <w:szCs w:val="24"/>
          <w:lang w:val="en-US"/>
        </w:rPr>
        <w:t xml:space="preserve"> Fatah Palembang.</w:t>
      </w:r>
    </w:p>
    <w:p w:rsidR="007D116D" w:rsidRDefault="007D116D" w:rsidP="007D116D">
      <w:pPr>
        <w:spacing w:line="360" w:lineRule="auto"/>
        <w:ind w:left="709" w:hanging="709"/>
        <w:rPr>
          <w:rFonts w:ascii="Times New Roman" w:hAnsi="Times New Roman" w:cs="Times New Roman"/>
          <w:szCs w:val="24"/>
          <w:lang w:val="en-US"/>
        </w:rPr>
      </w:pPr>
      <w:proofErr w:type="spellStart"/>
      <w:r>
        <w:rPr>
          <w:rFonts w:ascii="Times New Roman" w:hAnsi="Times New Roman" w:cs="Times New Roman"/>
          <w:szCs w:val="24"/>
          <w:lang w:val="en-US"/>
        </w:rPr>
        <w:t>Puspita</w:t>
      </w:r>
      <w:proofErr w:type="spellEnd"/>
      <w:r>
        <w:rPr>
          <w:rFonts w:ascii="Times New Roman" w:hAnsi="Times New Roman" w:cs="Times New Roman"/>
          <w:szCs w:val="24"/>
          <w:lang w:val="en-US"/>
        </w:rPr>
        <w:t xml:space="preserve">, </w:t>
      </w:r>
      <w:proofErr w:type="spellStart"/>
      <w:proofErr w:type="gramStart"/>
      <w:r>
        <w:rPr>
          <w:rFonts w:ascii="Times New Roman" w:hAnsi="Times New Roman" w:cs="Times New Roman"/>
          <w:szCs w:val="24"/>
          <w:lang w:val="en-US"/>
        </w:rPr>
        <w:t>Ariyanti</w:t>
      </w:r>
      <w:proofErr w:type="spellEnd"/>
      <w:r>
        <w:rPr>
          <w:rFonts w:ascii="Times New Roman" w:hAnsi="Times New Roman" w:cs="Times New Roman"/>
          <w:szCs w:val="24"/>
          <w:lang w:val="en-US"/>
        </w:rPr>
        <w:t>.,</w:t>
      </w:r>
      <w:proofErr w:type="gramEnd"/>
      <w:r>
        <w:rPr>
          <w:rFonts w:ascii="Times New Roman" w:hAnsi="Times New Roman" w:cs="Times New Roman"/>
          <w:szCs w:val="24"/>
          <w:lang w:val="en-US"/>
        </w:rPr>
        <w:t xml:space="preserve"> </w:t>
      </w:r>
      <w:r>
        <w:rPr>
          <w:rFonts w:ascii="Times New Roman" w:hAnsi="Times New Roman" w:cs="Times New Roman"/>
          <w:i/>
          <w:szCs w:val="24"/>
          <w:lang w:val="en-US"/>
        </w:rPr>
        <w:t>“Students’ Difficulties In Comprehending English Reading Text At Second Grade Students Of SMAN 2 Metro”.</w:t>
      </w:r>
      <w:r>
        <w:rPr>
          <w:rFonts w:ascii="Times New Roman" w:hAnsi="Times New Roman" w:cs="Times New Roman"/>
          <w:szCs w:val="24"/>
          <w:lang w:val="en-US"/>
        </w:rPr>
        <w:t xml:space="preserve"> Lampung: </w:t>
      </w:r>
      <w:proofErr w:type="spellStart"/>
      <w:r>
        <w:rPr>
          <w:rFonts w:ascii="Times New Roman" w:hAnsi="Times New Roman" w:cs="Times New Roman"/>
          <w:szCs w:val="24"/>
          <w:lang w:val="en-US"/>
        </w:rPr>
        <w:t>Universitas</w:t>
      </w:r>
      <w:proofErr w:type="spellEnd"/>
      <w:r>
        <w:rPr>
          <w:rFonts w:ascii="Times New Roman" w:hAnsi="Times New Roman" w:cs="Times New Roman"/>
          <w:szCs w:val="24"/>
          <w:lang w:val="en-US"/>
        </w:rPr>
        <w:t xml:space="preserve"> Lampung, 2017</w:t>
      </w:r>
    </w:p>
    <w:p w:rsidR="007D116D" w:rsidRPr="006E6F65" w:rsidRDefault="007D116D" w:rsidP="007D116D">
      <w:pPr>
        <w:spacing w:line="360" w:lineRule="auto"/>
        <w:ind w:left="709" w:hanging="709"/>
        <w:rPr>
          <w:rFonts w:ascii="Times New Roman" w:hAnsi="Times New Roman" w:cs="Times New Roman"/>
          <w:szCs w:val="24"/>
          <w:lang w:val="en-US"/>
        </w:rPr>
      </w:pPr>
      <w:r w:rsidRPr="007F071F">
        <w:rPr>
          <w:rFonts w:ascii="Times New Roman" w:hAnsi="Times New Roman" w:cs="Times New Roman"/>
          <w:szCs w:val="24"/>
          <w:lang w:eastAsia="id-ID"/>
        </w:rPr>
        <w:t>Rohrich</w:t>
      </w:r>
      <w:r w:rsidRPr="007F071F">
        <w:rPr>
          <w:rFonts w:ascii="Times New Roman" w:hAnsi="Times New Roman" w:cs="Times New Roman"/>
          <w:szCs w:val="24"/>
          <w:lang w:val="en-US" w:eastAsia="id-ID"/>
        </w:rPr>
        <w:t>, Karen</w:t>
      </w:r>
      <w:r w:rsidRPr="007F071F">
        <w:rPr>
          <w:rFonts w:ascii="Times New Roman" w:hAnsi="Times New Roman" w:cs="Times New Roman"/>
          <w:szCs w:val="24"/>
          <w:lang w:eastAsia="id-ID"/>
        </w:rPr>
        <w:t xml:space="preserve"> </w:t>
      </w:r>
      <w:r w:rsidRPr="007F071F">
        <w:rPr>
          <w:rFonts w:ascii="Times New Roman" w:hAnsi="Times New Roman" w:cs="Times New Roman"/>
          <w:szCs w:val="24"/>
          <w:lang w:val="en-US" w:eastAsia="id-ID"/>
        </w:rPr>
        <w:t>and</w:t>
      </w:r>
      <w:r w:rsidRPr="007F071F">
        <w:rPr>
          <w:rFonts w:ascii="Times New Roman" w:hAnsi="Times New Roman" w:cs="Times New Roman"/>
          <w:szCs w:val="24"/>
          <w:lang w:eastAsia="id-ID"/>
        </w:rPr>
        <w:t xml:space="preserve"> Ansbery</w:t>
      </w:r>
      <w:r w:rsidRPr="007F071F">
        <w:rPr>
          <w:rFonts w:ascii="Times New Roman" w:hAnsi="Times New Roman" w:cs="Times New Roman"/>
          <w:szCs w:val="24"/>
          <w:lang w:val="en-US" w:eastAsia="id-ID"/>
        </w:rPr>
        <w:t xml:space="preserve">, </w:t>
      </w:r>
      <w:r w:rsidRPr="007F071F">
        <w:rPr>
          <w:rFonts w:ascii="Times New Roman" w:hAnsi="Times New Roman" w:cs="Times New Roman"/>
          <w:szCs w:val="24"/>
          <w:lang w:eastAsia="id-ID"/>
        </w:rPr>
        <w:t xml:space="preserve">Emily Rachel Morgan </w:t>
      </w:r>
      <w:r w:rsidRPr="007F071F">
        <w:rPr>
          <w:rFonts w:ascii="Times New Roman" w:hAnsi="Times New Roman" w:cs="Times New Roman"/>
          <w:i/>
          <w:iCs/>
          <w:szCs w:val="24"/>
          <w:lang w:eastAsia="id-ID"/>
        </w:rPr>
        <w:t xml:space="preserve">“ More Picture Science Lesson” </w:t>
      </w:r>
      <w:r w:rsidRPr="007F071F">
        <w:rPr>
          <w:rFonts w:ascii="Times New Roman" w:hAnsi="Times New Roman" w:cs="Times New Roman"/>
          <w:szCs w:val="24"/>
          <w:lang w:eastAsia="id-ID"/>
        </w:rPr>
        <w:t>(2007: 238)</w:t>
      </w:r>
    </w:p>
    <w:p w:rsidR="007D116D" w:rsidRDefault="007D116D" w:rsidP="007D116D">
      <w:pPr>
        <w:spacing w:line="360" w:lineRule="auto"/>
        <w:ind w:left="709" w:hanging="709"/>
        <w:jc w:val="both"/>
        <w:rPr>
          <w:rFonts w:ascii="Times New Roman" w:eastAsia="Times New Roman" w:hAnsi="Times New Roman" w:cs="Times New Roman"/>
          <w:szCs w:val="24"/>
        </w:rPr>
      </w:pPr>
      <w:r w:rsidRPr="000E0AC3">
        <w:rPr>
          <w:rFonts w:ascii="Times New Roman" w:eastAsia="Times New Roman" w:hAnsi="Times New Roman" w:cs="Times New Roman"/>
          <w:szCs w:val="24"/>
        </w:rPr>
        <w:t>Samosir, E. A., &amp; Sibarani, B. (2012).</w:t>
      </w:r>
      <w:r w:rsidRPr="000E0AC3">
        <w:rPr>
          <w:rFonts w:ascii="Times New Roman" w:eastAsia="Times New Roman" w:hAnsi="Times New Roman" w:cs="Times New Roman"/>
          <w:i/>
          <w:szCs w:val="24"/>
        </w:rPr>
        <w:t>The Effect of Applying Venn Diagram Strategy on Students’ Achievement in Reading Comprehension</w:t>
      </w:r>
      <w:r w:rsidRPr="000E0AC3">
        <w:rPr>
          <w:rFonts w:ascii="Times New Roman" w:eastAsia="Times New Roman" w:hAnsi="Times New Roman" w:cs="Times New Roman"/>
          <w:szCs w:val="24"/>
        </w:rPr>
        <w:t>.</w:t>
      </w:r>
      <w:r w:rsidRPr="000E0AC3">
        <w:rPr>
          <w:rFonts w:ascii="Times New Roman" w:eastAsia="Times New Roman" w:hAnsi="Times New Roman" w:cs="Times New Roman"/>
          <w:iCs/>
          <w:szCs w:val="24"/>
        </w:rPr>
        <w:t>REGISTER Journal of English Language Teaching of FBS-Unimed</w:t>
      </w:r>
      <w:r w:rsidRPr="000E0AC3">
        <w:rPr>
          <w:rFonts w:ascii="Times New Roman" w:eastAsia="Times New Roman" w:hAnsi="Times New Roman" w:cs="Times New Roman"/>
          <w:szCs w:val="24"/>
        </w:rPr>
        <w:t>.</w:t>
      </w:r>
    </w:p>
    <w:p w:rsidR="007D116D" w:rsidRDefault="007D116D" w:rsidP="007D116D">
      <w:pPr>
        <w:spacing w:after="0" w:line="360" w:lineRule="auto"/>
        <w:ind w:left="993" w:hanging="993"/>
        <w:jc w:val="both"/>
        <w:rPr>
          <w:rFonts w:cstheme="majorBidi"/>
          <w:szCs w:val="24"/>
        </w:rPr>
      </w:pPr>
      <w:r w:rsidRPr="00911473">
        <w:rPr>
          <w:rFonts w:cstheme="majorBidi"/>
          <w:szCs w:val="24"/>
        </w:rPr>
        <w:lastRenderedPageBreak/>
        <w:t>Shihab, Ibrahim Abu. Reading as Critical Thinking. Vol. 7, No. 8; August.</w:t>
      </w:r>
      <w:r w:rsidRPr="00911473">
        <w:rPr>
          <w:rFonts w:cstheme="majorBidi"/>
          <w:i/>
          <w:iCs/>
          <w:szCs w:val="24"/>
        </w:rPr>
        <w:t xml:space="preserve"> (Canadian Center of Science and Education</w:t>
      </w:r>
      <w:r>
        <w:rPr>
          <w:rFonts w:cstheme="majorBidi"/>
          <w:szCs w:val="24"/>
          <w:lang w:val="en-US"/>
        </w:rPr>
        <w:t xml:space="preserve">: </w:t>
      </w:r>
      <w:r w:rsidRPr="00911473">
        <w:rPr>
          <w:rFonts w:cstheme="majorBidi"/>
          <w:szCs w:val="24"/>
        </w:rPr>
        <w:t>2011)</w:t>
      </w:r>
    </w:p>
    <w:p w:rsidR="007D116D" w:rsidRPr="000E0AC3" w:rsidRDefault="007D116D" w:rsidP="007D116D">
      <w:pPr>
        <w:spacing w:line="360" w:lineRule="auto"/>
        <w:ind w:left="709" w:hanging="709"/>
        <w:jc w:val="both"/>
        <w:rPr>
          <w:rFonts w:ascii="Times New Roman" w:hAnsi="Times New Roman" w:cs="Times New Roman"/>
          <w:szCs w:val="24"/>
        </w:rPr>
      </w:pPr>
      <w:r w:rsidRPr="000E0AC3">
        <w:rPr>
          <w:rFonts w:ascii="Times New Roman" w:hAnsi="Times New Roman" w:cs="Times New Roman"/>
          <w:szCs w:val="24"/>
        </w:rPr>
        <w:t>Singh, Y.K. Fundamental of Research and Methodology and Statistic. New Age International. 2006,</w:t>
      </w:r>
    </w:p>
    <w:p w:rsidR="007D116D" w:rsidRPr="007F071F" w:rsidRDefault="007D116D" w:rsidP="007D116D">
      <w:pPr>
        <w:spacing w:line="360" w:lineRule="auto"/>
        <w:ind w:left="709" w:hanging="709"/>
        <w:jc w:val="both"/>
        <w:rPr>
          <w:rFonts w:ascii="Times New Roman" w:hAnsi="Times New Roman" w:cs="Times New Roman"/>
          <w:i/>
          <w:szCs w:val="24"/>
          <w:lang w:val="en-US"/>
        </w:rPr>
      </w:pPr>
      <w:proofErr w:type="spellStart"/>
      <w:proofErr w:type="gramStart"/>
      <w:r>
        <w:rPr>
          <w:rFonts w:ascii="Times New Roman" w:hAnsi="Times New Roman" w:cs="Times New Roman"/>
          <w:szCs w:val="24"/>
          <w:lang w:val="en-US"/>
        </w:rPr>
        <w:t>Kadevie</w:t>
      </w:r>
      <w:proofErr w:type="spellEnd"/>
      <w:r>
        <w:rPr>
          <w:rFonts w:ascii="Times New Roman" w:hAnsi="Times New Roman" w:cs="Times New Roman"/>
          <w:szCs w:val="24"/>
          <w:lang w:val="en-US"/>
        </w:rPr>
        <w:t xml:space="preserve">, </w:t>
      </w:r>
      <w:r w:rsidRPr="000E0AC3">
        <w:rPr>
          <w:rFonts w:ascii="Times New Roman" w:hAnsi="Times New Roman" w:cs="Times New Roman"/>
          <w:szCs w:val="24"/>
        </w:rPr>
        <w:t>Sri Santi</w:t>
      </w:r>
      <w:r>
        <w:rPr>
          <w:rFonts w:ascii="Times New Roman" w:hAnsi="Times New Roman" w:cs="Times New Roman"/>
          <w:szCs w:val="24"/>
          <w:lang w:val="en-US"/>
        </w:rPr>
        <w:t xml:space="preserve"> and</w:t>
      </w:r>
      <w:r w:rsidRPr="000E0AC3">
        <w:rPr>
          <w:rFonts w:ascii="Times New Roman" w:hAnsi="Times New Roman" w:cs="Times New Roman"/>
          <w:szCs w:val="24"/>
        </w:rPr>
        <w:t xml:space="preserve"> Bambang Wijay</w:t>
      </w:r>
      <w:r>
        <w:rPr>
          <w:rFonts w:ascii="Times New Roman" w:hAnsi="Times New Roman" w:cs="Times New Roman"/>
          <w:szCs w:val="24"/>
          <w:lang w:val="en-US"/>
        </w:rPr>
        <w:t xml:space="preserve">a and </w:t>
      </w:r>
      <w:r w:rsidRPr="000E0AC3">
        <w:rPr>
          <w:rFonts w:ascii="Times New Roman" w:hAnsi="Times New Roman" w:cs="Times New Roman"/>
          <w:szCs w:val="24"/>
        </w:rPr>
        <w:t>Dewi Novita.</w:t>
      </w:r>
      <w:proofErr w:type="gramEnd"/>
      <w:r w:rsidRPr="000E0AC3">
        <w:rPr>
          <w:rFonts w:ascii="Times New Roman" w:hAnsi="Times New Roman" w:cs="Times New Roman"/>
          <w:szCs w:val="24"/>
        </w:rPr>
        <w:t xml:space="preserve"> </w:t>
      </w:r>
      <w:r w:rsidRPr="000E0AC3">
        <w:rPr>
          <w:rFonts w:ascii="Times New Roman" w:hAnsi="Times New Roman" w:cs="Times New Roman"/>
          <w:i/>
          <w:szCs w:val="24"/>
        </w:rPr>
        <w:t>The Effectiveness of Teaching Reading Comprehension By Using Venn Diagrams Technique.</w:t>
      </w:r>
      <w:r>
        <w:rPr>
          <w:rFonts w:ascii="Times New Roman" w:hAnsi="Times New Roman" w:cs="Times New Roman"/>
          <w:i/>
          <w:szCs w:val="24"/>
          <w:lang w:val="en-US"/>
        </w:rPr>
        <w:t xml:space="preserve"> </w:t>
      </w:r>
      <w:r w:rsidRPr="007F071F">
        <w:rPr>
          <w:rFonts w:ascii="Times New Roman" w:hAnsi="Times New Roman" w:cs="Times New Roman"/>
          <w:szCs w:val="24"/>
          <w:lang w:val="en-US"/>
        </w:rPr>
        <w:t>2014.</w:t>
      </w:r>
    </w:p>
    <w:p w:rsidR="007D116D" w:rsidRPr="000E0AC3" w:rsidRDefault="007D116D" w:rsidP="007D116D">
      <w:pPr>
        <w:pStyle w:val="FootnoteText"/>
        <w:spacing w:line="360" w:lineRule="auto"/>
        <w:ind w:left="709" w:hanging="709"/>
        <w:jc w:val="both"/>
        <w:rPr>
          <w:rFonts w:ascii="Times New Roman" w:hAnsi="Times New Roman"/>
          <w:sz w:val="24"/>
          <w:szCs w:val="24"/>
          <w:lang w:val="id-ID"/>
        </w:rPr>
      </w:pPr>
      <w:proofErr w:type="gramStart"/>
      <w:r w:rsidRPr="000E0AC3">
        <w:rPr>
          <w:rFonts w:ascii="Times New Roman" w:hAnsi="Times New Roman"/>
          <w:sz w:val="24"/>
          <w:szCs w:val="24"/>
        </w:rPr>
        <w:t>The National Reading Panel Report.</w:t>
      </w:r>
      <w:proofErr w:type="gramEnd"/>
      <w:r w:rsidRPr="000E0AC3">
        <w:rPr>
          <w:rFonts w:ascii="Times New Roman" w:hAnsi="Times New Roman"/>
          <w:sz w:val="24"/>
          <w:szCs w:val="24"/>
        </w:rPr>
        <w:t xml:space="preserve"> </w:t>
      </w:r>
      <w:proofErr w:type="gramStart"/>
      <w:r w:rsidRPr="000E0AC3">
        <w:rPr>
          <w:rFonts w:ascii="Times New Roman" w:hAnsi="Times New Roman"/>
          <w:sz w:val="24"/>
          <w:szCs w:val="24"/>
        </w:rPr>
        <w:t xml:space="preserve">(2006). </w:t>
      </w:r>
      <w:r w:rsidRPr="000E0AC3">
        <w:rPr>
          <w:rFonts w:ascii="Times New Roman" w:hAnsi="Times New Roman"/>
          <w:i/>
          <w:iCs/>
          <w:sz w:val="24"/>
          <w:szCs w:val="24"/>
        </w:rPr>
        <w:t>Practical Advice for Teachers</w:t>
      </w:r>
      <w:r w:rsidRPr="000E0AC3">
        <w:rPr>
          <w:rFonts w:ascii="Times New Roman" w:hAnsi="Times New Roman"/>
          <w:sz w:val="24"/>
          <w:szCs w:val="24"/>
        </w:rPr>
        <w:t>.</w:t>
      </w:r>
      <w:proofErr w:type="gramEnd"/>
      <w:r w:rsidRPr="000E0AC3">
        <w:rPr>
          <w:rFonts w:ascii="Times New Roman" w:hAnsi="Times New Roman"/>
          <w:sz w:val="24"/>
          <w:szCs w:val="24"/>
        </w:rPr>
        <w:t xml:space="preserve"> Chicago, IL: University of Illinois</w:t>
      </w:r>
    </w:p>
    <w:p w:rsidR="007D116D" w:rsidRPr="000E0AC3" w:rsidRDefault="007D116D" w:rsidP="007D116D">
      <w:pPr>
        <w:spacing w:line="360" w:lineRule="auto"/>
        <w:ind w:left="709" w:hanging="709"/>
        <w:jc w:val="both"/>
        <w:rPr>
          <w:rFonts w:ascii="Times New Roman" w:hAnsi="Times New Roman" w:cs="Times New Roman"/>
          <w:szCs w:val="24"/>
        </w:rPr>
      </w:pPr>
      <w:r w:rsidRPr="000E0AC3">
        <w:rPr>
          <w:rFonts w:ascii="Times New Roman" w:hAnsi="Times New Roman" w:cs="Times New Roman"/>
          <w:szCs w:val="24"/>
        </w:rPr>
        <w:t xml:space="preserve">The RAND Reading Study Group. (2002). </w:t>
      </w:r>
      <w:r w:rsidRPr="000E0AC3">
        <w:rPr>
          <w:rFonts w:ascii="Times New Roman" w:hAnsi="Times New Roman" w:cs="Times New Roman"/>
          <w:i/>
          <w:iCs/>
          <w:szCs w:val="24"/>
        </w:rPr>
        <w:t xml:space="preserve">Reading for understanding: Toward a research and development program in reading comprehension. </w:t>
      </w:r>
      <w:r w:rsidRPr="000E0AC3">
        <w:rPr>
          <w:rFonts w:ascii="Times New Roman" w:hAnsi="Times New Roman" w:cs="Times New Roman"/>
          <w:szCs w:val="24"/>
        </w:rPr>
        <w:t>Santa Monica, CIS: RAND.</w:t>
      </w:r>
    </w:p>
    <w:p w:rsidR="007D116D" w:rsidRDefault="007D116D" w:rsidP="007D116D">
      <w:pPr>
        <w:spacing w:line="360" w:lineRule="auto"/>
        <w:ind w:left="709" w:hanging="709"/>
        <w:jc w:val="both"/>
        <w:rPr>
          <w:rFonts w:ascii="Times New Roman" w:hAnsi="Times New Roman" w:cs="Times New Roman"/>
          <w:i/>
          <w:iCs/>
          <w:szCs w:val="24"/>
        </w:rPr>
      </w:pPr>
      <w:r w:rsidRPr="000E0AC3">
        <w:rPr>
          <w:rFonts w:ascii="Times New Roman" w:hAnsi="Times New Roman" w:cs="Times New Roman"/>
          <w:szCs w:val="24"/>
        </w:rPr>
        <w:t xml:space="preserve">Venn, J. July 1880. </w:t>
      </w:r>
      <w:r w:rsidRPr="000E0AC3">
        <w:rPr>
          <w:rFonts w:ascii="Times New Roman" w:hAnsi="Times New Roman" w:cs="Times New Roman"/>
          <w:i/>
          <w:iCs/>
          <w:szCs w:val="24"/>
        </w:rPr>
        <w:t xml:space="preserve">The Diagrammatic and Mechanical Representation of Propositions: Philosophical Magazine and Journal of Science.5 10 </w:t>
      </w:r>
    </w:p>
    <w:p w:rsidR="007D116D" w:rsidRPr="007F071F" w:rsidRDefault="007D116D" w:rsidP="007D116D">
      <w:pPr>
        <w:spacing w:line="360" w:lineRule="auto"/>
        <w:ind w:left="709" w:hanging="709"/>
        <w:jc w:val="both"/>
        <w:rPr>
          <w:rFonts w:ascii="Times New Roman" w:hAnsi="Times New Roman" w:cs="Times New Roman"/>
          <w:szCs w:val="24"/>
          <w:lang w:val="en-US"/>
        </w:rPr>
      </w:pPr>
      <w:proofErr w:type="spellStart"/>
      <w:proofErr w:type="gramStart"/>
      <w:r>
        <w:rPr>
          <w:rFonts w:ascii="Times New Roman" w:hAnsi="Times New Roman" w:cs="Times New Roman"/>
          <w:szCs w:val="24"/>
          <w:lang w:val="en-US"/>
        </w:rPr>
        <w:t>Wulandari</w:t>
      </w:r>
      <w:proofErr w:type="spellEnd"/>
      <w:r>
        <w:rPr>
          <w:rFonts w:ascii="Times New Roman" w:hAnsi="Times New Roman" w:cs="Times New Roman"/>
          <w:szCs w:val="24"/>
          <w:lang w:val="en-US"/>
        </w:rPr>
        <w:t xml:space="preserve">, </w:t>
      </w:r>
      <w:proofErr w:type="spellStart"/>
      <w:r>
        <w:rPr>
          <w:rFonts w:ascii="Times New Roman" w:hAnsi="Times New Roman" w:cs="Times New Roman"/>
          <w:szCs w:val="24"/>
          <w:lang w:val="en-US"/>
        </w:rPr>
        <w:t>Ayu</w:t>
      </w:r>
      <w:proofErr w:type="spellEnd"/>
      <w:r>
        <w:rPr>
          <w:rFonts w:ascii="Times New Roman" w:hAnsi="Times New Roman" w:cs="Times New Roman"/>
          <w:szCs w:val="24"/>
          <w:lang w:val="en-US"/>
        </w:rPr>
        <w:t xml:space="preserve"> </w:t>
      </w:r>
      <w:proofErr w:type="spellStart"/>
      <w:r>
        <w:rPr>
          <w:rFonts w:ascii="Times New Roman" w:hAnsi="Times New Roman" w:cs="Times New Roman"/>
          <w:szCs w:val="24"/>
          <w:lang w:val="en-US"/>
        </w:rPr>
        <w:t>fitri</w:t>
      </w:r>
      <w:proofErr w:type="spellEnd"/>
      <w:r>
        <w:rPr>
          <w:rFonts w:ascii="Times New Roman" w:hAnsi="Times New Roman" w:cs="Times New Roman"/>
          <w:szCs w:val="24"/>
          <w:lang w:val="en-US"/>
        </w:rPr>
        <w:t>.</w:t>
      </w:r>
      <w:proofErr w:type="gramEnd"/>
      <w:r>
        <w:rPr>
          <w:rFonts w:ascii="Times New Roman" w:hAnsi="Times New Roman" w:cs="Times New Roman"/>
          <w:szCs w:val="24"/>
          <w:lang w:val="en-US"/>
        </w:rPr>
        <w:t xml:space="preserve"> </w:t>
      </w:r>
      <w:r>
        <w:rPr>
          <w:rFonts w:ascii="Times New Roman" w:hAnsi="Times New Roman" w:cs="Times New Roman"/>
          <w:i/>
          <w:szCs w:val="24"/>
          <w:lang w:val="en-US"/>
        </w:rPr>
        <w:t xml:space="preserve">“Enhancing Reading Comprehension Achievement </w:t>
      </w:r>
      <w:proofErr w:type="gramStart"/>
      <w:r>
        <w:rPr>
          <w:rFonts w:ascii="Times New Roman" w:hAnsi="Times New Roman" w:cs="Times New Roman"/>
          <w:i/>
          <w:szCs w:val="24"/>
          <w:lang w:val="en-US"/>
        </w:rPr>
        <w:t>Of</w:t>
      </w:r>
      <w:proofErr w:type="gramEnd"/>
      <w:r>
        <w:rPr>
          <w:rFonts w:ascii="Times New Roman" w:hAnsi="Times New Roman" w:cs="Times New Roman"/>
          <w:i/>
          <w:szCs w:val="24"/>
          <w:lang w:val="en-US"/>
        </w:rPr>
        <w:t xml:space="preserve"> The Eighth Graders Of SMP </w:t>
      </w:r>
      <w:proofErr w:type="spellStart"/>
      <w:r>
        <w:rPr>
          <w:rFonts w:ascii="Times New Roman" w:hAnsi="Times New Roman" w:cs="Times New Roman"/>
          <w:i/>
          <w:szCs w:val="24"/>
          <w:lang w:val="en-US"/>
        </w:rPr>
        <w:t>Negeri</w:t>
      </w:r>
      <w:proofErr w:type="spellEnd"/>
      <w:r>
        <w:rPr>
          <w:rFonts w:ascii="Times New Roman" w:hAnsi="Times New Roman" w:cs="Times New Roman"/>
          <w:i/>
          <w:szCs w:val="24"/>
          <w:lang w:val="en-US"/>
        </w:rPr>
        <w:t xml:space="preserve"> 13 Palembang Using Venn Diagram Strategy”.</w:t>
      </w:r>
      <w:r>
        <w:rPr>
          <w:rFonts w:ascii="Times New Roman" w:hAnsi="Times New Roman" w:cs="Times New Roman"/>
          <w:szCs w:val="24"/>
          <w:lang w:val="en-US"/>
        </w:rPr>
        <w:t xml:space="preserve"> Palembang: </w:t>
      </w:r>
      <w:proofErr w:type="spellStart"/>
      <w:r>
        <w:rPr>
          <w:rFonts w:ascii="Times New Roman" w:hAnsi="Times New Roman" w:cs="Times New Roman"/>
          <w:szCs w:val="24"/>
          <w:lang w:val="en-US"/>
        </w:rPr>
        <w:t>Universitas</w:t>
      </w:r>
      <w:proofErr w:type="spellEnd"/>
      <w:r>
        <w:rPr>
          <w:rFonts w:ascii="Times New Roman" w:hAnsi="Times New Roman" w:cs="Times New Roman"/>
          <w:szCs w:val="24"/>
          <w:lang w:val="en-US"/>
        </w:rPr>
        <w:t xml:space="preserve"> </w:t>
      </w:r>
      <w:proofErr w:type="spellStart"/>
      <w:r>
        <w:rPr>
          <w:rFonts w:ascii="Times New Roman" w:hAnsi="Times New Roman" w:cs="Times New Roman"/>
          <w:szCs w:val="24"/>
          <w:lang w:val="en-US"/>
        </w:rPr>
        <w:t>Sriwijaya</w:t>
      </w:r>
      <w:proofErr w:type="spellEnd"/>
      <w:r>
        <w:rPr>
          <w:rFonts w:ascii="Times New Roman" w:hAnsi="Times New Roman" w:cs="Times New Roman"/>
          <w:szCs w:val="24"/>
          <w:lang w:val="en-US"/>
        </w:rPr>
        <w:t>, 2017.</w:t>
      </w:r>
    </w:p>
    <w:p w:rsidR="007D116D" w:rsidRPr="00911473" w:rsidRDefault="007D116D" w:rsidP="007D116D">
      <w:pPr>
        <w:autoSpaceDE w:val="0"/>
        <w:autoSpaceDN w:val="0"/>
        <w:adjustRightInd w:val="0"/>
        <w:spacing w:after="0" w:line="360" w:lineRule="auto"/>
        <w:ind w:left="993" w:hanging="993"/>
        <w:jc w:val="both"/>
        <w:rPr>
          <w:rFonts w:cstheme="majorBidi"/>
          <w:szCs w:val="24"/>
        </w:rPr>
      </w:pPr>
      <w:r w:rsidRPr="00911473">
        <w:rPr>
          <w:rFonts w:cstheme="majorBidi"/>
          <w:szCs w:val="24"/>
        </w:rPr>
        <w:t>Yu-hui, L., Li-rong, Z., Yue, N., 2010</w:t>
      </w:r>
      <w:r w:rsidRPr="00911473">
        <w:rPr>
          <w:rFonts w:cstheme="majorBidi"/>
          <w:i/>
          <w:iCs/>
          <w:szCs w:val="24"/>
        </w:rPr>
        <w:t>. Application of schema theory in teaching college English reading</w:t>
      </w:r>
      <w:r w:rsidRPr="00911473">
        <w:rPr>
          <w:rFonts w:cstheme="majorBidi"/>
          <w:szCs w:val="24"/>
        </w:rPr>
        <w:t>. Canadian Social Science 6 (1), 59–65.</w:t>
      </w:r>
    </w:p>
    <w:p w:rsidR="007D116D" w:rsidRDefault="007D116D">
      <w:pPr>
        <w:spacing w:after="160" w:line="259" w:lineRule="auto"/>
        <w:rPr>
          <w:rFonts w:ascii="Times New Roman" w:hAnsi="Times New Roman" w:cs="Times New Roman"/>
          <w:b/>
          <w:lang w:val="en-US"/>
        </w:rPr>
      </w:pPr>
    </w:p>
    <w:sectPr w:rsidR="007D116D" w:rsidSect="000C15D2">
      <w:pgSz w:w="11906" w:h="16838"/>
      <w:pgMar w:top="2268" w:right="1701" w:bottom="1701" w:left="226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2C55" w:rsidRDefault="00732C55" w:rsidP="00810F4F">
      <w:pPr>
        <w:spacing w:after="0" w:line="240" w:lineRule="auto"/>
      </w:pPr>
      <w:r>
        <w:separator/>
      </w:r>
    </w:p>
  </w:endnote>
  <w:endnote w:type="continuationSeparator" w:id="0">
    <w:p w:rsidR="00732C55" w:rsidRDefault="00732C55" w:rsidP="00810F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0000000000000000000"/>
    <w:charset w:val="80"/>
    <w:family w:val="roman"/>
    <w:notTrueType/>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2369851"/>
      <w:docPartObj>
        <w:docPartGallery w:val="Page Numbers (Bottom of Page)"/>
        <w:docPartUnique/>
      </w:docPartObj>
    </w:sdtPr>
    <w:sdtEndPr>
      <w:rPr>
        <w:noProof/>
      </w:rPr>
    </w:sdtEndPr>
    <w:sdtContent>
      <w:p w:rsidR="009A712F" w:rsidRDefault="009A712F">
        <w:pPr>
          <w:pStyle w:val="Footer"/>
          <w:jc w:val="center"/>
        </w:pPr>
        <w:r>
          <w:fldChar w:fldCharType="begin"/>
        </w:r>
        <w:r>
          <w:instrText xml:space="preserve"> PAGE   \* MERGEFORMAT </w:instrText>
        </w:r>
        <w:r>
          <w:fldChar w:fldCharType="separate"/>
        </w:r>
        <w:r w:rsidR="000E0042">
          <w:rPr>
            <w:noProof/>
          </w:rPr>
          <w:t>viii</w:t>
        </w:r>
        <w:r>
          <w:rPr>
            <w:noProof/>
          </w:rPr>
          <w:fldChar w:fldCharType="end"/>
        </w:r>
      </w:p>
    </w:sdtContent>
  </w:sdt>
  <w:p w:rsidR="009A712F" w:rsidRDefault="009A712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3001850"/>
      <w:docPartObj>
        <w:docPartGallery w:val="Page Numbers (Bottom of Page)"/>
        <w:docPartUnique/>
      </w:docPartObj>
    </w:sdtPr>
    <w:sdtEndPr>
      <w:rPr>
        <w:noProof/>
      </w:rPr>
    </w:sdtEndPr>
    <w:sdtContent>
      <w:p w:rsidR="009A712F" w:rsidRDefault="009A712F">
        <w:pPr>
          <w:pStyle w:val="Footer"/>
          <w:jc w:val="center"/>
        </w:pPr>
        <w:r>
          <w:fldChar w:fldCharType="begin"/>
        </w:r>
        <w:r>
          <w:instrText xml:space="preserve"> PAGE   \* MERGEFORMAT </w:instrText>
        </w:r>
        <w:r>
          <w:fldChar w:fldCharType="separate"/>
        </w:r>
        <w:r w:rsidR="000E0042">
          <w:rPr>
            <w:noProof/>
          </w:rPr>
          <w:t>i</w:t>
        </w:r>
        <w:r>
          <w:rPr>
            <w:noProof/>
          </w:rPr>
          <w:fldChar w:fldCharType="end"/>
        </w:r>
      </w:p>
    </w:sdtContent>
  </w:sdt>
  <w:p w:rsidR="009A712F" w:rsidRDefault="009A71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2C55" w:rsidRDefault="00732C55" w:rsidP="00810F4F">
      <w:pPr>
        <w:spacing w:after="0" w:line="240" w:lineRule="auto"/>
      </w:pPr>
      <w:r>
        <w:separator/>
      </w:r>
    </w:p>
  </w:footnote>
  <w:footnote w:type="continuationSeparator" w:id="0">
    <w:p w:rsidR="00732C55" w:rsidRDefault="00732C55" w:rsidP="00810F4F">
      <w:pPr>
        <w:spacing w:after="0" w:line="240" w:lineRule="auto"/>
      </w:pPr>
      <w:r>
        <w:continuationSeparator/>
      </w:r>
    </w:p>
  </w:footnote>
  <w:footnote w:id="1">
    <w:p w:rsidR="009A712F" w:rsidRDefault="009A712F" w:rsidP="00B91F60">
      <w:pPr>
        <w:pStyle w:val="FootnoteText"/>
        <w:spacing w:line="240" w:lineRule="auto"/>
      </w:pPr>
      <w:r>
        <w:rPr>
          <w:rStyle w:val="FootnoteReference"/>
        </w:rPr>
        <w:footnoteRef/>
      </w:r>
      <w:r>
        <w:t xml:space="preserve"> </w:t>
      </w:r>
      <w:r w:rsidRPr="00DB0166">
        <w:rPr>
          <w:rFonts w:ascii="Times New Roman" w:hAnsi="Times New Roman"/>
        </w:rPr>
        <w:t xml:space="preserve">Jeremy Harmer, </w:t>
      </w:r>
      <w:r w:rsidRPr="00DB0166">
        <w:rPr>
          <w:rFonts w:ascii="Times New Roman" w:hAnsi="Times New Roman"/>
          <w:i/>
        </w:rPr>
        <w:t>The Practice of English Language Teaching</w:t>
      </w:r>
      <w:r w:rsidRPr="00DB0166">
        <w:rPr>
          <w:rFonts w:ascii="Times New Roman" w:hAnsi="Times New Roman"/>
        </w:rPr>
        <w:t>, (New York: Longman, 1989), 16</w:t>
      </w:r>
    </w:p>
  </w:footnote>
  <w:footnote w:id="2">
    <w:p w:rsidR="009A712F" w:rsidRPr="00286811" w:rsidRDefault="009A712F" w:rsidP="00904A82">
      <w:pPr>
        <w:pStyle w:val="FootnoteText"/>
      </w:pPr>
      <w:r>
        <w:rPr>
          <w:rStyle w:val="FootnoteReference"/>
        </w:rPr>
        <w:footnoteRef/>
      </w:r>
      <w:r>
        <w:t xml:space="preserve"> </w:t>
      </w:r>
      <w:r w:rsidRPr="00DB0166">
        <w:rPr>
          <w:rFonts w:ascii="Times New Roman" w:hAnsi="Times New Roman"/>
          <w:lang w:val="id-ID"/>
        </w:rPr>
        <w:t>David Nunan,</w:t>
      </w:r>
      <w:r w:rsidRPr="00DB0166">
        <w:rPr>
          <w:rFonts w:ascii="Times New Roman" w:hAnsi="Times New Roman"/>
        </w:rPr>
        <w:t xml:space="preserve"> </w:t>
      </w:r>
      <w:r w:rsidRPr="00DB0166">
        <w:rPr>
          <w:rFonts w:ascii="Times New Roman" w:hAnsi="Times New Roman"/>
          <w:i/>
          <w:lang w:val="id-ID"/>
        </w:rPr>
        <w:t>Practical English Language Teaching</w:t>
      </w:r>
      <w:r w:rsidRPr="00DB0166">
        <w:rPr>
          <w:rFonts w:ascii="Times New Roman" w:hAnsi="Times New Roman"/>
          <w:i/>
        </w:rPr>
        <w:t xml:space="preserve"> (</w:t>
      </w:r>
      <w:r w:rsidRPr="00DB0166">
        <w:rPr>
          <w:rFonts w:ascii="Times New Roman" w:hAnsi="Times New Roman"/>
          <w:i/>
          <w:lang w:val="id-ID"/>
        </w:rPr>
        <w:t>New York: McGraw Hill, Inc</w:t>
      </w:r>
      <w:r w:rsidRPr="00DB0166">
        <w:rPr>
          <w:rFonts w:ascii="Times New Roman" w:hAnsi="Times New Roman"/>
          <w:i/>
        </w:rPr>
        <w:t xml:space="preserve">, </w:t>
      </w:r>
      <w:r w:rsidRPr="00DB0166">
        <w:rPr>
          <w:rFonts w:ascii="Times New Roman" w:hAnsi="Times New Roman"/>
        </w:rPr>
        <w:t>2003), 68.</w:t>
      </w:r>
    </w:p>
  </w:footnote>
  <w:footnote w:id="3">
    <w:p w:rsidR="009A712F" w:rsidRPr="00DB0166" w:rsidRDefault="009A712F" w:rsidP="00212052">
      <w:pPr>
        <w:spacing w:line="240" w:lineRule="auto"/>
        <w:jc w:val="both"/>
        <w:rPr>
          <w:rFonts w:ascii="Times New Roman" w:hAnsi="Times New Roman" w:cs="Times New Roman"/>
          <w:sz w:val="20"/>
          <w:szCs w:val="20"/>
        </w:rPr>
      </w:pPr>
      <w:r>
        <w:rPr>
          <w:rStyle w:val="FootnoteReference"/>
        </w:rPr>
        <w:footnoteRef/>
      </w:r>
      <w:r>
        <w:t xml:space="preserve"> </w:t>
      </w:r>
      <w:r w:rsidRPr="00DB0166">
        <w:rPr>
          <w:rFonts w:ascii="Times New Roman" w:hAnsi="Times New Roman" w:cs="Times New Roman"/>
          <w:sz w:val="20"/>
        </w:rPr>
        <w:t xml:space="preserve">Jeremy </w:t>
      </w:r>
      <w:r w:rsidRPr="00DB0166">
        <w:rPr>
          <w:rFonts w:ascii="Times New Roman" w:hAnsi="Times New Roman" w:cs="Times New Roman"/>
          <w:sz w:val="20"/>
          <w:szCs w:val="20"/>
        </w:rPr>
        <w:t xml:space="preserve">Harmer, </w:t>
      </w:r>
      <w:r w:rsidRPr="00DB0166">
        <w:rPr>
          <w:rFonts w:ascii="Times New Roman" w:hAnsi="Times New Roman" w:cs="Times New Roman"/>
          <w:i/>
          <w:sz w:val="20"/>
          <w:szCs w:val="20"/>
        </w:rPr>
        <w:t>How To Teach English</w:t>
      </w:r>
      <w:r w:rsidRPr="00DB0166">
        <w:rPr>
          <w:rFonts w:ascii="Times New Roman" w:hAnsi="Times New Roman" w:cs="Times New Roman"/>
          <w:sz w:val="20"/>
          <w:szCs w:val="20"/>
        </w:rPr>
        <w:t xml:space="preserve"> (England: Ocelot Publising Oxford, </w:t>
      </w:r>
      <w:r w:rsidRPr="00DB0166">
        <w:rPr>
          <w:rFonts w:ascii="Times New Roman" w:hAnsi="Times New Roman" w:cs="Times New Roman"/>
          <w:sz w:val="20"/>
          <w:szCs w:val="20"/>
          <w:lang w:val="en-US"/>
        </w:rPr>
        <w:t>1998</w:t>
      </w:r>
      <w:r w:rsidRPr="00DB0166">
        <w:rPr>
          <w:rFonts w:ascii="Times New Roman" w:hAnsi="Times New Roman" w:cs="Times New Roman"/>
          <w:sz w:val="20"/>
          <w:szCs w:val="20"/>
        </w:rPr>
        <w:t>), 68.</w:t>
      </w:r>
    </w:p>
  </w:footnote>
  <w:footnote w:id="4">
    <w:p w:rsidR="009A712F" w:rsidRPr="00DB0166" w:rsidRDefault="009A712F" w:rsidP="00212052">
      <w:pPr>
        <w:spacing w:line="240" w:lineRule="auto"/>
        <w:jc w:val="both"/>
        <w:rPr>
          <w:rFonts w:ascii="Times New Roman" w:hAnsi="Times New Roman" w:cs="Times New Roman"/>
          <w:sz w:val="20"/>
          <w:szCs w:val="20"/>
        </w:rPr>
      </w:pPr>
      <w:r w:rsidRPr="00DB0166">
        <w:rPr>
          <w:rStyle w:val="FootnoteReference"/>
          <w:rFonts w:ascii="Times New Roman" w:hAnsi="Times New Roman" w:cs="Times New Roman"/>
          <w:sz w:val="20"/>
          <w:szCs w:val="20"/>
        </w:rPr>
        <w:footnoteRef/>
      </w:r>
      <w:r w:rsidRPr="00DB0166">
        <w:rPr>
          <w:rFonts w:ascii="Times New Roman" w:hAnsi="Times New Roman" w:cs="Times New Roman"/>
          <w:sz w:val="20"/>
          <w:szCs w:val="20"/>
        </w:rPr>
        <w:t xml:space="preserve"> Christine </w:t>
      </w:r>
      <w:r w:rsidRPr="00DB0166">
        <w:rPr>
          <w:rFonts w:ascii="Times New Roman" w:hAnsi="Times New Roman" w:cs="Times New Roman"/>
          <w:sz w:val="20"/>
          <w:szCs w:val="20"/>
        </w:rPr>
        <w:t xml:space="preserve">Nuttal, </w:t>
      </w:r>
      <w:r w:rsidRPr="00DB0166">
        <w:rPr>
          <w:rFonts w:ascii="Times New Roman" w:hAnsi="Times New Roman" w:cs="Times New Roman"/>
          <w:i/>
          <w:sz w:val="20"/>
          <w:szCs w:val="20"/>
        </w:rPr>
        <w:t>Teaching Reading Skill In A Fireign Language</w:t>
      </w:r>
      <w:r w:rsidRPr="00DB0166">
        <w:rPr>
          <w:rFonts w:ascii="Times New Roman" w:hAnsi="Times New Roman" w:cs="Times New Roman"/>
          <w:sz w:val="20"/>
          <w:szCs w:val="20"/>
        </w:rPr>
        <w:t xml:space="preserve"> (London: Heinemann Educational Ltd, 19</w:t>
      </w:r>
      <w:r w:rsidRPr="00DB0166">
        <w:rPr>
          <w:rFonts w:ascii="Times New Roman" w:hAnsi="Times New Roman" w:cs="Times New Roman"/>
          <w:sz w:val="20"/>
          <w:szCs w:val="20"/>
          <w:lang w:val="en-US"/>
        </w:rPr>
        <w:t>89</w:t>
      </w:r>
      <w:r w:rsidRPr="00DB0166">
        <w:rPr>
          <w:rFonts w:ascii="Times New Roman" w:hAnsi="Times New Roman" w:cs="Times New Roman"/>
          <w:sz w:val="20"/>
          <w:szCs w:val="20"/>
        </w:rPr>
        <w:t>), 3.</w:t>
      </w:r>
    </w:p>
    <w:p w:rsidR="009A712F" w:rsidRDefault="009A712F" w:rsidP="00286811">
      <w:pPr>
        <w:pStyle w:val="FootnoteText"/>
      </w:pPr>
    </w:p>
  </w:footnote>
  <w:footnote w:id="5">
    <w:p w:rsidR="009A712F" w:rsidRDefault="009A712F">
      <w:pPr>
        <w:pStyle w:val="FootnoteText"/>
      </w:pPr>
      <w:r>
        <w:rPr>
          <w:rStyle w:val="FootnoteReference"/>
        </w:rPr>
        <w:footnoteRef/>
      </w:r>
      <w:r>
        <w:t xml:space="preserve"> </w:t>
      </w:r>
      <w:proofErr w:type="spellStart"/>
      <w:proofErr w:type="gramStart"/>
      <w:r w:rsidRPr="00DB0166">
        <w:rPr>
          <w:rFonts w:ascii="Times New Roman" w:hAnsi="Times New Roman"/>
        </w:rPr>
        <w:t>Ary</w:t>
      </w:r>
      <w:proofErr w:type="spellEnd"/>
      <w:r w:rsidRPr="00DB0166">
        <w:rPr>
          <w:rFonts w:ascii="Times New Roman" w:hAnsi="Times New Roman"/>
        </w:rPr>
        <w:t xml:space="preserve">, </w:t>
      </w:r>
      <w:proofErr w:type="spellStart"/>
      <w:r w:rsidRPr="00DB0166">
        <w:rPr>
          <w:rFonts w:ascii="Times New Roman" w:hAnsi="Times New Roman"/>
        </w:rPr>
        <w:t>Donal</w:t>
      </w:r>
      <w:proofErr w:type="spellEnd"/>
      <w:r w:rsidRPr="00DB0166">
        <w:rPr>
          <w:rFonts w:ascii="Times New Roman" w:hAnsi="Times New Roman"/>
        </w:rPr>
        <w:t>.</w:t>
      </w:r>
      <w:proofErr w:type="gramEnd"/>
      <w:r w:rsidRPr="00DB0166">
        <w:rPr>
          <w:rFonts w:ascii="Times New Roman" w:hAnsi="Times New Roman"/>
        </w:rPr>
        <w:t xml:space="preserve"> </w:t>
      </w:r>
      <w:proofErr w:type="gramStart"/>
      <w:r w:rsidRPr="00DB0166">
        <w:rPr>
          <w:rFonts w:ascii="Times New Roman" w:hAnsi="Times New Roman"/>
        </w:rPr>
        <w:t>Introduction to Research in Education Eight Edition.</w:t>
      </w:r>
      <w:proofErr w:type="gramEnd"/>
      <w:r w:rsidRPr="00DB0166">
        <w:rPr>
          <w:rFonts w:ascii="Times New Roman" w:hAnsi="Times New Roman"/>
        </w:rPr>
        <w:t xml:space="preserve"> (Canada: Wadsworth </w:t>
      </w:r>
      <w:proofErr w:type="spellStart"/>
      <w:r w:rsidRPr="00DB0166">
        <w:rPr>
          <w:rFonts w:ascii="Times New Roman" w:hAnsi="Times New Roman"/>
        </w:rPr>
        <w:t>Cengange</w:t>
      </w:r>
      <w:proofErr w:type="spellEnd"/>
      <w:r w:rsidRPr="00DB0166">
        <w:rPr>
          <w:rFonts w:ascii="Times New Roman" w:hAnsi="Times New Roman"/>
        </w:rPr>
        <w:t xml:space="preserve"> Learning, 1990) p.96</w:t>
      </w:r>
    </w:p>
  </w:footnote>
  <w:footnote w:id="6">
    <w:p w:rsidR="009A712F" w:rsidRPr="00DB0166" w:rsidRDefault="009A712F">
      <w:pPr>
        <w:pStyle w:val="FootnoteText"/>
        <w:rPr>
          <w:rFonts w:ascii="Times New Roman" w:hAnsi="Times New Roman"/>
        </w:rPr>
      </w:pPr>
      <w:r>
        <w:rPr>
          <w:rStyle w:val="FootnoteReference"/>
        </w:rPr>
        <w:footnoteRef/>
      </w:r>
      <w:r>
        <w:t xml:space="preserve"> </w:t>
      </w:r>
      <w:r w:rsidRPr="00DB0166">
        <w:rPr>
          <w:rFonts w:ascii="Times New Roman" w:hAnsi="Times New Roman"/>
        </w:rPr>
        <w:t xml:space="preserve">Sharon, </w:t>
      </w:r>
      <w:proofErr w:type="spellStart"/>
      <w:r w:rsidRPr="00DB0166">
        <w:rPr>
          <w:rFonts w:ascii="Times New Roman" w:hAnsi="Times New Roman"/>
        </w:rPr>
        <w:t>Friensen</w:t>
      </w:r>
      <w:proofErr w:type="spellEnd"/>
      <w:r w:rsidRPr="00DB0166">
        <w:rPr>
          <w:rFonts w:ascii="Times New Roman" w:hAnsi="Times New Roman"/>
        </w:rPr>
        <w:t xml:space="preserve">. </w:t>
      </w:r>
      <w:r w:rsidRPr="00DB0166">
        <w:rPr>
          <w:rFonts w:ascii="Times New Roman" w:hAnsi="Times New Roman"/>
          <w:i/>
        </w:rPr>
        <w:t xml:space="preserve">What Did You Do in School Today? </w:t>
      </w:r>
      <w:proofErr w:type="gramStart"/>
      <w:r w:rsidRPr="00DB0166">
        <w:rPr>
          <w:rFonts w:ascii="Times New Roman" w:hAnsi="Times New Roman"/>
          <w:i/>
        </w:rPr>
        <w:t>Teaching Effectiveness: A framework and rubric.</w:t>
      </w:r>
      <w:proofErr w:type="gramEnd"/>
      <w:r w:rsidRPr="00DB0166">
        <w:rPr>
          <w:rFonts w:ascii="Times New Roman" w:hAnsi="Times New Roman"/>
        </w:rPr>
        <w:t xml:space="preserve"> Canada: CEA, 2009. P4</w:t>
      </w:r>
    </w:p>
  </w:footnote>
  <w:footnote w:id="7">
    <w:p w:rsidR="009A712F" w:rsidRPr="00DB0166" w:rsidRDefault="009A712F" w:rsidP="00751975">
      <w:pPr>
        <w:pStyle w:val="FootnoteText"/>
        <w:rPr>
          <w:rFonts w:ascii="Times New Roman" w:hAnsi="Times New Roman"/>
          <w:lang w:val="id-ID"/>
        </w:rPr>
      </w:pPr>
      <w:r w:rsidRPr="00DB0166">
        <w:rPr>
          <w:rStyle w:val="FootnoteReference"/>
          <w:rFonts w:ascii="Times New Roman" w:hAnsi="Times New Roman"/>
        </w:rPr>
        <w:footnoteRef/>
      </w:r>
      <w:r w:rsidRPr="00DB0166">
        <w:rPr>
          <w:rFonts w:ascii="Times New Roman" w:hAnsi="Times New Roman"/>
        </w:rPr>
        <w:t xml:space="preserve"> Venn, J. July 1880. </w:t>
      </w:r>
      <w:r w:rsidRPr="00DB0166">
        <w:rPr>
          <w:rFonts w:ascii="Times New Roman" w:hAnsi="Times New Roman"/>
          <w:i/>
          <w:iCs/>
        </w:rPr>
        <w:t>The Diagrammatic and Mechanical Representation of Propositions: Philosophical Magazine and Journal of Science.5 10 (59).</w:t>
      </w:r>
    </w:p>
  </w:footnote>
  <w:footnote w:id="8">
    <w:p w:rsidR="009A712F" w:rsidRPr="00E024AF" w:rsidRDefault="009A712F">
      <w:pPr>
        <w:pStyle w:val="FootnoteText"/>
      </w:pPr>
      <w:r w:rsidRPr="00DB0166">
        <w:rPr>
          <w:rStyle w:val="FootnoteReference"/>
          <w:rFonts w:ascii="Times New Roman" w:hAnsi="Times New Roman"/>
        </w:rPr>
        <w:footnoteRef/>
      </w:r>
      <w:r w:rsidRPr="00DB0166">
        <w:rPr>
          <w:rFonts w:ascii="Times New Roman" w:hAnsi="Times New Roman"/>
        </w:rPr>
        <w:t xml:space="preserve"> Graves, Michael F, </w:t>
      </w:r>
      <w:proofErr w:type="spellStart"/>
      <w:proofErr w:type="gramStart"/>
      <w:r w:rsidRPr="00DB0166">
        <w:rPr>
          <w:rFonts w:ascii="Times New Roman" w:hAnsi="Times New Roman"/>
        </w:rPr>
        <w:t>connie</w:t>
      </w:r>
      <w:proofErr w:type="spellEnd"/>
      <w:proofErr w:type="gramEnd"/>
      <w:r w:rsidRPr="00DB0166">
        <w:rPr>
          <w:rFonts w:ascii="Times New Roman" w:hAnsi="Times New Roman"/>
        </w:rPr>
        <w:t xml:space="preserve"> </w:t>
      </w:r>
      <w:proofErr w:type="spellStart"/>
      <w:r w:rsidRPr="00DB0166">
        <w:rPr>
          <w:rFonts w:ascii="Times New Roman" w:hAnsi="Times New Roman"/>
        </w:rPr>
        <w:t>juel</w:t>
      </w:r>
      <w:proofErr w:type="spellEnd"/>
      <w:r w:rsidRPr="00DB0166">
        <w:rPr>
          <w:rFonts w:ascii="Times New Roman" w:hAnsi="Times New Roman"/>
        </w:rPr>
        <w:t xml:space="preserve">, and Bonnie B. Graves, 2001. </w:t>
      </w:r>
      <w:r w:rsidRPr="00DB0166">
        <w:rPr>
          <w:rFonts w:ascii="Times New Roman" w:hAnsi="Times New Roman"/>
          <w:i/>
        </w:rPr>
        <w:t xml:space="preserve">Teaching Reading </w:t>
      </w:r>
      <w:proofErr w:type="gramStart"/>
      <w:r w:rsidRPr="00DB0166">
        <w:rPr>
          <w:rFonts w:ascii="Times New Roman" w:hAnsi="Times New Roman"/>
          <w:i/>
        </w:rPr>
        <w:t>In</w:t>
      </w:r>
      <w:proofErr w:type="gramEnd"/>
      <w:r w:rsidRPr="00DB0166">
        <w:rPr>
          <w:rFonts w:ascii="Times New Roman" w:hAnsi="Times New Roman"/>
          <w:i/>
        </w:rPr>
        <w:t xml:space="preserve"> the 21</w:t>
      </w:r>
      <w:r w:rsidRPr="00DB0166">
        <w:rPr>
          <w:rFonts w:ascii="Times New Roman" w:hAnsi="Times New Roman"/>
          <w:i/>
          <w:vertAlign w:val="superscript"/>
        </w:rPr>
        <w:t xml:space="preserve">st </w:t>
      </w:r>
      <w:r w:rsidRPr="00DB0166">
        <w:rPr>
          <w:rFonts w:ascii="Times New Roman" w:hAnsi="Times New Roman"/>
          <w:i/>
        </w:rPr>
        <w:t>Century</w:t>
      </w:r>
      <w:r w:rsidRPr="00DB0166">
        <w:rPr>
          <w:rFonts w:ascii="Times New Roman" w:hAnsi="Times New Roman"/>
        </w:rPr>
        <w:t>. Boston: A person Education Company.p.425</w:t>
      </w:r>
    </w:p>
  </w:footnote>
  <w:footnote w:id="9">
    <w:p w:rsidR="009A712F" w:rsidRPr="00DB0166" w:rsidRDefault="009A712F">
      <w:pPr>
        <w:pStyle w:val="FootnoteText"/>
        <w:rPr>
          <w:rFonts w:ascii="Times New Roman" w:hAnsi="Times New Roman"/>
        </w:rPr>
      </w:pPr>
      <w:r>
        <w:rPr>
          <w:rStyle w:val="FootnoteReference"/>
        </w:rPr>
        <w:footnoteRef/>
      </w:r>
      <w:r>
        <w:t xml:space="preserve"> </w:t>
      </w:r>
      <w:proofErr w:type="spellStart"/>
      <w:r w:rsidRPr="00DB0166">
        <w:rPr>
          <w:rFonts w:ascii="Times New Roman" w:hAnsi="Times New Roman"/>
        </w:rPr>
        <w:t>Anizul</w:t>
      </w:r>
      <w:proofErr w:type="spellEnd"/>
      <w:r w:rsidRPr="00DB0166">
        <w:rPr>
          <w:rFonts w:ascii="Times New Roman" w:hAnsi="Times New Roman"/>
        </w:rPr>
        <w:t xml:space="preserve"> </w:t>
      </w:r>
      <w:proofErr w:type="spellStart"/>
      <w:r w:rsidRPr="00DB0166">
        <w:rPr>
          <w:rFonts w:ascii="Times New Roman" w:hAnsi="Times New Roman"/>
        </w:rPr>
        <w:t>Fatuni’mah</w:t>
      </w:r>
      <w:proofErr w:type="spellEnd"/>
      <w:r w:rsidRPr="00DB0166">
        <w:rPr>
          <w:rFonts w:ascii="Times New Roman" w:hAnsi="Times New Roman"/>
        </w:rPr>
        <w:t xml:space="preserve">, </w:t>
      </w:r>
      <w:r w:rsidRPr="00DB0166">
        <w:rPr>
          <w:rFonts w:ascii="Times New Roman" w:hAnsi="Times New Roman"/>
          <w:i/>
        </w:rPr>
        <w:t xml:space="preserve">“Teaching Reading Narrative Text </w:t>
      </w:r>
      <w:proofErr w:type="gramStart"/>
      <w:r w:rsidRPr="00DB0166">
        <w:rPr>
          <w:rFonts w:ascii="Times New Roman" w:hAnsi="Times New Roman"/>
          <w:i/>
        </w:rPr>
        <w:t>Through</w:t>
      </w:r>
      <w:proofErr w:type="gramEnd"/>
      <w:r w:rsidRPr="00DB0166">
        <w:rPr>
          <w:rFonts w:ascii="Times New Roman" w:hAnsi="Times New Roman"/>
          <w:i/>
        </w:rPr>
        <w:t xml:space="preserve"> PQ4R Strategy”</w:t>
      </w:r>
      <w:r w:rsidRPr="00DB0166">
        <w:rPr>
          <w:rFonts w:ascii="Times New Roman" w:hAnsi="Times New Roman"/>
        </w:rPr>
        <w:t xml:space="preserve">. </w:t>
      </w:r>
      <w:proofErr w:type="gramStart"/>
      <w:r w:rsidRPr="00DB0166">
        <w:rPr>
          <w:rFonts w:ascii="Times New Roman" w:hAnsi="Times New Roman"/>
        </w:rPr>
        <w:t xml:space="preserve">(Semarang: UIN </w:t>
      </w:r>
      <w:proofErr w:type="spellStart"/>
      <w:r w:rsidRPr="00DB0166">
        <w:rPr>
          <w:rFonts w:ascii="Times New Roman" w:hAnsi="Times New Roman"/>
        </w:rPr>
        <w:t>Walisongo</w:t>
      </w:r>
      <w:proofErr w:type="spellEnd"/>
      <w:r w:rsidRPr="00DB0166">
        <w:rPr>
          <w:rFonts w:ascii="Times New Roman" w:hAnsi="Times New Roman"/>
        </w:rPr>
        <w:t>, 2015), 17.</w:t>
      </w:r>
      <w:proofErr w:type="gramEnd"/>
    </w:p>
  </w:footnote>
  <w:footnote w:id="10">
    <w:p w:rsidR="009A712F" w:rsidRPr="00DB0166" w:rsidRDefault="009A712F">
      <w:pPr>
        <w:pStyle w:val="FootnoteText"/>
        <w:rPr>
          <w:rFonts w:ascii="Times New Roman" w:hAnsi="Times New Roman"/>
        </w:rPr>
      </w:pPr>
      <w:r w:rsidRPr="00DB0166">
        <w:rPr>
          <w:rStyle w:val="FootnoteReference"/>
          <w:rFonts w:ascii="Times New Roman" w:hAnsi="Times New Roman"/>
        </w:rPr>
        <w:footnoteRef/>
      </w:r>
      <w:r w:rsidRPr="00DB0166">
        <w:rPr>
          <w:rFonts w:ascii="Times New Roman" w:hAnsi="Times New Roman"/>
        </w:rPr>
        <w:t xml:space="preserve"> Laure Ryan, </w:t>
      </w:r>
      <w:r w:rsidRPr="00DB0166">
        <w:rPr>
          <w:rFonts w:ascii="Times New Roman" w:hAnsi="Times New Roman"/>
          <w:i/>
        </w:rPr>
        <w:t xml:space="preserve">Toward </w:t>
      </w:r>
      <w:proofErr w:type="gramStart"/>
      <w:r w:rsidRPr="00DB0166">
        <w:rPr>
          <w:rFonts w:ascii="Times New Roman" w:hAnsi="Times New Roman"/>
          <w:i/>
        </w:rPr>
        <w:t>A</w:t>
      </w:r>
      <w:proofErr w:type="gramEnd"/>
      <w:r w:rsidRPr="00DB0166">
        <w:rPr>
          <w:rFonts w:ascii="Times New Roman" w:hAnsi="Times New Roman"/>
          <w:i/>
        </w:rPr>
        <w:t xml:space="preserve"> Definition of Narrative, </w:t>
      </w:r>
      <w:r w:rsidRPr="00DB0166">
        <w:rPr>
          <w:rFonts w:ascii="Times New Roman" w:hAnsi="Times New Roman"/>
        </w:rPr>
        <w:t>23.</w:t>
      </w:r>
    </w:p>
  </w:footnote>
  <w:footnote w:id="11">
    <w:p w:rsidR="009A712F" w:rsidRPr="007003BA" w:rsidRDefault="009A712F">
      <w:pPr>
        <w:pStyle w:val="FootnoteText"/>
        <w:rPr>
          <w:lang w:val="id-ID"/>
        </w:rPr>
      </w:pPr>
      <w:r w:rsidRPr="00DB0166">
        <w:rPr>
          <w:rStyle w:val="FootnoteReference"/>
          <w:rFonts w:ascii="Times New Roman" w:hAnsi="Times New Roman"/>
        </w:rPr>
        <w:footnoteRef/>
      </w:r>
      <w:r w:rsidRPr="00DB0166">
        <w:rPr>
          <w:rFonts w:ascii="Times New Roman" w:hAnsi="Times New Roman"/>
        </w:rPr>
        <w:t xml:space="preserve"> </w:t>
      </w:r>
      <w:r w:rsidRPr="00DB0166">
        <w:rPr>
          <w:rFonts w:ascii="Times New Roman" w:hAnsi="Times New Roman"/>
          <w:lang w:val="id-ID"/>
        </w:rPr>
        <w:t>Jeremy Harmer, “</w:t>
      </w:r>
      <w:r w:rsidRPr="00DB0166">
        <w:rPr>
          <w:rFonts w:ascii="Times New Roman" w:hAnsi="Times New Roman"/>
          <w:i/>
          <w:lang w:val="id-ID"/>
        </w:rPr>
        <w:t xml:space="preserve">How To Teach English” </w:t>
      </w:r>
      <w:r w:rsidRPr="00DB0166">
        <w:rPr>
          <w:rFonts w:ascii="Times New Roman" w:hAnsi="Times New Roman"/>
          <w:lang w:val="id-ID"/>
        </w:rPr>
        <w:t>(Longman: New Edition 2007), P.100</w:t>
      </w:r>
    </w:p>
  </w:footnote>
  <w:footnote w:id="12">
    <w:p w:rsidR="009A712F" w:rsidRPr="003D6353" w:rsidRDefault="009A712F">
      <w:pPr>
        <w:pStyle w:val="FootnoteText"/>
      </w:pPr>
      <w:r>
        <w:rPr>
          <w:rStyle w:val="FootnoteReference"/>
        </w:rPr>
        <w:footnoteRef/>
      </w:r>
      <w:r>
        <w:t xml:space="preserve"> </w:t>
      </w:r>
      <w:r w:rsidRPr="00DB0166">
        <w:rPr>
          <w:rFonts w:ascii="Times New Roman" w:hAnsi="Times New Roman"/>
        </w:rPr>
        <w:t xml:space="preserve">Jill Hadfield – Charles Hadfield, </w:t>
      </w:r>
      <w:r w:rsidRPr="00DB0166">
        <w:rPr>
          <w:rFonts w:ascii="Times New Roman" w:hAnsi="Times New Roman"/>
          <w:i/>
        </w:rPr>
        <w:t xml:space="preserve">Introduction to Teaching English </w:t>
      </w:r>
      <w:r w:rsidRPr="00DB0166">
        <w:rPr>
          <w:rFonts w:ascii="Times New Roman" w:hAnsi="Times New Roman"/>
        </w:rPr>
        <w:t>(Oxford: Oxford University Press, 2008),9</w:t>
      </w:r>
    </w:p>
  </w:footnote>
  <w:footnote w:id="13">
    <w:p w:rsidR="009A712F" w:rsidRPr="00DB0166" w:rsidRDefault="009A712F" w:rsidP="00B95384">
      <w:pPr>
        <w:jc w:val="both"/>
        <w:rPr>
          <w:rFonts w:ascii="Times New Roman" w:hAnsi="Times New Roman" w:cs="Times New Roman"/>
        </w:rPr>
      </w:pPr>
      <w:r>
        <w:rPr>
          <w:rStyle w:val="FootnoteReference"/>
        </w:rPr>
        <w:footnoteRef/>
      </w:r>
      <w:r>
        <w:t xml:space="preserve"> </w:t>
      </w:r>
      <w:r w:rsidRPr="00DB0166">
        <w:rPr>
          <w:rFonts w:ascii="Times New Roman" w:hAnsi="Times New Roman" w:cs="Times New Roman"/>
          <w:sz w:val="20"/>
        </w:rPr>
        <w:t xml:space="preserve">Christine Nuttal, </w:t>
      </w:r>
      <w:r w:rsidRPr="00DB0166">
        <w:rPr>
          <w:rFonts w:ascii="Times New Roman" w:hAnsi="Times New Roman" w:cs="Times New Roman"/>
          <w:i/>
          <w:sz w:val="20"/>
        </w:rPr>
        <w:t>Teaching Reading Skill In A Fireign Language</w:t>
      </w:r>
      <w:r w:rsidRPr="00DB0166">
        <w:rPr>
          <w:rFonts w:ascii="Times New Roman" w:hAnsi="Times New Roman" w:cs="Times New Roman"/>
          <w:sz w:val="20"/>
        </w:rPr>
        <w:t xml:space="preserve"> (London: Heinemann Educational Ltd, 19</w:t>
      </w:r>
      <w:r w:rsidRPr="00DB0166">
        <w:rPr>
          <w:rFonts w:ascii="Times New Roman" w:hAnsi="Times New Roman" w:cs="Times New Roman"/>
          <w:sz w:val="20"/>
          <w:lang w:val="en-US"/>
        </w:rPr>
        <w:t>82</w:t>
      </w:r>
      <w:r w:rsidRPr="00DB0166">
        <w:rPr>
          <w:rFonts w:ascii="Times New Roman" w:hAnsi="Times New Roman" w:cs="Times New Roman"/>
          <w:sz w:val="20"/>
        </w:rPr>
        <w:t xml:space="preserve">), </w:t>
      </w:r>
      <w:r w:rsidRPr="00DB0166">
        <w:rPr>
          <w:rFonts w:ascii="Times New Roman" w:hAnsi="Times New Roman" w:cs="Times New Roman"/>
          <w:sz w:val="20"/>
          <w:lang w:val="en-US"/>
        </w:rPr>
        <w:t>4</w:t>
      </w:r>
      <w:r w:rsidRPr="00DB0166">
        <w:rPr>
          <w:rFonts w:ascii="Times New Roman" w:hAnsi="Times New Roman" w:cs="Times New Roman"/>
          <w:sz w:val="20"/>
        </w:rPr>
        <w:t>.</w:t>
      </w:r>
    </w:p>
  </w:footnote>
  <w:footnote w:id="14">
    <w:p w:rsidR="009A712F" w:rsidRPr="00DB0166" w:rsidRDefault="009A712F" w:rsidP="008542E6">
      <w:pPr>
        <w:pStyle w:val="FootnoteText"/>
        <w:spacing w:line="240" w:lineRule="auto"/>
        <w:jc w:val="both"/>
        <w:rPr>
          <w:rFonts w:ascii="Times New Roman" w:hAnsi="Times New Roman"/>
        </w:rPr>
      </w:pPr>
      <w:r w:rsidRPr="00DB0166">
        <w:rPr>
          <w:rStyle w:val="FootnoteReference"/>
          <w:rFonts w:ascii="Times New Roman" w:hAnsi="Times New Roman"/>
        </w:rPr>
        <w:footnoteRef/>
      </w:r>
      <w:r w:rsidRPr="00DB0166">
        <w:rPr>
          <w:rFonts w:ascii="Times New Roman" w:hAnsi="Times New Roman"/>
        </w:rPr>
        <w:t xml:space="preserve"> </w:t>
      </w:r>
      <w:proofErr w:type="gramStart"/>
      <w:r w:rsidRPr="00DB0166">
        <w:rPr>
          <w:rFonts w:ascii="Times New Roman" w:hAnsi="Times New Roman"/>
        </w:rPr>
        <w:t>Yu-</w:t>
      </w:r>
      <w:proofErr w:type="spellStart"/>
      <w:r w:rsidRPr="00DB0166">
        <w:rPr>
          <w:rFonts w:ascii="Times New Roman" w:hAnsi="Times New Roman"/>
        </w:rPr>
        <w:t>hui</w:t>
      </w:r>
      <w:proofErr w:type="spellEnd"/>
      <w:r w:rsidRPr="00DB0166">
        <w:rPr>
          <w:rFonts w:ascii="Times New Roman" w:hAnsi="Times New Roman"/>
        </w:rPr>
        <w:t>, L., Li-</w:t>
      </w:r>
      <w:proofErr w:type="spellStart"/>
      <w:r w:rsidRPr="00DB0166">
        <w:rPr>
          <w:rFonts w:ascii="Times New Roman" w:hAnsi="Times New Roman"/>
        </w:rPr>
        <w:t>rong</w:t>
      </w:r>
      <w:proofErr w:type="spellEnd"/>
      <w:r w:rsidRPr="00DB0166">
        <w:rPr>
          <w:rFonts w:ascii="Times New Roman" w:hAnsi="Times New Roman"/>
        </w:rPr>
        <w:t xml:space="preserve">, Z., </w:t>
      </w:r>
      <w:proofErr w:type="spellStart"/>
      <w:r w:rsidRPr="00DB0166">
        <w:rPr>
          <w:rFonts w:ascii="Times New Roman" w:hAnsi="Times New Roman"/>
        </w:rPr>
        <w:t>Yue</w:t>
      </w:r>
      <w:proofErr w:type="spellEnd"/>
      <w:r w:rsidRPr="00DB0166">
        <w:rPr>
          <w:rFonts w:ascii="Times New Roman" w:hAnsi="Times New Roman"/>
        </w:rPr>
        <w:t>, N., 2010.</w:t>
      </w:r>
      <w:proofErr w:type="gramEnd"/>
      <w:r w:rsidRPr="00DB0166">
        <w:rPr>
          <w:rFonts w:ascii="Times New Roman" w:hAnsi="Times New Roman"/>
        </w:rPr>
        <w:t xml:space="preserve"> </w:t>
      </w:r>
      <w:proofErr w:type="gramStart"/>
      <w:r w:rsidRPr="00DB0166">
        <w:rPr>
          <w:rFonts w:ascii="Times New Roman" w:hAnsi="Times New Roman"/>
        </w:rPr>
        <w:t>Application of schema theory in teaching college English reading.</w:t>
      </w:r>
      <w:proofErr w:type="gramEnd"/>
      <w:r w:rsidRPr="00DB0166">
        <w:rPr>
          <w:rFonts w:ascii="Times New Roman" w:hAnsi="Times New Roman"/>
        </w:rPr>
        <w:t xml:space="preserve"> Canadian Social Science 6 (1), 59–65.</w:t>
      </w:r>
    </w:p>
  </w:footnote>
  <w:footnote w:id="15">
    <w:p w:rsidR="009A712F" w:rsidRDefault="009A712F" w:rsidP="0054426A">
      <w:pPr>
        <w:pStyle w:val="FootnoteText"/>
        <w:jc w:val="both"/>
      </w:pPr>
      <w:r w:rsidRPr="00DB0166">
        <w:rPr>
          <w:rStyle w:val="FootnoteReference"/>
          <w:rFonts w:ascii="Times New Roman" w:hAnsi="Times New Roman"/>
        </w:rPr>
        <w:footnoteRef/>
      </w:r>
      <w:r w:rsidRPr="00DB0166">
        <w:rPr>
          <w:rFonts w:ascii="Times New Roman" w:hAnsi="Times New Roman"/>
        </w:rPr>
        <w:t xml:space="preserve"> </w:t>
      </w:r>
      <w:proofErr w:type="spellStart"/>
      <w:r w:rsidRPr="00DB0166">
        <w:rPr>
          <w:rFonts w:ascii="Times New Roman" w:hAnsi="Times New Roman"/>
        </w:rPr>
        <w:t>Shihab</w:t>
      </w:r>
      <w:proofErr w:type="spellEnd"/>
      <w:r w:rsidRPr="00DB0166">
        <w:rPr>
          <w:rFonts w:ascii="Times New Roman" w:hAnsi="Times New Roman"/>
        </w:rPr>
        <w:t xml:space="preserve">, Abu Ibrahim. Vol. 7, No. 8; August 2011. </w:t>
      </w:r>
      <w:proofErr w:type="gramStart"/>
      <w:r w:rsidRPr="00DB0166">
        <w:rPr>
          <w:rFonts w:ascii="Times New Roman" w:hAnsi="Times New Roman"/>
        </w:rPr>
        <w:t>Reading as Critical Thinking.</w:t>
      </w:r>
      <w:proofErr w:type="gramEnd"/>
    </w:p>
  </w:footnote>
  <w:footnote w:id="16">
    <w:p w:rsidR="009A712F" w:rsidRPr="009D1499" w:rsidRDefault="009A712F" w:rsidP="003B16B0">
      <w:pPr>
        <w:autoSpaceDE w:val="0"/>
        <w:autoSpaceDN w:val="0"/>
        <w:adjustRightInd w:val="0"/>
        <w:spacing w:after="0" w:line="240" w:lineRule="auto"/>
        <w:rPr>
          <w:rFonts w:cs="TimesNewRomanPSMT"/>
          <w:sz w:val="18"/>
          <w:szCs w:val="18"/>
          <w:lang w:eastAsia="id-ID"/>
        </w:rPr>
      </w:pPr>
      <w:r w:rsidRPr="00B15CF1">
        <w:rPr>
          <w:rStyle w:val="FootnoteReference"/>
        </w:rPr>
        <w:footnoteRef/>
      </w:r>
      <w:r w:rsidRPr="00B15CF1">
        <w:t xml:space="preserve"> </w:t>
      </w:r>
      <w:r w:rsidRPr="00DB0166">
        <w:rPr>
          <w:rFonts w:ascii="Times New Roman" w:hAnsi="Times New Roman" w:cs="Times New Roman"/>
          <w:sz w:val="20"/>
          <w:szCs w:val="24"/>
          <w:lang w:eastAsia="id-ID"/>
        </w:rPr>
        <w:t>Reading for Understanding: Toward an R&amp;D Program in Reading Comprehension, RAND Reading Study Group, 2002,p.11</w:t>
      </w:r>
    </w:p>
  </w:footnote>
  <w:footnote w:id="17">
    <w:p w:rsidR="009A712F" w:rsidRPr="00DB0166" w:rsidRDefault="009A712F">
      <w:pPr>
        <w:pStyle w:val="FootnoteText"/>
        <w:rPr>
          <w:rFonts w:ascii="Times New Roman" w:hAnsi="Times New Roman"/>
          <w:i/>
          <w:lang w:val="id-ID"/>
        </w:rPr>
      </w:pPr>
      <w:r>
        <w:rPr>
          <w:rStyle w:val="FootnoteReference"/>
        </w:rPr>
        <w:footnoteRef/>
      </w:r>
      <w:r>
        <w:t xml:space="preserve"> </w:t>
      </w:r>
      <w:r w:rsidRPr="00DB0166">
        <w:rPr>
          <w:rFonts w:ascii="Times New Roman" w:hAnsi="Times New Roman"/>
          <w:i/>
          <w:lang w:val="id-ID"/>
        </w:rPr>
        <w:t xml:space="preserve">Enhancing </w:t>
      </w:r>
      <w:r w:rsidRPr="00DB0166">
        <w:rPr>
          <w:rFonts w:ascii="Times New Roman" w:hAnsi="Times New Roman"/>
          <w:i/>
          <w:lang w:val="id-ID"/>
        </w:rPr>
        <w:t>Islamic Students’ Reading Comprehension Through Predict Organize Search Summarize Evaluate Strategy</w:t>
      </w:r>
    </w:p>
  </w:footnote>
  <w:footnote w:id="18">
    <w:p w:rsidR="009A712F" w:rsidRPr="007B1F90" w:rsidRDefault="009A712F" w:rsidP="007B1F90">
      <w:pPr>
        <w:pStyle w:val="FootnoteText"/>
        <w:rPr>
          <w:lang w:val="id-ID"/>
        </w:rPr>
      </w:pPr>
      <w:r w:rsidRPr="00DB0166">
        <w:rPr>
          <w:rStyle w:val="FootnoteReference"/>
          <w:rFonts w:ascii="Times New Roman" w:hAnsi="Times New Roman"/>
        </w:rPr>
        <w:footnoteRef/>
      </w:r>
      <w:r w:rsidRPr="00DB0166">
        <w:rPr>
          <w:rFonts w:ascii="Times New Roman" w:hAnsi="Times New Roman"/>
        </w:rPr>
        <w:t xml:space="preserve"> The RAND Reading Study Group, </w:t>
      </w:r>
      <w:r w:rsidRPr="00DB0166">
        <w:rPr>
          <w:rFonts w:ascii="Times New Roman" w:hAnsi="Times New Roman"/>
          <w:i/>
          <w:iCs/>
        </w:rPr>
        <w:t>Reading for understanding: Toward a research and development program in reading comprehension, (</w:t>
      </w:r>
      <w:r w:rsidRPr="00DB0166">
        <w:rPr>
          <w:rFonts w:ascii="Times New Roman" w:hAnsi="Times New Roman"/>
        </w:rPr>
        <w:t>Santa Monica, CIS: RAND, 2002), 11.</w:t>
      </w:r>
    </w:p>
  </w:footnote>
  <w:footnote w:id="19">
    <w:p w:rsidR="009A712F" w:rsidRPr="00DB0166" w:rsidRDefault="009A712F" w:rsidP="007B1F90">
      <w:pPr>
        <w:pStyle w:val="FootnoteText"/>
        <w:rPr>
          <w:rFonts w:ascii="Times New Roman" w:hAnsi="Times New Roman"/>
          <w:lang w:val="id-ID"/>
        </w:rPr>
      </w:pPr>
      <w:r>
        <w:rPr>
          <w:rStyle w:val="FootnoteReference"/>
        </w:rPr>
        <w:footnoteRef/>
      </w:r>
      <w:r>
        <w:t xml:space="preserve"> </w:t>
      </w:r>
      <w:r w:rsidRPr="00DB0166">
        <w:rPr>
          <w:rFonts w:ascii="Times New Roman" w:hAnsi="Times New Roman"/>
          <w:szCs w:val="22"/>
        </w:rPr>
        <w:t xml:space="preserve">The National Reading Panel Report, </w:t>
      </w:r>
      <w:r w:rsidRPr="00DB0166">
        <w:rPr>
          <w:rFonts w:ascii="Times New Roman" w:hAnsi="Times New Roman"/>
          <w:i/>
          <w:iCs/>
          <w:szCs w:val="22"/>
        </w:rPr>
        <w:t>Practical Advice for Teachers</w:t>
      </w:r>
      <w:r w:rsidRPr="00DB0166">
        <w:rPr>
          <w:rFonts w:ascii="Times New Roman" w:hAnsi="Times New Roman"/>
          <w:szCs w:val="22"/>
        </w:rPr>
        <w:t>. Chicago (IL: University of Illinois, 2006), 28.</w:t>
      </w:r>
    </w:p>
  </w:footnote>
  <w:footnote w:id="20">
    <w:p w:rsidR="009A712F" w:rsidRPr="00DB0166" w:rsidRDefault="009A712F">
      <w:pPr>
        <w:pStyle w:val="FootnoteText"/>
        <w:rPr>
          <w:rFonts w:ascii="Times New Roman" w:hAnsi="Times New Roman"/>
        </w:rPr>
      </w:pPr>
      <w:r w:rsidRPr="00DB0166">
        <w:rPr>
          <w:rStyle w:val="FootnoteReference"/>
          <w:rFonts w:ascii="Times New Roman" w:hAnsi="Times New Roman"/>
        </w:rPr>
        <w:footnoteRef/>
      </w:r>
      <w:r w:rsidRPr="00DB0166">
        <w:rPr>
          <w:rFonts w:ascii="Times New Roman" w:hAnsi="Times New Roman"/>
        </w:rPr>
        <w:t xml:space="preserve"> </w:t>
      </w:r>
      <w:r w:rsidRPr="00DB0166">
        <w:rPr>
          <w:rFonts w:ascii="Times New Roman" w:hAnsi="Times New Roman"/>
          <w:lang w:val="id-ID"/>
        </w:rPr>
        <w:t xml:space="preserve">Danielle S. McNamara, </w:t>
      </w:r>
      <w:r w:rsidRPr="00DB0166">
        <w:rPr>
          <w:rFonts w:ascii="Times New Roman" w:hAnsi="Times New Roman"/>
          <w:i/>
          <w:lang w:val="id-ID"/>
        </w:rPr>
        <w:t>Reading Comprehension strategies: Theories, Interventions, and Technologies</w:t>
      </w:r>
      <w:r w:rsidRPr="00DB0166">
        <w:rPr>
          <w:rFonts w:ascii="Times New Roman" w:hAnsi="Times New Roman"/>
          <w:i/>
        </w:rPr>
        <w:t>, (</w:t>
      </w:r>
      <w:r w:rsidRPr="00DB0166">
        <w:rPr>
          <w:rFonts w:ascii="Times New Roman" w:hAnsi="Times New Roman"/>
          <w:szCs w:val="24"/>
          <w:lang w:val="id-ID"/>
        </w:rPr>
        <w:t>Lawrence Erlbaum Associates</w:t>
      </w:r>
      <w:r w:rsidRPr="00DB0166">
        <w:rPr>
          <w:rFonts w:ascii="Times New Roman" w:hAnsi="Times New Roman"/>
          <w:szCs w:val="24"/>
        </w:rPr>
        <w:t>, 2007),</w:t>
      </w:r>
      <w:r w:rsidRPr="00DB0166">
        <w:rPr>
          <w:rFonts w:ascii="Times New Roman" w:hAnsi="Times New Roman"/>
          <w:szCs w:val="24"/>
          <w:lang w:val="id-ID"/>
        </w:rPr>
        <w:t xml:space="preserve"> 4</w:t>
      </w:r>
      <w:r w:rsidRPr="00DB0166">
        <w:rPr>
          <w:rFonts w:ascii="Times New Roman" w:hAnsi="Times New Roman"/>
          <w:szCs w:val="24"/>
        </w:rPr>
        <w:t>.</w:t>
      </w:r>
    </w:p>
  </w:footnote>
  <w:footnote w:id="21">
    <w:p w:rsidR="009A712F" w:rsidRPr="00087F62" w:rsidRDefault="009A712F" w:rsidP="001D0577">
      <w:pPr>
        <w:pStyle w:val="FootnoteText"/>
        <w:spacing w:line="240" w:lineRule="auto"/>
        <w:rPr>
          <w:lang w:val="id-ID"/>
        </w:rPr>
      </w:pPr>
      <w:r w:rsidRPr="00DB0166">
        <w:rPr>
          <w:rStyle w:val="FootnoteReference"/>
          <w:rFonts w:ascii="Times New Roman" w:hAnsi="Times New Roman"/>
        </w:rPr>
        <w:footnoteRef/>
      </w:r>
      <w:r w:rsidRPr="00DB0166">
        <w:rPr>
          <w:rFonts w:ascii="Times New Roman" w:hAnsi="Times New Roman"/>
          <w:sz w:val="16"/>
        </w:rPr>
        <w:t xml:space="preserve"> </w:t>
      </w:r>
      <w:r w:rsidRPr="00DB0166">
        <w:rPr>
          <w:rFonts w:ascii="Times New Roman" w:hAnsi="Times New Roman"/>
          <w:szCs w:val="24"/>
          <w:lang w:val="id-ID"/>
        </w:rPr>
        <w:t>Danielle S. McNamara,” Reading Comprehension Strategies Theories, Interventions, and Technologies”, 2007, Lawrence Erlbaum Associates.</w:t>
      </w:r>
    </w:p>
  </w:footnote>
  <w:footnote w:id="22">
    <w:p w:rsidR="009A712F" w:rsidRPr="00796243" w:rsidRDefault="009A712F">
      <w:pPr>
        <w:pStyle w:val="FootnoteText"/>
      </w:pPr>
      <w:r w:rsidRPr="00244CFA">
        <w:rPr>
          <w:rStyle w:val="FootnoteReference"/>
          <w:rFonts w:ascii="Times New Roman" w:hAnsi="Times New Roman"/>
        </w:rPr>
        <w:footnoteRef/>
      </w:r>
      <w:r w:rsidRPr="00244CFA">
        <w:rPr>
          <w:rFonts w:ascii="Times New Roman" w:hAnsi="Times New Roman"/>
        </w:rPr>
        <w:t xml:space="preserve"> </w:t>
      </w:r>
      <w:proofErr w:type="spellStart"/>
      <w:r w:rsidRPr="00244CFA">
        <w:rPr>
          <w:rFonts w:ascii="Times New Roman" w:hAnsi="Times New Roman"/>
        </w:rPr>
        <w:t>Novia</w:t>
      </w:r>
      <w:proofErr w:type="spellEnd"/>
      <w:r w:rsidRPr="00244CFA">
        <w:rPr>
          <w:rFonts w:ascii="Times New Roman" w:hAnsi="Times New Roman"/>
        </w:rPr>
        <w:t xml:space="preserve"> </w:t>
      </w:r>
      <w:proofErr w:type="spellStart"/>
      <w:r w:rsidRPr="00244CFA">
        <w:rPr>
          <w:rFonts w:ascii="Times New Roman" w:hAnsi="Times New Roman"/>
        </w:rPr>
        <w:t>Uswatun</w:t>
      </w:r>
      <w:proofErr w:type="spellEnd"/>
      <w:r w:rsidRPr="00244CFA">
        <w:rPr>
          <w:rFonts w:ascii="Times New Roman" w:hAnsi="Times New Roman"/>
        </w:rPr>
        <w:t xml:space="preserve"> </w:t>
      </w:r>
      <w:proofErr w:type="spellStart"/>
      <w:r w:rsidRPr="00244CFA">
        <w:rPr>
          <w:rFonts w:ascii="Times New Roman" w:hAnsi="Times New Roman"/>
        </w:rPr>
        <w:t>Hasanah</w:t>
      </w:r>
      <w:proofErr w:type="spellEnd"/>
      <w:r w:rsidRPr="00244CFA">
        <w:rPr>
          <w:rFonts w:ascii="Times New Roman" w:hAnsi="Times New Roman"/>
        </w:rPr>
        <w:t xml:space="preserve">, </w:t>
      </w:r>
      <w:r w:rsidRPr="00244CFA">
        <w:rPr>
          <w:rFonts w:ascii="Times New Roman" w:hAnsi="Times New Roman"/>
          <w:i/>
        </w:rPr>
        <w:t>“Improving Students’ Reading Comprehension In Narrative Texts With The Medium Of Story Maps”</w:t>
      </w:r>
      <w:r w:rsidRPr="00244CFA">
        <w:rPr>
          <w:rFonts w:ascii="Times New Roman" w:hAnsi="Times New Roman"/>
        </w:rPr>
        <w:t xml:space="preserve"> (Semarang: UIN </w:t>
      </w:r>
      <w:proofErr w:type="spellStart"/>
      <w:r w:rsidRPr="00244CFA">
        <w:rPr>
          <w:rFonts w:ascii="Times New Roman" w:hAnsi="Times New Roman"/>
        </w:rPr>
        <w:t>Walisongo</w:t>
      </w:r>
      <w:proofErr w:type="spellEnd"/>
      <w:r w:rsidRPr="00244CFA">
        <w:rPr>
          <w:rFonts w:ascii="Times New Roman" w:hAnsi="Times New Roman"/>
        </w:rPr>
        <w:t>, 2016), 17</w:t>
      </w:r>
      <w:r>
        <w:t>.</w:t>
      </w:r>
    </w:p>
  </w:footnote>
  <w:footnote w:id="23">
    <w:p w:rsidR="009A712F" w:rsidRPr="001A7DCF" w:rsidRDefault="009A712F" w:rsidP="00080CF7">
      <w:pPr>
        <w:pStyle w:val="FootnoteText"/>
        <w:rPr>
          <w:lang w:val="id-ID"/>
        </w:rPr>
      </w:pPr>
      <w:r>
        <w:rPr>
          <w:rStyle w:val="FootnoteReference"/>
        </w:rPr>
        <w:footnoteRef/>
      </w:r>
      <w:r>
        <w:t xml:space="preserve"> </w:t>
      </w:r>
      <w:r w:rsidRPr="00244CFA">
        <w:rPr>
          <w:rFonts w:ascii="Times New Roman" w:hAnsi="Times New Roman"/>
          <w:lang w:val="id-ID"/>
        </w:rPr>
        <w:t xml:space="preserve">Sri Santi Kadevie, Bambang Wijaya, Dewi Novita. </w:t>
      </w:r>
      <w:r w:rsidRPr="00244CFA">
        <w:rPr>
          <w:rFonts w:ascii="Times New Roman" w:hAnsi="Times New Roman"/>
          <w:i/>
          <w:lang w:val="id-ID"/>
        </w:rPr>
        <w:t>The Effectiveness of Teaching Reading Comprehension By Using Venn Diagrams Technique.</w:t>
      </w:r>
      <w:r w:rsidRPr="00244CFA">
        <w:rPr>
          <w:rFonts w:ascii="Times New Roman" w:hAnsi="Times New Roman"/>
          <w:lang w:val="id-ID"/>
        </w:rPr>
        <w:t xml:space="preserve"> P.3</w:t>
      </w:r>
    </w:p>
  </w:footnote>
  <w:footnote w:id="24">
    <w:p w:rsidR="009A712F" w:rsidRPr="00244CFA" w:rsidRDefault="009A712F" w:rsidP="001D0577">
      <w:pPr>
        <w:pStyle w:val="FootnoteText"/>
        <w:rPr>
          <w:rFonts w:ascii="Times New Roman" w:hAnsi="Times New Roman"/>
          <w:lang w:val="id-ID"/>
        </w:rPr>
      </w:pPr>
      <w:r w:rsidRPr="00244CFA">
        <w:rPr>
          <w:rStyle w:val="FootnoteReference"/>
          <w:rFonts w:ascii="Times New Roman" w:hAnsi="Times New Roman"/>
        </w:rPr>
        <w:footnoteRef/>
      </w:r>
      <w:r w:rsidRPr="00244CFA">
        <w:rPr>
          <w:rFonts w:ascii="Times New Roman" w:hAnsi="Times New Roman"/>
        </w:rPr>
        <w:t xml:space="preserve"> </w:t>
      </w:r>
      <w:r w:rsidRPr="00244CFA">
        <w:rPr>
          <w:rFonts w:ascii="Times New Roman" w:hAnsi="Times New Roman"/>
          <w:lang w:val="id-ID"/>
        </w:rPr>
        <w:t>Ayu Fitri Wulandari, (2017). Enhancing Reading Comprehension Achievement of The Eighth Graders of SMP Negeri 13 Palembang Using Venn Diagram Strategy. P.7</w:t>
      </w:r>
    </w:p>
  </w:footnote>
  <w:footnote w:id="25">
    <w:p w:rsidR="009A712F" w:rsidRPr="00244CFA" w:rsidRDefault="009A712F" w:rsidP="003B16B0">
      <w:pPr>
        <w:autoSpaceDE w:val="0"/>
        <w:autoSpaceDN w:val="0"/>
        <w:adjustRightInd w:val="0"/>
        <w:spacing w:after="0" w:line="240" w:lineRule="auto"/>
        <w:rPr>
          <w:rFonts w:ascii="Times New Roman" w:hAnsi="Times New Roman" w:cs="Times New Roman"/>
          <w:sz w:val="20"/>
          <w:szCs w:val="20"/>
          <w:lang w:eastAsia="id-ID"/>
        </w:rPr>
      </w:pPr>
      <w:r w:rsidRPr="00244CFA">
        <w:rPr>
          <w:rStyle w:val="FootnoteReference"/>
          <w:rFonts w:ascii="Times New Roman" w:hAnsi="Times New Roman" w:cs="Times New Roman"/>
          <w:sz w:val="20"/>
          <w:szCs w:val="20"/>
        </w:rPr>
        <w:footnoteRef/>
      </w:r>
      <w:r w:rsidRPr="00244CFA">
        <w:rPr>
          <w:rFonts w:ascii="Times New Roman" w:hAnsi="Times New Roman" w:cs="Times New Roman"/>
          <w:sz w:val="20"/>
          <w:szCs w:val="20"/>
        </w:rPr>
        <w:t xml:space="preserve"> </w:t>
      </w:r>
      <w:r w:rsidRPr="00244CFA">
        <w:rPr>
          <w:rFonts w:ascii="Times New Roman" w:hAnsi="Times New Roman" w:cs="Times New Roman"/>
          <w:sz w:val="20"/>
          <w:szCs w:val="20"/>
          <w:lang w:eastAsia="id-ID"/>
        </w:rPr>
        <w:t xml:space="preserve">Karen </w:t>
      </w:r>
      <w:r w:rsidRPr="00244CFA">
        <w:rPr>
          <w:rFonts w:ascii="Times New Roman" w:hAnsi="Times New Roman" w:cs="Times New Roman"/>
          <w:sz w:val="20"/>
          <w:szCs w:val="20"/>
          <w:lang w:eastAsia="id-ID"/>
        </w:rPr>
        <w:t xml:space="preserve">Rohrich &amp; Ansbery, Emily Rachel Morgan </w:t>
      </w:r>
      <w:r w:rsidRPr="00244CFA">
        <w:rPr>
          <w:rFonts w:ascii="Times New Roman" w:hAnsi="Times New Roman" w:cs="Times New Roman"/>
          <w:i/>
          <w:iCs/>
          <w:sz w:val="20"/>
          <w:szCs w:val="20"/>
          <w:lang w:eastAsia="id-ID"/>
        </w:rPr>
        <w:t xml:space="preserve">“ More Picture Science Lesson” </w:t>
      </w:r>
      <w:r w:rsidRPr="00244CFA">
        <w:rPr>
          <w:rFonts w:ascii="Times New Roman" w:hAnsi="Times New Roman" w:cs="Times New Roman"/>
          <w:sz w:val="20"/>
          <w:szCs w:val="20"/>
          <w:lang w:eastAsia="id-ID"/>
        </w:rPr>
        <w:t>(2007: 238)</w:t>
      </w:r>
    </w:p>
  </w:footnote>
  <w:footnote w:id="26">
    <w:p w:rsidR="009A712F" w:rsidRPr="00244CFA" w:rsidRDefault="009A712F" w:rsidP="003B16B0">
      <w:pPr>
        <w:pStyle w:val="FootnoteText"/>
        <w:rPr>
          <w:rFonts w:ascii="Times New Roman" w:hAnsi="Times New Roman"/>
          <w:lang w:val="id-ID"/>
        </w:rPr>
      </w:pPr>
      <w:r w:rsidRPr="00244CFA">
        <w:rPr>
          <w:rStyle w:val="FootnoteReference"/>
          <w:rFonts w:ascii="Times New Roman" w:hAnsi="Times New Roman"/>
        </w:rPr>
        <w:footnoteRef/>
      </w:r>
      <w:r w:rsidRPr="00244CFA">
        <w:rPr>
          <w:rFonts w:ascii="Times New Roman" w:hAnsi="Times New Roman"/>
        </w:rPr>
        <w:t xml:space="preserve"> </w:t>
      </w:r>
      <w:proofErr w:type="spellStart"/>
      <w:proofErr w:type="gramStart"/>
      <w:r w:rsidRPr="00244CFA">
        <w:rPr>
          <w:rFonts w:ascii="Times New Roman" w:eastAsia="Times New Roman" w:hAnsi="Times New Roman"/>
        </w:rPr>
        <w:t>Samosir</w:t>
      </w:r>
      <w:proofErr w:type="spellEnd"/>
      <w:r w:rsidRPr="00244CFA">
        <w:rPr>
          <w:rFonts w:ascii="Times New Roman" w:eastAsia="Times New Roman" w:hAnsi="Times New Roman"/>
        </w:rPr>
        <w:t xml:space="preserve">, E. A., &amp; </w:t>
      </w:r>
      <w:proofErr w:type="spellStart"/>
      <w:r w:rsidRPr="00244CFA">
        <w:rPr>
          <w:rFonts w:ascii="Times New Roman" w:eastAsia="Times New Roman" w:hAnsi="Times New Roman"/>
        </w:rPr>
        <w:t>Sibarani</w:t>
      </w:r>
      <w:proofErr w:type="spellEnd"/>
      <w:r w:rsidRPr="00244CFA">
        <w:rPr>
          <w:rFonts w:ascii="Times New Roman" w:eastAsia="Times New Roman" w:hAnsi="Times New Roman"/>
        </w:rPr>
        <w:t>, B. (2012).</w:t>
      </w:r>
      <w:r w:rsidRPr="00244CFA">
        <w:rPr>
          <w:rFonts w:ascii="Times New Roman" w:eastAsia="Times New Roman" w:hAnsi="Times New Roman"/>
          <w:i/>
        </w:rPr>
        <w:t xml:space="preserve">The Effect of Applying Venn Diagram Strategy on Students’ Achievement in Reading </w:t>
      </w:r>
      <w:proofErr w:type="spellStart"/>
      <w:r w:rsidRPr="00244CFA">
        <w:rPr>
          <w:rFonts w:ascii="Times New Roman" w:eastAsia="Times New Roman" w:hAnsi="Times New Roman"/>
          <w:i/>
        </w:rPr>
        <w:t>Comprehension</w:t>
      </w:r>
      <w:r w:rsidRPr="00244CFA">
        <w:rPr>
          <w:rFonts w:ascii="Times New Roman" w:eastAsia="Times New Roman" w:hAnsi="Times New Roman"/>
        </w:rPr>
        <w:t>.</w:t>
      </w:r>
      <w:r w:rsidRPr="00244CFA">
        <w:rPr>
          <w:rFonts w:ascii="Times New Roman" w:eastAsia="Times New Roman" w:hAnsi="Times New Roman"/>
          <w:iCs/>
        </w:rPr>
        <w:t>REGISTER</w:t>
      </w:r>
      <w:proofErr w:type="spellEnd"/>
      <w:r w:rsidRPr="00244CFA">
        <w:rPr>
          <w:rFonts w:ascii="Times New Roman" w:eastAsia="Times New Roman" w:hAnsi="Times New Roman"/>
          <w:iCs/>
        </w:rPr>
        <w:t xml:space="preserve"> Journal of English Language Teaching of FBS-</w:t>
      </w:r>
      <w:proofErr w:type="spellStart"/>
      <w:r w:rsidRPr="00244CFA">
        <w:rPr>
          <w:rFonts w:ascii="Times New Roman" w:eastAsia="Times New Roman" w:hAnsi="Times New Roman"/>
          <w:iCs/>
        </w:rPr>
        <w:t>Unimed</w:t>
      </w:r>
      <w:proofErr w:type="spellEnd"/>
      <w:r w:rsidRPr="00244CFA">
        <w:rPr>
          <w:rFonts w:ascii="Times New Roman" w:eastAsia="Times New Roman" w:hAnsi="Times New Roman"/>
        </w:rPr>
        <w:t xml:space="preserve">, </w:t>
      </w:r>
      <w:r w:rsidRPr="00244CFA">
        <w:rPr>
          <w:rFonts w:ascii="Times New Roman" w:eastAsia="Times New Roman" w:hAnsi="Times New Roman"/>
          <w:iCs/>
        </w:rPr>
        <w:t>1</w:t>
      </w:r>
      <w:r w:rsidRPr="00244CFA">
        <w:rPr>
          <w:rFonts w:ascii="Times New Roman" w:eastAsia="Times New Roman" w:hAnsi="Times New Roman"/>
        </w:rPr>
        <w:t>(1).</w:t>
      </w:r>
      <w:proofErr w:type="gramEnd"/>
    </w:p>
  </w:footnote>
  <w:footnote w:id="27">
    <w:p w:rsidR="009A712F" w:rsidRPr="00244CFA" w:rsidRDefault="009A712F">
      <w:pPr>
        <w:pStyle w:val="FootnoteText"/>
        <w:rPr>
          <w:rFonts w:ascii="Times New Roman" w:hAnsi="Times New Roman"/>
          <w:lang w:val="id-ID"/>
        </w:rPr>
      </w:pPr>
      <w:r w:rsidRPr="00244CFA">
        <w:rPr>
          <w:rStyle w:val="FootnoteReference"/>
          <w:rFonts w:ascii="Times New Roman" w:hAnsi="Times New Roman"/>
        </w:rPr>
        <w:footnoteRef/>
      </w:r>
      <w:r w:rsidRPr="00244CFA">
        <w:rPr>
          <w:rFonts w:ascii="Times New Roman" w:hAnsi="Times New Roman"/>
        </w:rPr>
        <w:t xml:space="preserve"> </w:t>
      </w:r>
      <w:r w:rsidRPr="00244CFA">
        <w:rPr>
          <w:rFonts w:ascii="Times New Roman" w:hAnsi="Times New Roman"/>
          <w:lang w:val="id-ID"/>
        </w:rPr>
        <w:t xml:space="preserve">Sri Santi Kadevie, Bambang Wijaya, Dewi Novita. </w:t>
      </w:r>
      <w:r w:rsidRPr="00244CFA">
        <w:rPr>
          <w:rFonts w:ascii="Times New Roman" w:hAnsi="Times New Roman"/>
          <w:i/>
          <w:lang w:val="id-ID"/>
        </w:rPr>
        <w:t>The Effectiveness of Teaching Reading Comprehension By Using Venn Diagrams Technique.</w:t>
      </w:r>
      <w:r w:rsidRPr="00244CFA">
        <w:rPr>
          <w:rFonts w:ascii="Times New Roman" w:hAnsi="Times New Roman"/>
          <w:lang w:val="id-ID"/>
        </w:rPr>
        <w:t xml:space="preserve"> P.3</w:t>
      </w:r>
    </w:p>
  </w:footnote>
  <w:footnote w:id="28">
    <w:p w:rsidR="009A712F" w:rsidRPr="00244CFA" w:rsidRDefault="009A712F">
      <w:pPr>
        <w:pStyle w:val="FootnoteText"/>
        <w:rPr>
          <w:rFonts w:ascii="Times New Roman" w:hAnsi="Times New Roman"/>
          <w:lang w:val="id-ID"/>
        </w:rPr>
      </w:pPr>
      <w:r w:rsidRPr="00244CFA">
        <w:rPr>
          <w:rStyle w:val="FootnoteReference"/>
          <w:rFonts w:ascii="Times New Roman" w:hAnsi="Times New Roman"/>
        </w:rPr>
        <w:footnoteRef/>
      </w:r>
      <w:r w:rsidRPr="00244CFA">
        <w:rPr>
          <w:rFonts w:ascii="Times New Roman" w:hAnsi="Times New Roman"/>
        </w:rPr>
        <w:t xml:space="preserve"> </w:t>
      </w:r>
      <w:r w:rsidRPr="00244CFA">
        <w:rPr>
          <w:rFonts w:ascii="Times New Roman" w:hAnsi="Times New Roman"/>
          <w:lang w:val="id-ID"/>
        </w:rPr>
        <w:t xml:space="preserve">Sri Santi Kadevie, Bambang Wijaya, Dewi Novita. </w:t>
      </w:r>
      <w:r w:rsidRPr="00244CFA">
        <w:rPr>
          <w:rFonts w:ascii="Times New Roman" w:hAnsi="Times New Roman"/>
          <w:i/>
          <w:lang w:val="id-ID"/>
        </w:rPr>
        <w:t>The Effectiveness of Teaching Reading Comprehension By Using Venn Diagrams Technique.</w:t>
      </w:r>
      <w:r w:rsidRPr="00244CFA">
        <w:rPr>
          <w:rFonts w:ascii="Times New Roman" w:hAnsi="Times New Roman"/>
          <w:lang w:val="id-ID"/>
        </w:rPr>
        <w:t xml:space="preserve"> P.3</w:t>
      </w:r>
    </w:p>
  </w:footnote>
  <w:footnote w:id="29">
    <w:p w:rsidR="009A712F" w:rsidRPr="00244CFA" w:rsidRDefault="009A712F">
      <w:pPr>
        <w:pStyle w:val="FootnoteText"/>
        <w:rPr>
          <w:rFonts w:ascii="Times New Roman" w:hAnsi="Times New Roman"/>
        </w:rPr>
      </w:pPr>
      <w:r w:rsidRPr="00244CFA">
        <w:rPr>
          <w:rStyle w:val="FootnoteReference"/>
          <w:rFonts w:ascii="Times New Roman" w:hAnsi="Times New Roman"/>
        </w:rPr>
        <w:footnoteRef/>
      </w:r>
      <w:r w:rsidRPr="00244CFA">
        <w:rPr>
          <w:rFonts w:ascii="Times New Roman" w:hAnsi="Times New Roman"/>
        </w:rPr>
        <w:t xml:space="preserve"> </w:t>
      </w:r>
      <w:proofErr w:type="spellStart"/>
      <w:r w:rsidRPr="00244CFA">
        <w:rPr>
          <w:rFonts w:ascii="Times New Roman" w:eastAsia="Times New Roman" w:hAnsi="Times New Roman"/>
        </w:rPr>
        <w:t>Samosir</w:t>
      </w:r>
      <w:proofErr w:type="spellEnd"/>
      <w:r w:rsidRPr="00244CFA">
        <w:rPr>
          <w:rFonts w:ascii="Times New Roman" w:eastAsia="Times New Roman" w:hAnsi="Times New Roman"/>
        </w:rPr>
        <w:t xml:space="preserve">, E. A., &amp; </w:t>
      </w:r>
      <w:proofErr w:type="spellStart"/>
      <w:r w:rsidRPr="00244CFA">
        <w:rPr>
          <w:rFonts w:ascii="Times New Roman" w:eastAsia="Times New Roman" w:hAnsi="Times New Roman"/>
        </w:rPr>
        <w:t>Sibarani</w:t>
      </w:r>
      <w:proofErr w:type="spellEnd"/>
      <w:r w:rsidRPr="00244CFA">
        <w:rPr>
          <w:rFonts w:ascii="Times New Roman" w:eastAsia="Times New Roman" w:hAnsi="Times New Roman"/>
        </w:rPr>
        <w:t>, B. (2012).</w:t>
      </w:r>
      <w:r w:rsidRPr="00244CFA">
        <w:rPr>
          <w:rFonts w:ascii="Times New Roman" w:eastAsia="Times New Roman" w:hAnsi="Times New Roman"/>
          <w:i/>
        </w:rPr>
        <w:t>The Effect of Applying Venn……</w:t>
      </w:r>
      <w:r w:rsidRPr="00244CFA">
        <w:rPr>
          <w:rFonts w:ascii="Times New Roman" w:eastAsia="Times New Roman" w:hAnsi="Times New Roman"/>
        </w:rPr>
        <w:t xml:space="preserve"> 15</w:t>
      </w:r>
    </w:p>
  </w:footnote>
  <w:footnote w:id="30">
    <w:p w:rsidR="009A712F" w:rsidRPr="00244CFA" w:rsidRDefault="009A712F" w:rsidP="001D0577">
      <w:pPr>
        <w:pStyle w:val="FootnoteText"/>
        <w:rPr>
          <w:rFonts w:ascii="Times New Roman" w:hAnsi="Times New Roman"/>
          <w:lang w:val="id-ID"/>
        </w:rPr>
      </w:pPr>
      <w:r w:rsidRPr="00244CFA">
        <w:rPr>
          <w:rStyle w:val="FootnoteReference"/>
          <w:rFonts w:ascii="Times New Roman" w:hAnsi="Times New Roman"/>
        </w:rPr>
        <w:footnoteRef/>
      </w:r>
      <w:r w:rsidRPr="00244CFA">
        <w:rPr>
          <w:rFonts w:ascii="Times New Roman" w:hAnsi="Times New Roman"/>
        </w:rPr>
        <w:t xml:space="preserve"> </w:t>
      </w:r>
      <w:r w:rsidRPr="00244CFA">
        <w:rPr>
          <w:rFonts w:ascii="Times New Roman" w:hAnsi="Times New Roman"/>
          <w:lang w:val="id-ID"/>
        </w:rPr>
        <w:t>Ariyanti Puspita, (2017). Students’ Difficulties In Comprehending English Reading Text At Second Grade Students Of SMAN 2 Metro. P.30</w:t>
      </w:r>
    </w:p>
  </w:footnote>
  <w:footnote w:id="31">
    <w:p w:rsidR="009A712F" w:rsidRPr="00B15CF1" w:rsidRDefault="009A712F" w:rsidP="001D0577">
      <w:pPr>
        <w:pStyle w:val="FootnoteText"/>
        <w:rPr>
          <w:i/>
          <w:lang w:val="id-ID"/>
        </w:rPr>
      </w:pPr>
      <w:r w:rsidRPr="00244CFA">
        <w:rPr>
          <w:rStyle w:val="FootnoteReference"/>
          <w:rFonts w:ascii="Times New Roman" w:hAnsi="Times New Roman"/>
        </w:rPr>
        <w:footnoteRef/>
      </w:r>
      <w:r w:rsidRPr="00244CFA">
        <w:rPr>
          <w:rFonts w:ascii="Times New Roman" w:hAnsi="Times New Roman"/>
        </w:rPr>
        <w:t xml:space="preserve"> </w:t>
      </w:r>
      <w:r w:rsidRPr="00244CFA">
        <w:rPr>
          <w:rFonts w:ascii="Times New Roman" w:hAnsi="Times New Roman"/>
          <w:lang w:val="id-ID"/>
        </w:rPr>
        <w:t xml:space="preserve">Desti </w:t>
      </w:r>
      <w:r w:rsidRPr="00244CFA">
        <w:rPr>
          <w:rFonts w:ascii="Times New Roman" w:hAnsi="Times New Roman"/>
          <w:lang w:val="id-ID"/>
        </w:rPr>
        <w:t>Aisyah F &amp; Dra. Theresia K, (2017). The Implementation of Venn Diagram As A Strategy In Teaching Reading Analytical Exposition Texts to The Eleventh Graders in SMA Muhammadiyah 1 Taman. P.12</w:t>
      </w:r>
    </w:p>
  </w:footnote>
  <w:footnote w:id="32">
    <w:p w:rsidR="009A712F" w:rsidRPr="00244CFA" w:rsidRDefault="009A712F">
      <w:pPr>
        <w:pStyle w:val="FootnoteText"/>
        <w:rPr>
          <w:rFonts w:ascii="Times New Roman" w:hAnsi="Times New Roman"/>
        </w:rPr>
      </w:pPr>
      <w:r w:rsidRPr="00244CFA">
        <w:rPr>
          <w:rStyle w:val="FootnoteReference"/>
          <w:rFonts w:ascii="Times New Roman" w:hAnsi="Times New Roman"/>
        </w:rPr>
        <w:footnoteRef/>
      </w:r>
      <w:r w:rsidRPr="00244CFA">
        <w:rPr>
          <w:rFonts w:ascii="Times New Roman" w:hAnsi="Times New Roman"/>
        </w:rPr>
        <w:t xml:space="preserve"> </w:t>
      </w:r>
      <w:proofErr w:type="spellStart"/>
      <w:r w:rsidRPr="00244CFA">
        <w:rPr>
          <w:rFonts w:ascii="Times New Roman" w:hAnsi="Times New Roman"/>
        </w:rPr>
        <w:t>Anizul</w:t>
      </w:r>
      <w:proofErr w:type="spellEnd"/>
      <w:r w:rsidRPr="00244CFA">
        <w:rPr>
          <w:rFonts w:ascii="Times New Roman" w:hAnsi="Times New Roman"/>
        </w:rPr>
        <w:t xml:space="preserve"> </w:t>
      </w:r>
      <w:proofErr w:type="spellStart"/>
      <w:r w:rsidRPr="00244CFA">
        <w:rPr>
          <w:rFonts w:ascii="Times New Roman" w:hAnsi="Times New Roman"/>
        </w:rPr>
        <w:t>Fatuni’mah</w:t>
      </w:r>
      <w:proofErr w:type="spellEnd"/>
      <w:r w:rsidRPr="00244CFA">
        <w:rPr>
          <w:rFonts w:ascii="Times New Roman" w:hAnsi="Times New Roman"/>
        </w:rPr>
        <w:t xml:space="preserve">, </w:t>
      </w:r>
      <w:r w:rsidRPr="00244CFA">
        <w:rPr>
          <w:rFonts w:ascii="Times New Roman" w:hAnsi="Times New Roman"/>
          <w:i/>
        </w:rPr>
        <w:t xml:space="preserve">“Teaching Reading Narrative Text </w:t>
      </w:r>
      <w:proofErr w:type="gramStart"/>
      <w:r w:rsidRPr="00244CFA">
        <w:rPr>
          <w:rFonts w:ascii="Times New Roman" w:hAnsi="Times New Roman"/>
          <w:i/>
        </w:rPr>
        <w:t>Through</w:t>
      </w:r>
      <w:proofErr w:type="gramEnd"/>
      <w:r w:rsidRPr="00244CFA">
        <w:rPr>
          <w:rFonts w:ascii="Times New Roman" w:hAnsi="Times New Roman"/>
          <w:i/>
        </w:rPr>
        <w:t xml:space="preserve"> PQ4R Strategy”</w:t>
      </w:r>
      <w:r w:rsidRPr="00244CFA">
        <w:rPr>
          <w:rFonts w:ascii="Times New Roman" w:hAnsi="Times New Roman"/>
        </w:rPr>
        <w:t xml:space="preserve">. </w:t>
      </w:r>
      <w:proofErr w:type="gramStart"/>
      <w:r w:rsidRPr="00244CFA">
        <w:rPr>
          <w:rFonts w:ascii="Times New Roman" w:hAnsi="Times New Roman"/>
        </w:rPr>
        <w:t xml:space="preserve">(Semarang: UIN </w:t>
      </w:r>
      <w:proofErr w:type="spellStart"/>
      <w:r w:rsidRPr="00244CFA">
        <w:rPr>
          <w:rFonts w:ascii="Times New Roman" w:hAnsi="Times New Roman"/>
        </w:rPr>
        <w:t>Walisongo</w:t>
      </w:r>
      <w:proofErr w:type="spellEnd"/>
      <w:r w:rsidRPr="00244CFA">
        <w:rPr>
          <w:rFonts w:ascii="Times New Roman" w:hAnsi="Times New Roman"/>
        </w:rPr>
        <w:t>, 2015), 17.</w:t>
      </w:r>
      <w:proofErr w:type="gramEnd"/>
    </w:p>
  </w:footnote>
  <w:footnote w:id="33">
    <w:p w:rsidR="009A712F" w:rsidRPr="00244CFA" w:rsidRDefault="009A712F">
      <w:pPr>
        <w:pStyle w:val="FootnoteText"/>
        <w:rPr>
          <w:rFonts w:ascii="Times New Roman" w:hAnsi="Times New Roman"/>
        </w:rPr>
      </w:pPr>
      <w:r w:rsidRPr="00244CFA">
        <w:rPr>
          <w:rStyle w:val="FootnoteReference"/>
          <w:rFonts w:ascii="Times New Roman" w:hAnsi="Times New Roman"/>
        </w:rPr>
        <w:footnoteRef/>
      </w:r>
      <w:r w:rsidRPr="00244CFA">
        <w:rPr>
          <w:rFonts w:ascii="Times New Roman" w:hAnsi="Times New Roman"/>
        </w:rPr>
        <w:t xml:space="preserve"> </w:t>
      </w:r>
      <w:proofErr w:type="spellStart"/>
      <w:r w:rsidRPr="00244CFA">
        <w:rPr>
          <w:rFonts w:ascii="Times New Roman" w:hAnsi="Times New Roman"/>
        </w:rPr>
        <w:t>Anizul</w:t>
      </w:r>
      <w:proofErr w:type="spellEnd"/>
      <w:r w:rsidRPr="00244CFA">
        <w:rPr>
          <w:rFonts w:ascii="Times New Roman" w:hAnsi="Times New Roman"/>
        </w:rPr>
        <w:t xml:space="preserve"> </w:t>
      </w:r>
      <w:proofErr w:type="spellStart"/>
      <w:r w:rsidRPr="00244CFA">
        <w:rPr>
          <w:rFonts w:ascii="Times New Roman" w:hAnsi="Times New Roman"/>
        </w:rPr>
        <w:t>Fatuni’mah</w:t>
      </w:r>
      <w:proofErr w:type="spellEnd"/>
      <w:r w:rsidRPr="00244CFA">
        <w:rPr>
          <w:rFonts w:ascii="Times New Roman" w:hAnsi="Times New Roman"/>
        </w:rPr>
        <w:t>, “</w:t>
      </w:r>
      <w:r w:rsidRPr="00244CFA">
        <w:rPr>
          <w:rFonts w:ascii="Times New Roman" w:hAnsi="Times New Roman"/>
          <w:i/>
        </w:rPr>
        <w:t xml:space="preserve">Teaching Reading Narrative Text </w:t>
      </w:r>
      <w:proofErr w:type="gramStart"/>
      <w:r w:rsidRPr="00244CFA">
        <w:rPr>
          <w:rFonts w:ascii="Times New Roman" w:hAnsi="Times New Roman"/>
          <w:i/>
        </w:rPr>
        <w:t>Through</w:t>
      </w:r>
      <w:proofErr w:type="gramEnd"/>
      <w:r w:rsidRPr="00244CFA">
        <w:rPr>
          <w:rFonts w:ascii="Times New Roman" w:hAnsi="Times New Roman"/>
          <w:i/>
        </w:rPr>
        <w:t xml:space="preserve"> PQ4R Strategy”</w:t>
      </w:r>
      <w:r w:rsidRPr="00244CFA">
        <w:rPr>
          <w:rFonts w:ascii="Times New Roman" w:hAnsi="Times New Roman"/>
        </w:rPr>
        <w:t xml:space="preserve">. </w:t>
      </w:r>
      <w:proofErr w:type="gramStart"/>
      <w:r w:rsidRPr="00244CFA">
        <w:rPr>
          <w:rFonts w:ascii="Times New Roman" w:hAnsi="Times New Roman"/>
        </w:rPr>
        <w:t xml:space="preserve">(Semarang: UIN </w:t>
      </w:r>
      <w:proofErr w:type="spellStart"/>
      <w:r w:rsidRPr="00244CFA">
        <w:rPr>
          <w:rFonts w:ascii="Times New Roman" w:hAnsi="Times New Roman"/>
        </w:rPr>
        <w:t>Walingsongo</w:t>
      </w:r>
      <w:proofErr w:type="spellEnd"/>
      <w:r w:rsidRPr="00244CFA">
        <w:rPr>
          <w:rFonts w:ascii="Times New Roman" w:hAnsi="Times New Roman"/>
        </w:rPr>
        <w:t>, 2015), 17.</w:t>
      </w:r>
      <w:proofErr w:type="gramEnd"/>
    </w:p>
  </w:footnote>
  <w:footnote w:id="34">
    <w:p w:rsidR="009A712F" w:rsidRPr="00244CFA" w:rsidRDefault="009A712F">
      <w:pPr>
        <w:pStyle w:val="FootnoteText"/>
        <w:rPr>
          <w:rFonts w:ascii="Times New Roman" w:hAnsi="Times New Roman"/>
        </w:rPr>
      </w:pPr>
      <w:r w:rsidRPr="00244CFA">
        <w:rPr>
          <w:rStyle w:val="FootnoteReference"/>
          <w:rFonts w:ascii="Times New Roman" w:hAnsi="Times New Roman"/>
        </w:rPr>
        <w:footnoteRef/>
      </w:r>
      <w:r w:rsidRPr="00244CFA">
        <w:rPr>
          <w:rFonts w:ascii="Times New Roman" w:hAnsi="Times New Roman"/>
        </w:rPr>
        <w:t xml:space="preserve"> Peter Knap and Megan Watkins, Genre, text, </w:t>
      </w:r>
      <w:proofErr w:type="gramStart"/>
      <w:r w:rsidRPr="00244CFA">
        <w:rPr>
          <w:rFonts w:ascii="Times New Roman" w:hAnsi="Times New Roman"/>
        </w:rPr>
        <w:t>grammar :</w:t>
      </w:r>
      <w:proofErr w:type="gramEnd"/>
      <w:r w:rsidRPr="00244CFA">
        <w:rPr>
          <w:rFonts w:ascii="Times New Roman" w:hAnsi="Times New Roman"/>
        </w:rPr>
        <w:t xml:space="preserve"> technologies for teaching and </w:t>
      </w:r>
      <w:proofErr w:type="spellStart"/>
      <w:r w:rsidRPr="00244CFA">
        <w:rPr>
          <w:rFonts w:ascii="Times New Roman" w:hAnsi="Times New Roman"/>
        </w:rPr>
        <w:t>assesing</w:t>
      </w:r>
      <w:proofErr w:type="spellEnd"/>
      <w:r w:rsidRPr="00244CFA">
        <w:rPr>
          <w:rFonts w:ascii="Times New Roman" w:hAnsi="Times New Roman"/>
        </w:rPr>
        <w:t xml:space="preserve"> writing. (Australia : University of New South Wales. 2005) p.223</w:t>
      </w:r>
    </w:p>
  </w:footnote>
  <w:footnote w:id="35">
    <w:p w:rsidR="009A712F" w:rsidRPr="000D4DEC" w:rsidRDefault="009A712F">
      <w:pPr>
        <w:pStyle w:val="FootnoteText"/>
      </w:pPr>
      <w:r w:rsidRPr="00244CFA">
        <w:rPr>
          <w:rStyle w:val="FootnoteReference"/>
          <w:rFonts w:ascii="Times New Roman" w:hAnsi="Times New Roman"/>
        </w:rPr>
        <w:footnoteRef/>
      </w:r>
      <w:r w:rsidRPr="00244CFA">
        <w:rPr>
          <w:rFonts w:ascii="Times New Roman" w:hAnsi="Times New Roman"/>
        </w:rPr>
        <w:t xml:space="preserve"> </w:t>
      </w:r>
      <w:proofErr w:type="spellStart"/>
      <w:r w:rsidRPr="00244CFA">
        <w:rPr>
          <w:rFonts w:ascii="Times New Roman" w:hAnsi="Times New Roman"/>
        </w:rPr>
        <w:t>Dwi</w:t>
      </w:r>
      <w:proofErr w:type="spellEnd"/>
      <w:r w:rsidRPr="00244CFA">
        <w:rPr>
          <w:rFonts w:ascii="Times New Roman" w:hAnsi="Times New Roman"/>
        </w:rPr>
        <w:t xml:space="preserve"> </w:t>
      </w:r>
      <w:proofErr w:type="spellStart"/>
      <w:r w:rsidRPr="00244CFA">
        <w:rPr>
          <w:rFonts w:ascii="Times New Roman" w:hAnsi="Times New Roman"/>
        </w:rPr>
        <w:t>Wahyu</w:t>
      </w:r>
      <w:proofErr w:type="spellEnd"/>
      <w:r w:rsidRPr="00244CFA">
        <w:rPr>
          <w:rFonts w:ascii="Times New Roman" w:hAnsi="Times New Roman"/>
        </w:rPr>
        <w:t xml:space="preserve"> </w:t>
      </w:r>
      <w:proofErr w:type="spellStart"/>
      <w:r w:rsidRPr="00244CFA">
        <w:rPr>
          <w:rFonts w:ascii="Times New Roman" w:hAnsi="Times New Roman"/>
        </w:rPr>
        <w:t>Alfajar</w:t>
      </w:r>
      <w:proofErr w:type="spellEnd"/>
      <w:r w:rsidRPr="00244CFA">
        <w:rPr>
          <w:rFonts w:ascii="Times New Roman" w:hAnsi="Times New Roman"/>
        </w:rPr>
        <w:t>, “</w:t>
      </w:r>
      <w:r w:rsidRPr="00244CFA">
        <w:rPr>
          <w:rFonts w:ascii="Times New Roman" w:hAnsi="Times New Roman"/>
          <w:i/>
        </w:rPr>
        <w:t xml:space="preserve">Improving Students’ Reading Comprehension </w:t>
      </w:r>
      <w:proofErr w:type="gramStart"/>
      <w:r w:rsidRPr="00244CFA">
        <w:rPr>
          <w:rFonts w:ascii="Times New Roman" w:hAnsi="Times New Roman"/>
          <w:i/>
        </w:rPr>
        <w:t>Of</w:t>
      </w:r>
      <w:proofErr w:type="gramEnd"/>
      <w:r w:rsidRPr="00244CFA">
        <w:rPr>
          <w:rFonts w:ascii="Times New Roman" w:hAnsi="Times New Roman"/>
          <w:i/>
        </w:rPr>
        <w:t xml:space="preserve"> Narrative Text Through Draw Strategy”. </w:t>
      </w:r>
      <w:r w:rsidRPr="00244CFA">
        <w:rPr>
          <w:rFonts w:ascii="Times New Roman" w:hAnsi="Times New Roman"/>
        </w:rPr>
        <w:t>(Semarang: UNNES, 2015), 21</w:t>
      </w:r>
    </w:p>
  </w:footnote>
  <w:footnote w:id="36">
    <w:p w:rsidR="009A712F" w:rsidRPr="00343510" w:rsidRDefault="009A712F">
      <w:pPr>
        <w:rPr>
          <w:lang w:val="en-US"/>
        </w:rPr>
      </w:pPr>
    </w:p>
    <w:p w:rsidR="009A712F" w:rsidRDefault="009A712F">
      <w:pPr>
        <w:pStyle w:val="FootnoteText"/>
      </w:pPr>
    </w:p>
  </w:footnote>
  <w:footnote w:id="37">
    <w:p w:rsidR="009A712F" w:rsidRPr="00244CFA" w:rsidRDefault="009A712F">
      <w:pPr>
        <w:pStyle w:val="FootnoteText"/>
        <w:rPr>
          <w:rFonts w:ascii="Times New Roman" w:hAnsi="Times New Roman"/>
          <w:lang w:val="id-ID"/>
        </w:rPr>
      </w:pPr>
      <w:r w:rsidRPr="00244CFA">
        <w:rPr>
          <w:rStyle w:val="FootnoteReference"/>
          <w:rFonts w:ascii="Times New Roman" w:hAnsi="Times New Roman"/>
        </w:rPr>
        <w:footnoteRef/>
      </w:r>
      <w:r w:rsidRPr="00244CFA">
        <w:rPr>
          <w:rFonts w:ascii="Times New Roman" w:hAnsi="Times New Roman"/>
        </w:rPr>
        <w:t xml:space="preserve"> Brown, J. D., and Rodgers, T. S. Doing Second Language Research. Ne</w:t>
      </w:r>
      <w:r w:rsidRPr="00244CFA">
        <w:rPr>
          <w:rFonts w:ascii="Times New Roman" w:hAnsi="Times New Roman"/>
          <w:lang w:val="id-ID"/>
        </w:rPr>
        <w:t>w York: Oxford University Press. 2003, 15</w:t>
      </w:r>
    </w:p>
  </w:footnote>
  <w:footnote w:id="38">
    <w:p w:rsidR="009A712F" w:rsidRPr="00244CFA" w:rsidRDefault="009A712F">
      <w:pPr>
        <w:pStyle w:val="FootnoteText"/>
        <w:rPr>
          <w:rFonts w:ascii="Times New Roman" w:hAnsi="Times New Roman"/>
          <w:lang w:val="id-ID"/>
        </w:rPr>
      </w:pPr>
      <w:r w:rsidRPr="00244CFA">
        <w:rPr>
          <w:rStyle w:val="FootnoteReference"/>
          <w:rFonts w:ascii="Times New Roman" w:hAnsi="Times New Roman"/>
        </w:rPr>
        <w:footnoteRef/>
      </w:r>
      <w:r w:rsidRPr="00244CFA">
        <w:rPr>
          <w:rFonts w:ascii="Times New Roman" w:hAnsi="Times New Roman"/>
        </w:rPr>
        <w:t xml:space="preserve"> </w:t>
      </w:r>
      <w:r w:rsidRPr="00244CFA">
        <w:rPr>
          <w:rFonts w:ascii="Times New Roman" w:hAnsi="Times New Roman"/>
          <w:lang w:val="id-ID"/>
        </w:rPr>
        <w:t xml:space="preserve">Singh, </w:t>
      </w:r>
      <w:r w:rsidRPr="00244CFA">
        <w:rPr>
          <w:rFonts w:ascii="Times New Roman" w:hAnsi="Times New Roman"/>
          <w:lang w:val="id-ID"/>
        </w:rPr>
        <w:t>Y.K. Fundamental of Research and Methodology and Statistic. New Age International. 2006, 134</w:t>
      </w:r>
    </w:p>
  </w:footnote>
  <w:footnote w:id="39">
    <w:p w:rsidR="009A712F" w:rsidRPr="00244CFA" w:rsidRDefault="009A712F">
      <w:pPr>
        <w:pStyle w:val="FootnoteText"/>
        <w:rPr>
          <w:rFonts w:ascii="Times New Roman" w:hAnsi="Times New Roman"/>
          <w:lang w:val="id-ID"/>
        </w:rPr>
      </w:pPr>
      <w:r w:rsidRPr="00244CFA">
        <w:rPr>
          <w:rStyle w:val="FootnoteReference"/>
          <w:rFonts w:ascii="Times New Roman" w:hAnsi="Times New Roman"/>
        </w:rPr>
        <w:footnoteRef/>
      </w:r>
      <w:r w:rsidRPr="00244CFA">
        <w:rPr>
          <w:rFonts w:ascii="Times New Roman" w:hAnsi="Times New Roman"/>
        </w:rPr>
        <w:t xml:space="preserve"> </w:t>
      </w:r>
      <w:r w:rsidRPr="00244CFA">
        <w:rPr>
          <w:rFonts w:ascii="Times New Roman" w:hAnsi="Times New Roman"/>
          <w:lang w:val="id-ID"/>
        </w:rPr>
        <w:t xml:space="preserve">Donald </w:t>
      </w:r>
      <w:r w:rsidRPr="00244CFA">
        <w:rPr>
          <w:rFonts w:ascii="Times New Roman" w:hAnsi="Times New Roman"/>
          <w:lang w:val="id-ID"/>
        </w:rPr>
        <w:t>Ary, et.al. Introduction to Research in Education, Part Five: Research Method: Eighth Edition. (Canada: Wadsworth, Cengage Learning, 2010), 316</w:t>
      </w:r>
    </w:p>
  </w:footnote>
  <w:footnote w:id="40">
    <w:p w:rsidR="009A712F" w:rsidRPr="00244CFA" w:rsidRDefault="009A712F">
      <w:pPr>
        <w:pStyle w:val="FootnoteText"/>
        <w:rPr>
          <w:rFonts w:ascii="Times New Roman" w:hAnsi="Times New Roman"/>
          <w:lang w:val="id-ID"/>
        </w:rPr>
      </w:pPr>
      <w:r w:rsidRPr="00244CFA">
        <w:rPr>
          <w:rStyle w:val="FootnoteReference"/>
          <w:rFonts w:ascii="Times New Roman" w:hAnsi="Times New Roman"/>
        </w:rPr>
        <w:footnoteRef/>
      </w:r>
      <w:r w:rsidRPr="00244CFA">
        <w:rPr>
          <w:rFonts w:ascii="Times New Roman" w:hAnsi="Times New Roman"/>
        </w:rPr>
        <w:t xml:space="preserve"> </w:t>
      </w:r>
      <w:r w:rsidRPr="00244CFA">
        <w:rPr>
          <w:rFonts w:ascii="Times New Roman" w:hAnsi="Times New Roman"/>
          <w:lang w:val="id-ID"/>
        </w:rPr>
        <w:t xml:space="preserve">Hadjar, </w:t>
      </w:r>
      <w:r w:rsidRPr="00244CFA">
        <w:rPr>
          <w:rFonts w:ascii="Times New Roman" w:hAnsi="Times New Roman"/>
          <w:lang w:val="id-ID"/>
        </w:rPr>
        <w:t xml:space="preserve">Ibnu. </w:t>
      </w:r>
      <w:r w:rsidRPr="00244CFA">
        <w:rPr>
          <w:rFonts w:ascii="Times New Roman" w:hAnsi="Times New Roman"/>
          <w:i/>
          <w:lang w:val="id-ID"/>
        </w:rPr>
        <w:t xml:space="preserve">Dasar-dasar Metodologi Penelitian Kwantitatif dalam Pendidikan </w:t>
      </w:r>
      <w:r w:rsidRPr="00244CFA">
        <w:rPr>
          <w:rFonts w:ascii="Times New Roman" w:hAnsi="Times New Roman"/>
          <w:lang w:val="id-ID"/>
        </w:rPr>
        <w:t>(Jakarta: Raja Grafindo Persada, 1996), 60.</w:t>
      </w:r>
    </w:p>
  </w:footnote>
  <w:footnote w:id="41">
    <w:p w:rsidR="009A712F" w:rsidRPr="00660E38" w:rsidRDefault="009A712F">
      <w:pPr>
        <w:pStyle w:val="FootnoteText"/>
        <w:rPr>
          <w:rFonts w:ascii="Times New Roman" w:hAnsi="Times New Roman"/>
        </w:rPr>
      </w:pPr>
      <w:r>
        <w:rPr>
          <w:rStyle w:val="FootnoteReference"/>
        </w:rPr>
        <w:footnoteRef/>
      </w:r>
      <w:r>
        <w:t xml:space="preserve"> </w:t>
      </w:r>
      <w:r>
        <w:rPr>
          <w:rFonts w:ascii="Times New Roman" w:hAnsi="Times New Roman"/>
        </w:rPr>
        <w:t xml:space="preserve">Prof. Dr. </w:t>
      </w:r>
      <w:proofErr w:type="spellStart"/>
      <w:r>
        <w:rPr>
          <w:rFonts w:ascii="Times New Roman" w:hAnsi="Times New Roman"/>
        </w:rPr>
        <w:t>Sugiyono</w:t>
      </w:r>
      <w:proofErr w:type="spellEnd"/>
      <w:r>
        <w:rPr>
          <w:rFonts w:ascii="Times New Roman" w:hAnsi="Times New Roman"/>
        </w:rPr>
        <w:t xml:space="preserve">, </w:t>
      </w:r>
      <w:proofErr w:type="spellStart"/>
      <w:r>
        <w:rPr>
          <w:rFonts w:ascii="Times New Roman" w:hAnsi="Times New Roman"/>
          <w:i/>
        </w:rPr>
        <w:t>Metode</w:t>
      </w:r>
      <w:proofErr w:type="spellEnd"/>
      <w:r>
        <w:rPr>
          <w:rFonts w:ascii="Times New Roman" w:hAnsi="Times New Roman"/>
          <w:i/>
        </w:rPr>
        <w:t xml:space="preserve"> </w:t>
      </w:r>
      <w:proofErr w:type="spellStart"/>
      <w:r>
        <w:rPr>
          <w:rFonts w:ascii="Times New Roman" w:hAnsi="Times New Roman"/>
          <w:i/>
        </w:rPr>
        <w:t>Penelitian</w:t>
      </w:r>
      <w:proofErr w:type="spellEnd"/>
      <w:r>
        <w:rPr>
          <w:rFonts w:ascii="Times New Roman" w:hAnsi="Times New Roman"/>
          <w:i/>
        </w:rPr>
        <w:t xml:space="preserve"> </w:t>
      </w:r>
      <w:proofErr w:type="spellStart"/>
      <w:r>
        <w:rPr>
          <w:rFonts w:ascii="Times New Roman" w:hAnsi="Times New Roman"/>
          <w:i/>
        </w:rPr>
        <w:t>Pendidikan</w:t>
      </w:r>
      <w:proofErr w:type="spellEnd"/>
      <w:r>
        <w:rPr>
          <w:rFonts w:ascii="Times New Roman" w:hAnsi="Times New Roman"/>
          <w:i/>
        </w:rPr>
        <w:t xml:space="preserve"> </w:t>
      </w:r>
      <w:r>
        <w:rPr>
          <w:rFonts w:ascii="Times New Roman" w:hAnsi="Times New Roman"/>
        </w:rPr>
        <w:t xml:space="preserve">(Bandung: </w:t>
      </w:r>
      <w:proofErr w:type="spellStart"/>
      <w:r>
        <w:rPr>
          <w:rFonts w:ascii="Times New Roman" w:hAnsi="Times New Roman"/>
        </w:rPr>
        <w:t>Alfabeta</w:t>
      </w:r>
      <w:proofErr w:type="spellEnd"/>
      <w:r>
        <w:rPr>
          <w:rFonts w:ascii="Times New Roman" w:hAnsi="Times New Roman"/>
        </w:rPr>
        <w:t>, 2017)</w:t>
      </w:r>
      <w:proofErr w:type="gramStart"/>
      <w:r>
        <w:rPr>
          <w:rFonts w:ascii="Times New Roman" w:hAnsi="Times New Roman"/>
        </w:rPr>
        <w:t>,305</w:t>
      </w:r>
      <w:proofErr w:type="gramEnd"/>
      <w:r>
        <w:rPr>
          <w:rFonts w:ascii="Times New Roman" w:hAnsi="Times New Roman"/>
        </w:rPr>
        <w:t>.</w:t>
      </w:r>
    </w:p>
  </w:footnote>
  <w:footnote w:id="42">
    <w:p w:rsidR="009A712F" w:rsidRPr="000B01A9" w:rsidRDefault="009A712F">
      <w:pPr>
        <w:pStyle w:val="FootnoteText"/>
      </w:pPr>
      <w:r>
        <w:rPr>
          <w:rStyle w:val="FootnoteReference"/>
        </w:rPr>
        <w:footnoteRef/>
      </w:r>
      <w:r>
        <w:t xml:space="preserve"> H. Douglas Brown. </w:t>
      </w:r>
      <w:r>
        <w:rPr>
          <w:i/>
        </w:rPr>
        <w:t>“Language assessment: principles and classroom practices”</w:t>
      </w:r>
      <w:r>
        <w:t xml:space="preserve"> (San Francisco, California: September, 2003), 3.</w:t>
      </w:r>
    </w:p>
  </w:footnote>
  <w:footnote w:id="43">
    <w:p w:rsidR="009A712F" w:rsidRPr="00244CFA" w:rsidRDefault="009A712F">
      <w:pPr>
        <w:pStyle w:val="FootnoteText"/>
        <w:rPr>
          <w:rFonts w:ascii="Times New Roman" w:hAnsi="Times New Roman"/>
          <w:lang w:val="id-ID"/>
        </w:rPr>
      </w:pPr>
      <w:r w:rsidRPr="00244CFA">
        <w:rPr>
          <w:rStyle w:val="FootnoteReference"/>
          <w:rFonts w:ascii="Times New Roman" w:hAnsi="Times New Roman"/>
        </w:rPr>
        <w:footnoteRef/>
      </w:r>
      <w:r w:rsidRPr="00244CFA">
        <w:rPr>
          <w:rFonts w:ascii="Times New Roman" w:hAnsi="Times New Roman"/>
        </w:rPr>
        <w:t xml:space="preserve"> </w:t>
      </w:r>
      <w:r w:rsidRPr="00244CFA">
        <w:rPr>
          <w:rFonts w:ascii="Times New Roman" w:hAnsi="Times New Roman"/>
          <w:lang w:val="id-ID"/>
        </w:rPr>
        <w:t xml:space="preserve">Carver, RH &amp; Nash, J.G. </w:t>
      </w:r>
      <w:r w:rsidRPr="00244CFA">
        <w:rPr>
          <w:rFonts w:ascii="Times New Roman" w:hAnsi="Times New Roman"/>
          <w:i/>
          <w:lang w:val="id-ID"/>
        </w:rPr>
        <w:t xml:space="preserve">Doing Data Analysis with SPSS version 18. </w:t>
      </w:r>
      <w:r w:rsidRPr="00244CFA">
        <w:rPr>
          <w:rFonts w:ascii="Times New Roman" w:hAnsi="Times New Roman"/>
          <w:lang w:val="id-ID"/>
        </w:rPr>
        <w:t>Boston: Brooks/Cole Cengage Learning. 2012, p.140</w:t>
      </w:r>
    </w:p>
  </w:footnote>
  <w:footnote w:id="44">
    <w:p w:rsidR="009A712F" w:rsidRPr="00244CFA" w:rsidRDefault="009A712F">
      <w:pPr>
        <w:pStyle w:val="FootnoteText"/>
        <w:rPr>
          <w:rFonts w:ascii="Times New Roman" w:hAnsi="Times New Roman"/>
          <w:lang w:val="id-ID"/>
        </w:rPr>
      </w:pPr>
      <w:r w:rsidRPr="00244CFA">
        <w:rPr>
          <w:rStyle w:val="FootnoteReference"/>
          <w:rFonts w:ascii="Times New Roman" w:hAnsi="Times New Roman"/>
        </w:rPr>
        <w:footnoteRef/>
      </w:r>
      <w:r w:rsidRPr="00244CFA">
        <w:rPr>
          <w:rFonts w:ascii="Times New Roman" w:hAnsi="Times New Roman"/>
        </w:rPr>
        <w:t xml:space="preserve"> </w:t>
      </w:r>
      <w:r w:rsidRPr="00244CFA">
        <w:rPr>
          <w:rFonts w:ascii="Times New Roman" w:hAnsi="Times New Roman"/>
          <w:lang w:val="id-ID"/>
        </w:rPr>
        <w:t xml:space="preserve">Milenovic, </w:t>
      </w:r>
      <w:r w:rsidRPr="00244CFA">
        <w:rPr>
          <w:rFonts w:ascii="Times New Roman" w:hAnsi="Times New Roman"/>
          <w:lang w:val="id-ID"/>
        </w:rPr>
        <w:t xml:space="preserve">Zivorad M. </w:t>
      </w:r>
      <w:r w:rsidRPr="00244CFA">
        <w:rPr>
          <w:rFonts w:ascii="Times New Roman" w:hAnsi="Times New Roman"/>
          <w:i/>
          <w:lang w:val="id-ID"/>
        </w:rPr>
        <w:t xml:space="preserve">Application of Mann Whitney U in Research of Profesional Training of Primary School Teacher. </w:t>
      </w:r>
      <w:r w:rsidRPr="00244CFA">
        <w:rPr>
          <w:rFonts w:ascii="Times New Roman" w:hAnsi="Times New Roman"/>
          <w:lang w:val="id-ID"/>
        </w:rPr>
        <w:t>Metodiki obzori: Original Scientific Article vol.6 2010, p.73</w:t>
      </w:r>
    </w:p>
  </w:footnote>
  <w:footnote w:id="45">
    <w:p w:rsidR="009A712F" w:rsidRPr="00FD62C6" w:rsidRDefault="009A712F">
      <w:pPr>
        <w:pStyle w:val="FootnoteText"/>
        <w:rPr>
          <w:i/>
        </w:rPr>
      </w:pPr>
      <w:r w:rsidRPr="00244CFA">
        <w:rPr>
          <w:rStyle w:val="FootnoteReference"/>
          <w:rFonts w:ascii="Times New Roman" w:hAnsi="Times New Roman"/>
        </w:rPr>
        <w:footnoteRef/>
      </w:r>
      <w:r w:rsidRPr="00244CFA">
        <w:rPr>
          <w:rFonts w:ascii="Times New Roman" w:hAnsi="Times New Roman"/>
        </w:rPr>
        <w:t xml:space="preserve"> Peter Westwood, </w:t>
      </w:r>
      <w:r w:rsidRPr="00244CFA">
        <w:rPr>
          <w:rFonts w:ascii="Times New Roman" w:hAnsi="Times New Roman"/>
          <w:i/>
        </w:rPr>
        <w:t xml:space="preserve">What Teachers Need to Know About Reading and Writing Difficulties, </w:t>
      </w:r>
      <w:r w:rsidRPr="00244CFA">
        <w:rPr>
          <w:rFonts w:ascii="Times New Roman" w:hAnsi="Times New Roman"/>
        </w:rPr>
        <w:t>(Australia: ACER Press, 2008), 75</w:t>
      </w:r>
      <w:r w:rsidRPr="00FD62C6">
        <w:t>.</w:t>
      </w:r>
    </w:p>
  </w:footnote>
  <w:footnote w:id="46">
    <w:p w:rsidR="009A712F" w:rsidRPr="00BE6144" w:rsidRDefault="009A712F" w:rsidP="0082399C">
      <w:pPr>
        <w:pStyle w:val="FootnoteText"/>
      </w:pPr>
      <w:r>
        <w:rPr>
          <w:rStyle w:val="FootnoteReference"/>
        </w:rPr>
        <w:footnoteRef/>
      </w:r>
      <w:r>
        <w:t xml:space="preserve"> </w:t>
      </w:r>
      <w:r w:rsidRPr="00BE6144">
        <w:rPr>
          <w:rFonts w:ascii="Times New Roman" w:hAnsi="Times New Roman"/>
        </w:rPr>
        <w:t xml:space="preserve">Peter Westwood, </w:t>
      </w:r>
      <w:r w:rsidRPr="00BE6144">
        <w:rPr>
          <w:rFonts w:ascii="Times New Roman" w:hAnsi="Times New Roman"/>
          <w:i/>
        </w:rPr>
        <w:t>What Teachers Need</w:t>
      </w:r>
      <w:r w:rsidRPr="00BE6144">
        <w:rPr>
          <w:rFonts w:ascii="Times New Roman" w:hAnsi="Times New Roman"/>
        </w:rPr>
        <w:t>…</w:t>
      </w:r>
      <w:r>
        <w:rPr>
          <w:rFonts w:ascii="Times New Roman" w:hAnsi="Times New Roman"/>
        </w:rPr>
        <w:t xml:space="preserve"> 75</w:t>
      </w:r>
    </w:p>
  </w:footnote>
  <w:footnote w:id="47">
    <w:p w:rsidR="009A712F" w:rsidRDefault="009A712F" w:rsidP="0082399C">
      <w:pPr>
        <w:pStyle w:val="FootnoteText"/>
      </w:pPr>
      <w:r>
        <w:rPr>
          <w:rStyle w:val="FootnoteReference"/>
        </w:rPr>
        <w:footnoteRef/>
      </w:r>
      <w:r>
        <w:t xml:space="preserve"> </w:t>
      </w:r>
      <w:r w:rsidRPr="00244CFA">
        <w:rPr>
          <w:rFonts w:ascii="Times New Roman" w:hAnsi="Times New Roman"/>
        </w:rPr>
        <w:t xml:space="preserve">Peter Westwood, </w:t>
      </w:r>
      <w:r w:rsidRPr="00244CFA">
        <w:rPr>
          <w:rFonts w:ascii="Times New Roman" w:hAnsi="Times New Roman"/>
          <w:i/>
        </w:rPr>
        <w:t xml:space="preserve">What Teachers Need to Know About Reading and Writing Difficulties, </w:t>
      </w:r>
      <w:r w:rsidRPr="00244CFA">
        <w:rPr>
          <w:rFonts w:ascii="Times New Roman" w:hAnsi="Times New Roman"/>
        </w:rPr>
        <w:t>(</w:t>
      </w:r>
      <w:r>
        <w:rPr>
          <w:rFonts w:ascii="Times New Roman" w:hAnsi="Times New Roman"/>
        </w:rPr>
        <w:t>Australia: ACER Press, 2008), 74</w:t>
      </w:r>
      <w:r w:rsidRPr="00FD62C6">
        <w:t>.</w:t>
      </w:r>
    </w:p>
  </w:footnote>
  <w:footnote w:id="48">
    <w:p w:rsidR="009A712F" w:rsidRDefault="009A712F">
      <w:pPr>
        <w:pStyle w:val="FootnoteText"/>
      </w:pPr>
      <w:r>
        <w:rPr>
          <w:rStyle w:val="FootnoteReference"/>
        </w:rPr>
        <w:footnoteRef/>
      </w:r>
      <w:r>
        <w:t xml:space="preserve"> </w:t>
      </w:r>
      <w:r w:rsidRPr="00BE6144">
        <w:rPr>
          <w:rFonts w:ascii="Times New Roman" w:hAnsi="Times New Roman"/>
        </w:rPr>
        <w:t xml:space="preserve">Peter Westwood, </w:t>
      </w:r>
      <w:r w:rsidRPr="00BE6144">
        <w:rPr>
          <w:rFonts w:ascii="Times New Roman" w:hAnsi="Times New Roman"/>
          <w:i/>
        </w:rPr>
        <w:t>What Teachers Need</w:t>
      </w:r>
      <w:r w:rsidRPr="00BE6144">
        <w:rPr>
          <w:rFonts w:ascii="Times New Roman" w:hAnsi="Times New Roman"/>
        </w:rPr>
        <w:t>…</w:t>
      </w:r>
      <w:r>
        <w:rPr>
          <w:rFonts w:ascii="Times New Roman" w:hAnsi="Times New Roman"/>
        </w:rPr>
        <w:t xml:space="preserve"> 74</w:t>
      </w:r>
    </w:p>
  </w:footnote>
  <w:footnote w:id="49">
    <w:p w:rsidR="009A712F" w:rsidRPr="008E5E98" w:rsidRDefault="009A712F">
      <w:pPr>
        <w:pStyle w:val="FootnoteText"/>
      </w:pPr>
      <w:r>
        <w:rPr>
          <w:rStyle w:val="FootnoteReference"/>
        </w:rPr>
        <w:footnoteRef/>
      </w:r>
      <w:r>
        <w:t xml:space="preserve"> </w:t>
      </w:r>
      <w:proofErr w:type="spellStart"/>
      <w:r w:rsidRPr="008E5E98">
        <w:rPr>
          <w:rFonts w:ascii="Times New Roman" w:hAnsi="Times New Roman"/>
        </w:rPr>
        <w:t>Desti</w:t>
      </w:r>
      <w:proofErr w:type="spellEnd"/>
      <w:r w:rsidRPr="008E5E98">
        <w:rPr>
          <w:rFonts w:ascii="Times New Roman" w:hAnsi="Times New Roman"/>
        </w:rPr>
        <w:t xml:space="preserve"> </w:t>
      </w:r>
      <w:proofErr w:type="spellStart"/>
      <w:r w:rsidRPr="008E5E98">
        <w:rPr>
          <w:rFonts w:ascii="Times New Roman" w:hAnsi="Times New Roman"/>
        </w:rPr>
        <w:t>Aisyah</w:t>
      </w:r>
      <w:proofErr w:type="spellEnd"/>
      <w:r w:rsidRPr="008E5E98">
        <w:rPr>
          <w:rFonts w:ascii="Times New Roman" w:hAnsi="Times New Roman"/>
        </w:rPr>
        <w:t xml:space="preserve"> F - </w:t>
      </w:r>
      <w:proofErr w:type="spellStart"/>
      <w:r w:rsidRPr="008E5E98">
        <w:rPr>
          <w:rFonts w:ascii="Times New Roman" w:hAnsi="Times New Roman"/>
        </w:rPr>
        <w:t>Theresia</w:t>
      </w:r>
      <w:proofErr w:type="spellEnd"/>
      <w:r w:rsidRPr="008E5E98">
        <w:rPr>
          <w:rFonts w:ascii="Times New Roman" w:hAnsi="Times New Roman"/>
        </w:rPr>
        <w:t xml:space="preserve"> </w:t>
      </w:r>
      <w:proofErr w:type="spellStart"/>
      <w:r w:rsidRPr="008E5E98">
        <w:rPr>
          <w:rFonts w:ascii="Times New Roman" w:hAnsi="Times New Roman"/>
        </w:rPr>
        <w:t>Kumalarini</w:t>
      </w:r>
      <w:proofErr w:type="spellEnd"/>
      <w:r w:rsidRPr="008E5E98">
        <w:rPr>
          <w:rFonts w:ascii="Times New Roman" w:hAnsi="Times New Roman"/>
        </w:rPr>
        <w:t xml:space="preserve">, </w:t>
      </w:r>
      <w:r w:rsidRPr="008E5E98">
        <w:rPr>
          <w:rFonts w:ascii="Times New Roman" w:hAnsi="Times New Roman"/>
          <w:i/>
        </w:rPr>
        <w:t xml:space="preserve">”Them </w:t>
      </w:r>
      <w:proofErr w:type="spellStart"/>
      <w:r w:rsidRPr="008E5E98">
        <w:rPr>
          <w:rFonts w:ascii="Times New Roman" w:hAnsi="Times New Roman"/>
          <w:i/>
        </w:rPr>
        <w:t>Impelemntation</w:t>
      </w:r>
      <w:proofErr w:type="spellEnd"/>
      <w:r w:rsidRPr="008E5E98">
        <w:rPr>
          <w:rFonts w:ascii="Times New Roman" w:hAnsi="Times New Roman"/>
          <w:i/>
        </w:rPr>
        <w:t xml:space="preserve"> of Venn Diagram as a Strategy in Teaching Reading Analytical Exposition Texts to The Eleventh Graders in SMA </w:t>
      </w:r>
      <w:proofErr w:type="spellStart"/>
      <w:r w:rsidRPr="008E5E98">
        <w:rPr>
          <w:rFonts w:ascii="Times New Roman" w:hAnsi="Times New Roman"/>
          <w:i/>
        </w:rPr>
        <w:t>Muhammadiyah</w:t>
      </w:r>
      <w:proofErr w:type="spellEnd"/>
      <w:r w:rsidRPr="008E5E98">
        <w:rPr>
          <w:rFonts w:ascii="Times New Roman" w:hAnsi="Times New Roman"/>
          <w:i/>
        </w:rPr>
        <w:t xml:space="preserve"> 1 Taman”. </w:t>
      </w:r>
      <w:proofErr w:type="gramStart"/>
      <w:r w:rsidRPr="008E5E98">
        <w:rPr>
          <w:rFonts w:ascii="Times New Roman" w:hAnsi="Times New Roman"/>
        </w:rPr>
        <w:t>English Education, Languages and Arts Faculty.</w:t>
      </w:r>
      <w:proofErr w:type="gramEnd"/>
      <w:r w:rsidRPr="008E5E98">
        <w:rPr>
          <w:rFonts w:ascii="Times New Roman" w:hAnsi="Times New Roman"/>
        </w:rPr>
        <w:t xml:space="preserve"> Vol. 5 No. 3, 2017, 5</w:t>
      </w:r>
    </w:p>
  </w:footnote>
  <w:footnote w:id="50">
    <w:p w:rsidR="009A712F" w:rsidRPr="004E2D3D" w:rsidRDefault="009A712F">
      <w:pPr>
        <w:pStyle w:val="FootnoteText"/>
        <w:rPr>
          <w:rFonts w:ascii="Times New Roman" w:hAnsi="Times New Roman"/>
        </w:rPr>
      </w:pPr>
      <w:r>
        <w:rPr>
          <w:rStyle w:val="FootnoteReference"/>
        </w:rPr>
        <w:footnoteRef/>
      </w:r>
      <w:r>
        <w:t xml:space="preserve"> </w:t>
      </w:r>
      <w:r>
        <w:rPr>
          <w:rFonts w:ascii="Times New Roman" w:hAnsi="Times New Roman"/>
        </w:rPr>
        <w:t xml:space="preserve">Emi </w:t>
      </w:r>
      <w:proofErr w:type="spellStart"/>
      <w:r>
        <w:rPr>
          <w:rFonts w:ascii="Times New Roman" w:hAnsi="Times New Roman"/>
        </w:rPr>
        <w:t>Agusriani</w:t>
      </w:r>
      <w:proofErr w:type="spellEnd"/>
      <w:r>
        <w:rPr>
          <w:rFonts w:ascii="Times New Roman" w:hAnsi="Times New Roman"/>
        </w:rPr>
        <w:t xml:space="preserve"> </w:t>
      </w:r>
      <w:proofErr w:type="spellStart"/>
      <w:r>
        <w:rPr>
          <w:rFonts w:ascii="Times New Roman" w:hAnsi="Times New Roman"/>
        </w:rPr>
        <w:t>Samosir</w:t>
      </w:r>
      <w:proofErr w:type="spellEnd"/>
      <w:r>
        <w:rPr>
          <w:rFonts w:ascii="Times New Roman" w:hAnsi="Times New Roman"/>
        </w:rPr>
        <w:t xml:space="preserve">, Thesis: </w:t>
      </w:r>
      <w:proofErr w:type="gramStart"/>
      <w:r>
        <w:rPr>
          <w:rFonts w:ascii="Times New Roman" w:hAnsi="Times New Roman"/>
          <w:i/>
        </w:rPr>
        <w:t>“ The</w:t>
      </w:r>
      <w:proofErr w:type="gramEnd"/>
      <w:r>
        <w:rPr>
          <w:rFonts w:ascii="Times New Roman" w:hAnsi="Times New Roman"/>
          <w:i/>
        </w:rPr>
        <w:t xml:space="preserve"> Effect of Applying Venn Diagram Strategy on Students’ Achievement in Reading Comprehension”</w:t>
      </w:r>
      <w:r>
        <w:rPr>
          <w:rFonts w:ascii="Times New Roman" w:hAnsi="Times New Roman"/>
        </w:rPr>
        <w:t>. (Medan: Medan University, 2012, 15</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7"/>
    <w:multiLevelType w:val="hybridMultilevel"/>
    <w:tmpl w:val="79AAF4CC"/>
    <w:lvl w:ilvl="0" w:tplc="03E268A8">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
    <w:nsid w:val="021B6AE5"/>
    <w:multiLevelType w:val="hybridMultilevel"/>
    <w:tmpl w:val="3AFAD77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060DD4"/>
    <w:multiLevelType w:val="hybridMultilevel"/>
    <w:tmpl w:val="D28AB616"/>
    <w:lvl w:ilvl="0" w:tplc="38090015">
      <w:start w:val="1"/>
      <w:numFmt w:val="upperLetter"/>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6CE452A"/>
    <w:multiLevelType w:val="hybridMultilevel"/>
    <w:tmpl w:val="4216AD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C2178B3"/>
    <w:multiLevelType w:val="hybridMultilevel"/>
    <w:tmpl w:val="688E9D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E6433AA"/>
    <w:multiLevelType w:val="hybridMultilevel"/>
    <w:tmpl w:val="FAA63A62"/>
    <w:lvl w:ilvl="0" w:tplc="29948ACA">
      <w:start w:val="1"/>
      <w:numFmt w:val="lowerLetter"/>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55057F"/>
    <w:multiLevelType w:val="hybridMultilevel"/>
    <w:tmpl w:val="1A6AC7F6"/>
    <w:lvl w:ilvl="0" w:tplc="38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nsid w:val="161264CD"/>
    <w:multiLevelType w:val="hybridMultilevel"/>
    <w:tmpl w:val="01E89F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9406748"/>
    <w:multiLevelType w:val="hybridMultilevel"/>
    <w:tmpl w:val="05C80350"/>
    <w:lvl w:ilvl="0" w:tplc="00FE68C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72026"/>
    <w:multiLevelType w:val="hybridMultilevel"/>
    <w:tmpl w:val="145C73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DB73341"/>
    <w:multiLevelType w:val="hybridMultilevel"/>
    <w:tmpl w:val="E16A204E"/>
    <w:lvl w:ilvl="0" w:tplc="3F7E489E">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6E7DC2"/>
    <w:multiLevelType w:val="hybridMultilevel"/>
    <w:tmpl w:val="D7E02682"/>
    <w:lvl w:ilvl="0" w:tplc="38090015">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FD5371"/>
    <w:multiLevelType w:val="hybridMultilevel"/>
    <w:tmpl w:val="B94ACB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0C85F13"/>
    <w:multiLevelType w:val="hybridMultilevel"/>
    <w:tmpl w:val="70A8636A"/>
    <w:lvl w:ilvl="0" w:tplc="2A5A296A">
      <w:start w:val="1"/>
      <w:numFmt w:val="decimal"/>
      <w:lvlText w:val="%1."/>
      <w:lvlJc w:val="left"/>
      <w:pPr>
        <w:ind w:left="144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4">
    <w:nsid w:val="21D22B68"/>
    <w:multiLevelType w:val="hybridMultilevel"/>
    <w:tmpl w:val="E23003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7372293"/>
    <w:multiLevelType w:val="hybridMultilevel"/>
    <w:tmpl w:val="2722CA82"/>
    <w:lvl w:ilvl="0" w:tplc="38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281D0E0A"/>
    <w:multiLevelType w:val="hybridMultilevel"/>
    <w:tmpl w:val="A16C213E"/>
    <w:lvl w:ilvl="0" w:tplc="6CFA1B3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9362AEE"/>
    <w:multiLevelType w:val="hybridMultilevel"/>
    <w:tmpl w:val="4BE871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29694D60"/>
    <w:multiLevelType w:val="hybridMultilevel"/>
    <w:tmpl w:val="54A473E4"/>
    <w:lvl w:ilvl="0" w:tplc="D4101C70">
      <w:start w:val="3"/>
      <w:numFmt w:val="decimal"/>
      <w:lvlText w:val="%1)"/>
      <w:lvlJc w:val="left"/>
      <w:pPr>
        <w:ind w:left="21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A4055F"/>
    <w:multiLevelType w:val="hybridMultilevel"/>
    <w:tmpl w:val="953468AA"/>
    <w:lvl w:ilvl="0" w:tplc="8004AFE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AC17BEF"/>
    <w:multiLevelType w:val="hybridMultilevel"/>
    <w:tmpl w:val="E5E8B6D6"/>
    <w:lvl w:ilvl="0" w:tplc="4636FBFE">
      <w:start w:val="1"/>
      <w:numFmt w:val="decimal"/>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21">
    <w:nsid w:val="2B45409B"/>
    <w:multiLevelType w:val="hybridMultilevel"/>
    <w:tmpl w:val="7C0EB030"/>
    <w:lvl w:ilvl="0" w:tplc="6FEC454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DA00021"/>
    <w:multiLevelType w:val="hybridMultilevel"/>
    <w:tmpl w:val="EAAED510"/>
    <w:lvl w:ilvl="0" w:tplc="45FE7CE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2F824303"/>
    <w:multiLevelType w:val="hybridMultilevel"/>
    <w:tmpl w:val="BD947364"/>
    <w:lvl w:ilvl="0" w:tplc="04090015">
      <w:start w:val="1"/>
      <w:numFmt w:val="upperLetter"/>
      <w:lvlText w:val="%1."/>
      <w:lvlJc w:val="left"/>
      <w:pPr>
        <w:ind w:left="720" w:hanging="360"/>
      </w:pPr>
    </w:lvl>
    <w:lvl w:ilvl="1" w:tplc="EDE6325E">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2621EE4"/>
    <w:multiLevelType w:val="hybridMultilevel"/>
    <w:tmpl w:val="8F7E47FE"/>
    <w:lvl w:ilvl="0" w:tplc="DA42BBCE">
      <w:start w:val="1"/>
      <w:numFmt w:val="decimal"/>
      <w:lvlText w:val="%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33546907"/>
    <w:multiLevelType w:val="hybridMultilevel"/>
    <w:tmpl w:val="EC38B0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352040C7"/>
    <w:multiLevelType w:val="hybridMultilevel"/>
    <w:tmpl w:val="AF467D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63C5627"/>
    <w:multiLevelType w:val="hybridMultilevel"/>
    <w:tmpl w:val="571896E8"/>
    <w:lvl w:ilvl="0" w:tplc="C00E84AE">
      <w:start w:val="1"/>
      <w:numFmt w:val="decimal"/>
      <w:lvlText w:val="%1."/>
      <w:lvlJc w:val="left"/>
      <w:pPr>
        <w:ind w:left="1440" w:hanging="360"/>
      </w:pPr>
      <w:rPr>
        <w:rFonts w:asciiTheme="majorBidi" w:eastAsiaTheme="minorHAnsi" w:hAnsiTheme="majorBidi" w:cstheme="minorBidi"/>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8">
    <w:nsid w:val="37E76662"/>
    <w:multiLevelType w:val="hybridMultilevel"/>
    <w:tmpl w:val="3AFAD77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38EB5113"/>
    <w:multiLevelType w:val="hybridMultilevel"/>
    <w:tmpl w:val="229C01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3DFD5C1C"/>
    <w:multiLevelType w:val="hybridMultilevel"/>
    <w:tmpl w:val="CA86FD92"/>
    <w:lvl w:ilvl="0" w:tplc="3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E4053CC"/>
    <w:multiLevelType w:val="multilevel"/>
    <w:tmpl w:val="DAAEC41A"/>
    <w:lvl w:ilvl="0">
      <w:start w:val="1"/>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3FD16C94"/>
    <w:multiLevelType w:val="hybridMultilevel"/>
    <w:tmpl w:val="DAA0BDC6"/>
    <w:lvl w:ilvl="0" w:tplc="38090015">
      <w:start w:val="1"/>
      <w:numFmt w:val="upperLetter"/>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FE27032"/>
    <w:multiLevelType w:val="hybridMultilevel"/>
    <w:tmpl w:val="E772B2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40983C98"/>
    <w:multiLevelType w:val="multilevel"/>
    <w:tmpl w:val="9B744164"/>
    <w:lvl w:ilvl="0">
      <w:start w:val="1"/>
      <w:numFmt w:val="decimal"/>
      <w:lvlText w:val="%1."/>
      <w:lvlJc w:val="left"/>
      <w:pPr>
        <w:ind w:left="720" w:hanging="360"/>
      </w:pPr>
      <w:rPr>
        <w:rFonts w:asciiTheme="majorBidi" w:eastAsiaTheme="minorHAnsi" w:hAnsiTheme="majorBidi" w:cstheme="minorBidi"/>
      </w:rPr>
    </w:lvl>
    <w:lvl w:ilvl="1">
      <w:start w:val="2"/>
      <w:numFmt w:val="decimal"/>
      <w:isLgl/>
      <w:lvlText w:val="%1.%2"/>
      <w:lvlJc w:val="left"/>
      <w:pPr>
        <w:ind w:left="1920" w:hanging="48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5">
    <w:nsid w:val="42E33A4D"/>
    <w:multiLevelType w:val="hybridMultilevel"/>
    <w:tmpl w:val="92707376"/>
    <w:lvl w:ilvl="0" w:tplc="38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45CD7BEE"/>
    <w:multiLevelType w:val="hybridMultilevel"/>
    <w:tmpl w:val="6D68C2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47775A55"/>
    <w:multiLevelType w:val="hybridMultilevel"/>
    <w:tmpl w:val="621A0EFE"/>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nsid w:val="519E713B"/>
    <w:multiLevelType w:val="hybridMultilevel"/>
    <w:tmpl w:val="551C6952"/>
    <w:lvl w:ilvl="0" w:tplc="38090017">
      <w:start w:val="1"/>
      <w:numFmt w:val="lowerLetter"/>
      <w:lvlText w:val="%1)"/>
      <w:lvlJc w:val="left"/>
      <w:pPr>
        <w:ind w:left="4352" w:hanging="360"/>
      </w:pPr>
    </w:lvl>
    <w:lvl w:ilvl="1" w:tplc="04090019" w:tentative="1">
      <w:start w:val="1"/>
      <w:numFmt w:val="lowerLetter"/>
      <w:lvlText w:val="%2."/>
      <w:lvlJc w:val="left"/>
      <w:pPr>
        <w:ind w:left="5072" w:hanging="360"/>
      </w:pPr>
    </w:lvl>
    <w:lvl w:ilvl="2" w:tplc="0409001B" w:tentative="1">
      <w:start w:val="1"/>
      <w:numFmt w:val="lowerRoman"/>
      <w:lvlText w:val="%3."/>
      <w:lvlJc w:val="right"/>
      <w:pPr>
        <w:ind w:left="5792" w:hanging="180"/>
      </w:pPr>
    </w:lvl>
    <w:lvl w:ilvl="3" w:tplc="0409000F" w:tentative="1">
      <w:start w:val="1"/>
      <w:numFmt w:val="decimal"/>
      <w:lvlText w:val="%4."/>
      <w:lvlJc w:val="left"/>
      <w:pPr>
        <w:ind w:left="6512" w:hanging="360"/>
      </w:pPr>
    </w:lvl>
    <w:lvl w:ilvl="4" w:tplc="04090019" w:tentative="1">
      <w:start w:val="1"/>
      <w:numFmt w:val="lowerLetter"/>
      <w:lvlText w:val="%5."/>
      <w:lvlJc w:val="left"/>
      <w:pPr>
        <w:ind w:left="7232" w:hanging="360"/>
      </w:pPr>
    </w:lvl>
    <w:lvl w:ilvl="5" w:tplc="0409001B" w:tentative="1">
      <w:start w:val="1"/>
      <w:numFmt w:val="lowerRoman"/>
      <w:lvlText w:val="%6."/>
      <w:lvlJc w:val="right"/>
      <w:pPr>
        <w:ind w:left="7952" w:hanging="180"/>
      </w:pPr>
    </w:lvl>
    <w:lvl w:ilvl="6" w:tplc="0409000F" w:tentative="1">
      <w:start w:val="1"/>
      <w:numFmt w:val="decimal"/>
      <w:lvlText w:val="%7."/>
      <w:lvlJc w:val="left"/>
      <w:pPr>
        <w:ind w:left="8672" w:hanging="360"/>
      </w:pPr>
    </w:lvl>
    <w:lvl w:ilvl="7" w:tplc="04090019" w:tentative="1">
      <w:start w:val="1"/>
      <w:numFmt w:val="lowerLetter"/>
      <w:lvlText w:val="%8."/>
      <w:lvlJc w:val="left"/>
      <w:pPr>
        <w:ind w:left="9392" w:hanging="360"/>
      </w:pPr>
    </w:lvl>
    <w:lvl w:ilvl="8" w:tplc="0409001B" w:tentative="1">
      <w:start w:val="1"/>
      <w:numFmt w:val="lowerRoman"/>
      <w:lvlText w:val="%9."/>
      <w:lvlJc w:val="right"/>
      <w:pPr>
        <w:ind w:left="10112" w:hanging="180"/>
      </w:pPr>
    </w:lvl>
  </w:abstractNum>
  <w:abstractNum w:abstractNumId="39">
    <w:nsid w:val="51A8676C"/>
    <w:multiLevelType w:val="hybridMultilevel"/>
    <w:tmpl w:val="8AD8E900"/>
    <w:lvl w:ilvl="0" w:tplc="38090015">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5AC673D"/>
    <w:multiLevelType w:val="hybridMultilevel"/>
    <w:tmpl w:val="BEA69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56EB481A"/>
    <w:multiLevelType w:val="hybridMultilevel"/>
    <w:tmpl w:val="B0BA4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7355101"/>
    <w:multiLevelType w:val="hybridMultilevel"/>
    <w:tmpl w:val="D18C900C"/>
    <w:lvl w:ilvl="0" w:tplc="04210011">
      <w:start w:val="1"/>
      <w:numFmt w:val="decimal"/>
      <w:lvlText w:val="%1)"/>
      <w:lvlJc w:val="left"/>
      <w:pPr>
        <w:ind w:left="2585" w:hanging="360"/>
      </w:pPr>
    </w:lvl>
    <w:lvl w:ilvl="1" w:tplc="04210019" w:tentative="1">
      <w:start w:val="1"/>
      <w:numFmt w:val="lowerLetter"/>
      <w:lvlText w:val="%2."/>
      <w:lvlJc w:val="left"/>
      <w:pPr>
        <w:ind w:left="3305" w:hanging="360"/>
      </w:pPr>
    </w:lvl>
    <w:lvl w:ilvl="2" w:tplc="0421001B" w:tentative="1">
      <w:start w:val="1"/>
      <w:numFmt w:val="lowerRoman"/>
      <w:lvlText w:val="%3."/>
      <w:lvlJc w:val="right"/>
      <w:pPr>
        <w:ind w:left="4025" w:hanging="180"/>
      </w:pPr>
    </w:lvl>
    <w:lvl w:ilvl="3" w:tplc="0421000F" w:tentative="1">
      <w:start w:val="1"/>
      <w:numFmt w:val="decimal"/>
      <w:lvlText w:val="%4."/>
      <w:lvlJc w:val="left"/>
      <w:pPr>
        <w:ind w:left="4745" w:hanging="360"/>
      </w:pPr>
    </w:lvl>
    <w:lvl w:ilvl="4" w:tplc="04210019" w:tentative="1">
      <w:start w:val="1"/>
      <w:numFmt w:val="lowerLetter"/>
      <w:lvlText w:val="%5."/>
      <w:lvlJc w:val="left"/>
      <w:pPr>
        <w:ind w:left="5465" w:hanging="360"/>
      </w:pPr>
    </w:lvl>
    <w:lvl w:ilvl="5" w:tplc="0421001B" w:tentative="1">
      <w:start w:val="1"/>
      <w:numFmt w:val="lowerRoman"/>
      <w:lvlText w:val="%6."/>
      <w:lvlJc w:val="right"/>
      <w:pPr>
        <w:ind w:left="6185" w:hanging="180"/>
      </w:pPr>
    </w:lvl>
    <w:lvl w:ilvl="6" w:tplc="0421000F" w:tentative="1">
      <w:start w:val="1"/>
      <w:numFmt w:val="decimal"/>
      <w:lvlText w:val="%7."/>
      <w:lvlJc w:val="left"/>
      <w:pPr>
        <w:ind w:left="6905" w:hanging="360"/>
      </w:pPr>
    </w:lvl>
    <w:lvl w:ilvl="7" w:tplc="04210019" w:tentative="1">
      <w:start w:val="1"/>
      <w:numFmt w:val="lowerLetter"/>
      <w:lvlText w:val="%8."/>
      <w:lvlJc w:val="left"/>
      <w:pPr>
        <w:ind w:left="7625" w:hanging="360"/>
      </w:pPr>
    </w:lvl>
    <w:lvl w:ilvl="8" w:tplc="0421001B" w:tentative="1">
      <w:start w:val="1"/>
      <w:numFmt w:val="lowerRoman"/>
      <w:lvlText w:val="%9."/>
      <w:lvlJc w:val="right"/>
      <w:pPr>
        <w:ind w:left="8345" w:hanging="180"/>
      </w:pPr>
    </w:lvl>
  </w:abstractNum>
  <w:abstractNum w:abstractNumId="43">
    <w:nsid w:val="588A7EEF"/>
    <w:multiLevelType w:val="hybridMultilevel"/>
    <w:tmpl w:val="B8FAC144"/>
    <w:lvl w:ilvl="0" w:tplc="38090011">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44">
    <w:nsid w:val="58CE0E51"/>
    <w:multiLevelType w:val="hybridMultilevel"/>
    <w:tmpl w:val="31FC022C"/>
    <w:lvl w:ilvl="0" w:tplc="38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nsid w:val="5B412168"/>
    <w:multiLevelType w:val="hybridMultilevel"/>
    <w:tmpl w:val="B1A6CE18"/>
    <w:lvl w:ilvl="0" w:tplc="542455CA">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CD05D0D"/>
    <w:multiLevelType w:val="multilevel"/>
    <w:tmpl w:val="B540CF96"/>
    <w:lvl w:ilvl="0">
      <w:start w:val="1"/>
      <w:numFmt w:val="decimal"/>
      <w:lvlText w:val="%1."/>
      <w:lvlJc w:val="left"/>
      <w:pPr>
        <w:ind w:left="1287" w:hanging="360"/>
      </w:pPr>
      <w:rPr>
        <w:rFonts w:asciiTheme="majorBidi" w:eastAsiaTheme="minorHAnsi" w:hAnsiTheme="majorBidi" w:cstheme="minorBidi"/>
      </w:rPr>
    </w:lvl>
    <w:lvl w:ilvl="1">
      <w:start w:val="6"/>
      <w:numFmt w:val="decimal"/>
      <w:isLgl/>
      <w:lvlText w:val="%1.%2"/>
      <w:lvlJc w:val="left"/>
      <w:pPr>
        <w:ind w:left="1407"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7">
    <w:nsid w:val="5E4E332A"/>
    <w:multiLevelType w:val="hybridMultilevel"/>
    <w:tmpl w:val="D0EEF660"/>
    <w:lvl w:ilvl="0" w:tplc="38090015">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0927CE7"/>
    <w:multiLevelType w:val="hybridMultilevel"/>
    <w:tmpl w:val="D78826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nsid w:val="609572F1"/>
    <w:multiLevelType w:val="hybridMultilevel"/>
    <w:tmpl w:val="C0EC9E10"/>
    <w:lvl w:ilvl="0" w:tplc="492C92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43628F5"/>
    <w:multiLevelType w:val="hybridMultilevel"/>
    <w:tmpl w:val="F48C34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nsid w:val="65FE1CFD"/>
    <w:multiLevelType w:val="hybridMultilevel"/>
    <w:tmpl w:val="DF182EDE"/>
    <w:lvl w:ilvl="0" w:tplc="062E78C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6AD5972"/>
    <w:multiLevelType w:val="hybridMultilevel"/>
    <w:tmpl w:val="86AE5128"/>
    <w:lvl w:ilvl="0" w:tplc="70DE847A">
      <w:start w:val="3"/>
      <w:numFmt w:val="lowerLetter"/>
      <w:lvlText w:val="%1."/>
      <w:lvlJc w:val="left"/>
      <w:pPr>
        <w:ind w:left="21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6D967B1"/>
    <w:multiLevelType w:val="hybridMultilevel"/>
    <w:tmpl w:val="9B6CF1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nsid w:val="6C0967F0"/>
    <w:multiLevelType w:val="hybridMultilevel"/>
    <w:tmpl w:val="60E0CA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nsid w:val="7098512E"/>
    <w:multiLevelType w:val="hybridMultilevel"/>
    <w:tmpl w:val="0964A154"/>
    <w:lvl w:ilvl="0" w:tplc="30CED618">
      <w:start w:val="4"/>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6">
    <w:nsid w:val="70D86B07"/>
    <w:multiLevelType w:val="hybridMultilevel"/>
    <w:tmpl w:val="4B96158E"/>
    <w:lvl w:ilvl="0" w:tplc="A05694F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118052E"/>
    <w:multiLevelType w:val="hybridMultilevel"/>
    <w:tmpl w:val="92B0D876"/>
    <w:lvl w:ilvl="0" w:tplc="B268D9D0">
      <w:start w:val="1"/>
      <w:numFmt w:val="decimal"/>
      <w:lvlText w:val="%1."/>
      <w:lvlJc w:val="left"/>
      <w:pPr>
        <w:ind w:left="1800" w:hanging="360"/>
      </w:pPr>
      <w:rPr>
        <w:rFonts w:ascii="Times New Roman" w:eastAsiaTheme="minorHAnsi" w:hAnsi="Times New Roman" w:cs="Times New Roman"/>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8">
    <w:nsid w:val="71E5340C"/>
    <w:multiLevelType w:val="hybridMultilevel"/>
    <w:tmpl w:val="EB46655E"/>
    <w:lvl w:ilvl="0" w:tplc="11462F9C">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5B56E5E"/>
    <w:multiLevelType w:val="hybridMultilevel"/>
    <w:tmpl w:val="C9008D52"/>
    <w:lvl w:ilvl="0" w:tplc="8F96E51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7670427"/>
    <w:multiLevelType w:val="hybridMultilevel"/>
    <w:tmpl w:val="0F10344A"/>
    <w:lvl w:ilvl="0" w:tplc="4AE8139E">
      <w:start w:val="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79C5DD9"/>
    <w:multiLevelType w:val="hybridMultilevel"/>
    <w:tmpl w:val="C0EC9E10"/>
    <w:lvl w:ilvl="0" w:tplc="492C92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B292C7E"/>
    <w:multiLevelType w:val="hybridMultilevel"/>
    <w:tmpl w:val="0DB431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nsid w:val="7EBD72C7"/>
    <w:multiLevelType w:val="hybridMultilevel"/>
    <w:tmpl w:val="49AA6E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7"/>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42"/>
  </w:num>
  <w:num w:numId="5">
    <w:abstractNumId w:val="20"/>
  </w:num>
  <w:num w:numId="6">
    <w:abstractNumId w:val="57"/>
  </w:num>
  <w:num w:numId="7">
    <w:abstractNumId w:val="37"/>
  </w:num>
  <w:num w:numId="8">
    <w:abstractNumId w:val="6"/>
  </w:num>
  <w:num w:numId="9">
    <w:abstractNumId w:val="38"/>
  </w:num>
  <w:num w:numId="10">
    <w:abstractNumId w:val="43"/>
  </w:num>
  <w:num w:numId="11">
    <w:abstractNumId w:val="15"/>
  </w:num>
  <w:num w:numId="12">
    <w:abstractNumId w:val="39"/>
  </w:num>
  <w:num w:numId="13">
    <w:abstractNumId w:val="22"/>
  </w:num>
  <w:num w:numId="14">
    <w:abstractNumId w:val="31"/>
  </w:num>
  <w:num w:numId="15">
    <w:abstractNumId w:val="47"/>
  </w:num>
  <w:num w:numId="16">
    <w:abstractNumId w:val="55"/>
  </w:num>
  <w:num w:numId="17">
    <w:abstractNumId w:val="46"/>
  </w:num>
  <w:num w:numId="18">
    <w:abstractNumId w:val="34"/>
  </w:num>
  <w:num w:numId="19">
    <w:abstractNumId w:val="32"/>
  </w:num>
  <w:num w:numId="20">
    <w:abstractNumId w:val="2"/>
  </w:num>
  <w:num w:numId="21">
    <w:abstractNumId w:val="11"/>
  </w:num>
  <w:num w:numId="22">
    <w:abstractNumId w:val="23"/>
  </w:num>
  <w:num w:numId="23">
    <w:abstractNumId w:val="41"/>
  </w:num>
  <w:num w:numId="24">
    <w:abstractNumId w:val="25"/>
  </w:num>
  <w:num w:numId="25">
    <w:abstractNumId w:val="28"/>
  </w:num>
  <w:num w:numId="26">
    <w:abstractNumId w:val="63"/>
  </w:num>
  <w:num w:numId="27">
    <w:abstractNumId w:val="7"/>
  </w:num>
  <w:num w:numId="28">
    <w:abstractNumId w:val="4"/>
  </w:num>
  <w:num w:numId="29">
    <w:abstractNumId w:val="17"/>
  </w:num>
  <w:num w:numId="30">
    <w:abstractNumId w:val="9"/>
  </w:num>
  <w:num w:numId="31">
    <w:abstractNumId w:val="36"/>
  </w:num>
  <w:num w:numId="32">
    <w:abstractNumId w:val="54"/>
  </w:num>
  <w:num w:numId="33">
    <w:abstractNumId w:val="12"/>
  </w:num>
  <w:num w:numId="34">
    <w:abstractNumId w:val="48"/>
  </w:num>
  <w:num w:numId="35">
    <w:abstractNumId w:val="50"/>
  </w:num>
  <w:num w:numId="36">
    <w:abstractNumId w:val="40"/>
  </w:num>
  <w:num w:numId="37">
    <w:abstractNumId w:val="3"/>
  </w:num>
  <w:num w:numId="38">
    <w:abstractNumId w:val="53"/>
  </w:num>
  <w:num w:numId="39">
    <w:abstractNumId w:val="33"/>
  </w:num>
  <w:num w:numId="40">
    <w:abstractNumId w:val="26"/>
  </w:num>
  <w:num w:numId="41">
    <w:abstractNumId w:val="62"/>
  </w:num>
  <w:num w:numId="42">
    <w:abstractNumId w:val="14"/>
  </w:num>
  <w:num w:numId="43">
    <w:abstractNumId w:val="35"/>
  </w:num>
  <w:num w:numId="44">
    <w:abstractNumId w:val="1"/>
  </w:num>
  <w:num w:numId="45">
    <w:abstractNumId w:val="29"/>
  </w:num>
  <w:num w:numId="46">
    <w:abstractNumId w:val="58"/>
  </w:num>
  <w:num w:numId="47">
    <w:abstractNumId w:val="49"/>
  </w:num>
  <w:num w:numId="48">
    <w:abstractNumId w:val="61"/>
  </w:num>
  <w:num w:numId="49">
    <w:abstractNumId w:val="44"/>
  </w:num>
  <w:num w:numId="50">
    <w:abstractNumId w:val="45"/>
  </w:num>
  <w:num w:numId="51">
    <w:abstractNumId w:val="21"/>
  </w:num>
  <w:num w:numId="52">
    <w:abstractNumId w:val="10"/>
  </w:num>
  <w:num w:numId="53">
    <w:abstractNumId w:val="60"/>
  </w:num>
  <w:num w:numId="54">
    <w:abstractNumId w:val="19"/>
  </w:num>
  <w:num w:numId="55">
    <w:abstractNumId w:val="16"/>
  </w:num>
  <w:num w:numId="56">
    <w:abstractNumId w:val="59"/>
  </w:num>
  <w:num w:numId="57">
    <w:abstractNumId w:val="8"/>
  </w:num>
  <w:num w:numId="58">
    <w:abstractNumId w:val="30"/>
  </w:num>
  <w:num w:numId="59">
    <w:abstractNumId w:val="5"/>
  </w:num>
  <w:num w:numId="60">
    <w:abstractNumId w:val="56"/>
  </w:num>
  <w:num w:numId="61">
    <w:abstractNumId w:val="18"/>
  </w:num>
  <w:num w:numId="62">
    <w:abstractNumId w:val="51"/>
  </w:num>
  <w:num w:numId="63">
    <w:abstractNumId w:val="52"/>
  </w:num>
  <w:num w:numId="64">
    <w:abstractNumId w:val="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508"/>
    <w:rsid w:val="0001402F"/>
    <w:rsid w:val="00015CE8"/>
    <w:rsid w:val="000253D0"/>
    <w:rsid w:val="000422C1"/>
    <w:rsid w:val="0004282E"/>
    <w:rsid w:val="000434D9"/>
    <w:rsid w:val="000435EB"/>
    <w:rsid w:val="00043FFC"/>
    <w:rsid w:val="0004698A"/>
    <w:rsid w:val="00053D67"/>
    <w:rsid w:val="00055447"/>
    <w:rsid w:val="00056B43"/>
    <w:rsid w:val="0005710E"/>
    <w:rsid w:val="00061E3C"/>
    <w:rsid w:val="00061F4D"/>
    <w:rsid w:val="000703DF"/>
    <w:rsid w:val="00070D28"/>
    <w:rsid w:val="0007215F"/>
    <w:rsid w:val="000724B5"/>
    <w:rsid w:val="00076601"/>
    <w:rsid w:val="00080CF7"/>
    <w:rsid w:val="00082B9F"/>
    <w:rsid w:val="00082C05"/>
    <w:rsid w:val="000904BF"/>
    <w:rsid w:val="0009218F"/>
    <w:rsid w:val="00092EC3"/>
    <w:rsid w:val="000946EE"/>
    <w:rsid w:val="00094FB8"/>
    <w:rsid w:val="00096566"/>
    <w:rsid w:val="000A6315"/>
    <w:rsid w:val="000A6F5A"/>
    <w:rsid w:val="000B01A9"/>
    <w:rsid w:val="000B1AA4"/>
    <w:rsid w:val="000B2077"/>
    <w:rsid w:val="000B2389"/>
    <w:rsid w:val="000B732A"/>
    <w:rsid w:val="000C15D2"/>
    <w:rsid w:val="000C1F6C"/>
    <w:rsid w:val="000C2FD3"/>
    <w:rsid w:val="000C417C"/>
    <w:rsid w:val="000C4233"/>
    <w:rsid w:val="000C691A"/>
    <w:rsid w:val="000C7D81"/>
    <w:rsid w:val="000D3D8D"/>
    <w:rsid w:val="000D4DEC"/>
    <w:rsid w:val="000D5E25"/>
    <w:rsid w:val="000D5F0C"/>
    <w:rsid w:val="000D75CF"/>
    <w:rsid w:val="000D7B74"/>
    <w:rsid w:val="000E0042"/>
    <w:rsid w:val="000E0AC3"/>
    <w:rsid w:val="000F21EB"/>
    <w:rsid w:val="000F491E"/>
    <w:rsid w:val="000F5954"/>
    <w:rsid w:val="00102B6B"/>
    <w:rsid w:val="00106BA3"/>
    <w:rsid w:val="001071A3"/>
    <w:rsid w:val="001117C9"/>
    <w:rsid w:val="001140F5"/>
    <w:rsid w:val="00123752"/>
    <w:rsid w:val="00124465"/>
    <w:rsid w:val="00127107"/>
    <w:rsid w:val="0013045A"/>
    <w:rsid w:val="001312FA"/>
    <w:rsid w:val="0013535A"/>
    <w:rsid w:val="00137F34"/>
    <w:rsid w:val="001464C1"/>
    <w:rsid w:val="00152632"/>
    <w:rsid w:val="00154341"/>
    <w:rsid w:val="001545C7"/>
    <w:rsid w:val="00155C44"/>
    <w:rsid w:val="00156D18"/>
    <w:rsid w:val="00160D01"/>
    <w:rsid w:val="00162382"/>
    <w:rsid w:val="0016457D"/>
    <w:rsid w:val="001645F4"/>
    <w:rsid w:val="0016775E"/>
    <w:rsid w:val="0017203A"/>
    <w:rsid w:val="001731B5"/>
    <w:rsid w:val="0017365E"/>
    <w:rsid w:val="00183426"/>
    <w:rsid w:val="0018652E"/>
    <w:rsid w:val="00196D62"/>
    <w:rsid w:val="001978C3"/>
    <w:rsid w:val="001A0ABE"/>
    <w:rsid w:val="001A1132"/>
    <w:rsid w:val="001A11E5"/>
    <w:rsid w:val="001A4B88"/>
    <w:rsid w:val="001A6650"/>
    <w:rsid w:val="001A69AE"/>
    <w:rsid w:val="001A6CF6"/>
    <w:rsid w:val="001A7365"/>
    <w:rsid w:val="001A7DCF"/>
    <w:rsid w:val="001B36DB"/>
    <w:rsid w:val="001C1002"/>
    <w:rsid w:val="001C1122"/>
    <w:rsid w:val="001C7173"/>
    <w:rsid w:val="001D0577"/>
    <w:rsid w:val="001D781F"/>
    <w:rsid w:val="001E1911"/>
    <w:rsid w:val="001E462D"/>
    <w:rsid w:val="001E512D"/>
    <w:rsid w:val="001E744F"/>
    <w:rsid w:val="001F3C10"/>
    <w:rsid w:val="00200C3B"/>
    <w:rsid w:val="00202570"/>
    <w:rsid w:val="00202DAF"/>
    <w:rsid w:val="00212052"/>
    <w:rsid w:val="00214D21"/>
    <w:rsid w:val="00215585"/>
    <w:rsid w:val="00217B60"/>
    <w:rsid w:val="00217D00"/>
    <w:rsid w:val="0022529B"/>
    <w:rsid w:val="0023277B"/>
    <w:rsid w:val="00234889"/>
    <w:rsid w:val="00235456"/>
    <w:rsid w:val="0024374D"/>
    <w:rsid w:val="00244CFA"/>
    <w:rsid w:val="0025021C"/>
    <w:rsid w:val="002503BD"/>
    <w:rsid w:val="00250949"/>
    <w:rsid w:val="00252939"/>
    <w:rsid w:val="00254A56"/>
    <w:rsid w:val="0026485A"/>
    <w:rsid w:val="00264C98"/>
    <w:rsid w:val="00273AD6"/>
    <w:rsid w:val="00273BE0"/>
    <w:rsid w:val="00275402"/>
    <w:rsid w:val="002774F4"/>
    <w:rsid w:val="002828D6"/>
    <w:rsid w:val="002849ED"/>
    <w:rsid w:val="00286811"/>
    <w:rsid w:val="00290F33"/>
    <w:rsid w:val="00292A9F"/>
    <w:rsid w:val="0029605E"/>
    <w:rsid w:val="00296D83"/>
    <w:rsid w:val="0029714B"/>
    <w:rsid w:val="002A1DF7"/>
    <w:rsid w:val="002A37DE"/>
    <w:rsid w:val="002A3ACC"/>
    <w:rsid w:val="002A6E4E"/>
    <w:rsid w:val="002B0891"/>
    <w:rsid w:val="002B3A5B"/>
    <w:rsid w:val="002B7DA3"/>
    <w:rsid w:val="002C03E2"/>
    <w:rsid w:val="002C1821"/>
    <w:rsid w:val="002C4DAF"/>
    <w:rsid w:val="002D2D04"/>
    <w:rsid w:val="002D2D83"/>
    <w:rsid w:val="002D527B"/>
    <w:rsid w:val="002D5A00"/>
    <w:rsid w:val="002D630B"/>
    <w:rsid w:val="002E0B2B"/>
    <w:rsid w:val="002E1A78"/>
    <w:rsid w:val="002F1A64"/>
    <w:rsid w:val="002F4282"/>
    <w:rsid w:val="003011C7"/>
    <w:rsid w:val="00303EB8"/>
    <w:rsid w:val="00307A2B"/>
    <w:rsid w:val="00307EDA"/>
    <w:rsid w:val="00311BFF"/>
    <w:rsid w:val="00313888"/>
    <w:rsid w:val="003170B7"/>
    <w:rsid w:val="003231C6"/>
    <w:rsid w:val="003231D1"/>
    <w:rsid w:val="003242AB"/>
    <w:rsid w:val="00324DFA"/>
    <w:rsid w:val="00325DC0"/>
    <w:rsid w:val="0033076F"/>
    <w:rsid w:val="00332076"/>
    <w:rsid w:val="00332B3B"/>
    <w:rsid w:val="00333AE5"/>
    <w:rsid w:val="003369D3"/>
    <w:rsid w:val="00342825"/>
    <w:rsid w:val="00343510"/>
    <w:rsid w:val="00353DAE"/>
    <w:rsid w:val="00355BBC"/>
    <w:rsid w:val="00364275"/>
    <w:rsid w:val="00371507"/>
    <w:rsid w:val="00374CE6"/>
    <w:rsid w:val="00374D5D"/>
    <w:rsid w:val="00374E62"/>
    <w:rsid w:val="003767FB"/>
    <w:rsid w:val="00376D75"/>
    <w:rsid w:val="0038609A"/>
    <w:rsid w:val="003A5B97"/>
    <w:rsid w:val="003A7EA3"/>
    <w:rsid w:val="003B16AB"/>
    <w:rsid w:val="003B16B0"/>
    <w:rsid w:val="003B53FF"/>
    <w:rsid w:val="003B6340"/>
    <w:rsid w:val="003C2FCB"/>
    <w:rsid w:val="003C3C1A"/>
    <w:rsid w:val="003C67C8"/>
    <w:rsid w:val="003D55B9"/>
    <w:rsid w:val="003D6256"/>
    <w:rsid w:val="003D6353"/>
    <w:rsid w:val="003D6AD1"/>
    <w:rsid w:val="003E0C83"/>
    <w:rsid w:val="003E1B17"/>
    <w:rsid w:val="003F1659"/>
    <w:rsid w:val="003F25AD"/>
    <w:rsid w:val="003F30F8"/>
    <w:rsid w:val="003F4CB2"/>
    <w:rsid w:val="003F66AB"/>
    <w:rsid w:val="00401631"/>
    <w:rsid w:val="00405550"/>
    <w:rsid w:val="004139C2"/>
    <w:rsid w:val="00413F21"/>
    <w:rsid w:val="00417988"/>
    <w:rsid w:val="0042229B"/>
    <w:rsid w:val="00422D89"/>
    <w:rsid w:val="00425266"/>
    <w:rsid w:val="004366DA"/>
    <w:rsid w:val="004368CB"/>
    <w:rsid w:val="00436E0D"/>
    <w:rsid w:val="004423BA"/>
    <w:rsid w:val="00444412"/>
    <w:rsid w:val="0044441E"/>
    <w:rsid w:val="004469E7"/>
    <w:rsid w:val="00450739"/>
    <w:rsid w:val="004640A7"/>
    <w:rsid w:val="00466E99"/>
    <w:rsid w:val="00467AB2"/>
    <w:rsid w:val="004711F5"/>
    <w:rsid w:val="00471E8C"/>
    <w:rsid w:val="00473A95"/>
    <w:rsid w:val="00474E8D"/>
    <w:rsid w:val="0048068C"/>
    <w:rsid w:val="00483E71"/>
    <w:rsid w:val="004935B2"/>
    <w:rsid w:val="00494205"/>
    <w:rsid w:val="00495A5F"/>
    <w:rsid w:val="004A0D4C"/>
    <w:rsid w:val="004A293D"/>
    <w:rsid w:val="004A4B2F"/>
    <w:rsid w:val="004A4F43"/>
    <w:rsid w:val="004B1D2A"/>
    <w:rsid w:val="004B5217"/>
    <w:rsid w:val="004C1195"/>
    <w:rsid w:val="004C4A84"/>
    <w:rsid w:val="004C6530"/>
    <w:rsid w:val="004D05E1"/>
    <w:rsid w:val="004D7264"/>
    <w:rsid w:val="004E2760"/>
    <w:rsid w:val="004E2D3D"/>
    <w:rsid w:val="004E2F36"/>
    <w:rsid w:val="004E3412"/>
    <w:rsid w:val="004E413E"/>
    <w:rsid w:val="004E4946"/>
    <w:rsid w:val="004E5092"/>
    <w:rsid w:val="004E6B03"/>
    <w:rsid w:val="004F3F8A"/>
    <w:rsid w:val="004F40D9"/>
    <w:rsid w:val="004F5070"/>
    <w:rsid w:val="00500B61"/>
    <w:rsid w:val="0050640B"/>
    <w:rsid w:val="00506C31"/>
    <w:rsid w:val="00511015"/>
    <w:rsid w:val="005120B0"/>
    <w:rsid w:val="00512F08"/>
    <w:rsid w:val="005133F0"/>
    <w:rsid w:val="00514133"/>
    <w:rsid w:val="00514A7F"/>
    <w:rsid w:val="00515BF8"/>
    <w:rsid w:val="005165D5"/>
    <w:rsid w:val="00517119"/>
    <w:rsid w:val="0051767F"/>
    <w:rsid w:val="00523024"/>
    <w:rsid w:val="00524B69"/>
    <w:rsid w:val="0052637C"/>
    <w:rsid w:val="005264B5"/>
    <w:rsid w:val="00530C9E"/>
    <w:rsid w:val="005357BE"/>
    <w:rsid w:val="005417B2"/>
    <w:rsid w:val="0054426A"/>
    <w:rsid w:val="00551DA0"/>
    <w:rsid w:val="00553F49"/>
    <w:rsid w:val="00554EDB"/>
    <w:rsid w:val="005561B8"/>
    <w:rsid w:val="00556AC4"/>
    <w:rsid w:val="005607B2"/>
    <w:rsid w:val="005655D4"/>
    <w:rsid w:val="0056629F"/>
    <w:rsid w:val="00566713"/>
    <w:rsid w:val="00566E4C"/>
    <w:rsid w:val="00572C24"/>
    <w:rsid w:val="005807CF"/>
    <w:rsid w:val="00581516"/>
    <w:rsid w:val="005817EA"/>
    <w:rsid w:val="005905D7"/>
    <w:rsid w:val="00593C64"/>
    <w:rsid w:val="0059479C"/>
    <w:rsid w:val="00597072"/>
    <w:rsid w:val="005A0B15"/>
    <w:rsid w:val="005A0DAA"/>
    <w:rsid w:val="005A2144"/>
    <w:rsid w:val="005A3266"/>
    <w:rsid w:val="005B1E5F"/>
    <w:rsid w:val="005C0C07"/>
    <w:rsid w:val="005C3ADC"/>
    <w:rsid w:val="005C43B3"/>
    <w:rsid w:val="005C5925"/>
    <w:rsid w:val="005C682C"/>
    <w:rsid w:val="005C784B"/>
    <w:rsid w:val="005D0FC9"/>
    <w:rsid w:val="005D435D"/>
    <w:rsid w:val="005E4D53"/>
    <w:rsid w:val="005F5AB9"/>
    <w:rsid w:val="005F6716"/>
    <w:rsid w:val="00600C06"/>
    <w:rsid w:val="00605A00"/>
    <w:rsid w:val="006106FB"/>
    <w:rsid w:val="00612125"/>
    <w:rsid w:val="00613E13"/>
    <w:rsid w:val="00615066"/>
    <w:rsid w:val="0062092E"/>
    <w:rsid w:val="00622861"/>
    <w:rsid w:val="00622AFB"/>
    <w:rsid w:val="00622EF4"/>
    <w:rsid w:val="00625C80"/>
    <w:rsid w:val="0062798F"/>
    <w:rsid w:val="00627DC8"/>
    <w:rsid w:val="00627F6F"/>
    <w:rsid w:val="00632921"/>
    <w:rsid w:val="006338E1"/>
    <w:rsid w:val="00636055"/>
    <w:rsid w:val="00640379"/>
    <w:rsid w:val="00641043"/>
    <w:rsid w:val="006504C8"/>
    <w:rsid w:val="006526C7"/>
    <w:rsid w:val="00660E38"/>
    <w:rsid w:val="00661A9C"/>
    <w:rsid w:val="00674B7F"/>
    <w:rsid w:val="00675737"/>
    <w:rsid w:val="00686984"/>
    <w:rsid w:val="00687771"/>
    <w:rsid w:val="006922B8"/>
    <w:rsid w:val="0069299D"/>
    <w:rsid w:val="0069506B"/>
    <w:rsid w:val="00695B32"/>
    <w:rsid w:val="006A0142"/>
    <w:rsid w:val="006A0E90"/>
    <w:rsid w:val="006A5623"/>
    <w:rsid w:val="006A5DE5"/>
    <w:rsid w:val="006A67BB"/>
    <w:rsid w:val="006A6C54"/>
    <w:rsid w:val="006A7EE6"/>
    <w:rsid w:val="006B0F28"/>
    <w:rsid w:val="006C3C9F"/>
    <w:rsid w:val="006D515F"/>
    <w:rsid w:val="006E0543"/>
    <w:rsid w:val="006E31BB"/>
    <w:rsid w:val="006E4414"/>
    <w:rsid w:val="006E4B49"/>
    <w:rsid w:val="006E4CD3"/>
    <w:rsid w:val="006E626F"/>
    <w:rsid w:val="006E698C"/>
    <w:rsid w:val="006F2F30"/>
    <w:rsid w:val="006F4179"/>
    <w:rsid w:val="007003BA"/>
    <w:rsid w:val="00705023"/>
    <w:rsid w:val="007118F0"/>
    <w:rsid w:val="0071223C"/>
    <w:rsid w:val="0071281C"/>
    <w:rsid w:val="0072098E"/>
    <w:rsid w:val="00723A9B"/>
    <w:rsid w:val="007246F8"/>
    <w:rsid w:val="00725FED"/>
    <w:rsid w:val="0072647A"/>
    <w:rsid w:val="0073206D"/>
    <w:rsid w:val="00732C55"/>
    <w:rsid w:val="00733CF2"/>
    <w:rsid w:val="00734818"/>
    <w:rsid w:val="00736299"/>
    <w:rsid w:val="00737A0E"/>
    <w:rsid w:val="00746BCD"/>
    <w:rsid w:val="007470CC"/>
    <w:rsid w:val="00747508"/>
    <w:rsid w:val="00751975"/>
    <w:rsid w:val="00752645"/>
    <w:rsid w:val="007540F0"/>
    <w:rsid w:val="0076237B"/>
    <w:rsid w:val="007666D2"/>
    <w:rsid w:val="00780170"/>
    <w:rsid w:val="00780958"/>
    <w:rsid w:val="0078196F"/>
    <w:rsid w:val="00782885"/>
    <w:rsid w:val="0079280B"/>
    <w:rsid w:val="00794032"/>
    <w:rsid w:val="00796243"/>
    <w:rsid w:val="0079729C"/>
    <w:rsid w:val="007A1EB7"/>
    <w:rsid w:val="007A38E7"/>
    <w:rsid w:val="007A42C9"/>
    <w:rsid w:val="007A5400"/>
    <w:rsid w:val="007A5F2D"/>
    <w:rsid w:val="007A7933"/>
    <w:rsid w:val="007B00AF"/>
    <w:rsid w:val="007B0F21"/>
    <w:rsid w:val="007B1F90"/>
    <w:rsid w:val="007B3495"/>
    <w:rsid w:val="007B3686"/>
    <w:rsid w:val="007B40DA"/>
    <w:rsid w:val="007B5204"/>
    <w:rsid w:val="007B6D68"/>
    <w:rsid w:val="007C1CD7"/>
    <w:rsid w:val="007C2D20"/>
    <w:rsid w:val="007C60C4"/>
    <w:rsid w:val="007C7CCE"/>
    <w:rsid w:val="007D08A9"/>
    <w:rsid w:val="007D0A01"/>
    <w:rsid w:val="007D116D"/>
    <w:rsid w:val="007D287A"/>
    <w:rsid w:val="007D6A1C"/>
    <w:rsid w:val="007D760F"/>
    <w:rsid w:val="007E08D3"/>
    <w:rsid w:val="007E2E4D"/>
    <w:rsid w:val="007F0B00"/>
    <w:rsid w:val="007F1872"/>
    <w:rsid w:val="007F1995"/>
    <w:rsid w:val="007F1F61"/>
    <w:rsid w:val="007F29B3"/>
    <w:rsid w:val="007F63E2"/>
    <w:rsid w:val="00800F5C"/>
    <w:rsid w:val="008053E4"/>
    <w:rsid w:val="00810F4F"/>
    <w:rsid w:val="008127FF"/>
    <w:rsid w:val="00813E14"/>
    <w:rsid w:val="00821086"/>
    <w:rsid w:val="00822A09"/>
    <w:rsid w:val="0082399C"/>
    <w:rsid w:val="00827ECE"/>
    <w:rsid w:val="00831EF6"/>
    <w:rsid w:val="008351F0"/>
    <w:rsid w:val="0084203E"/>
    <w:rsid w:val="00844BA5"/>
    <w:rsid w:val="0084779F"/>
    <w:rsid w:val="0085018B"/>
    <w:rsid w:val="008542E6"/>
    <w:rsid w:val="00854B69"/>
    <w:rsid w:val="00860732"/>
    <w:rsid w:val="00860DE5"/>
    <w:rsid w:val="00861221"/>
    <w:rsid w:val="0086228B"/>
    <w:rsid w:val="00862889"/>
    <w:rsid w:val="00862CA1"/>
    <w:rsid w:val="0086432A"/>
    <w:rsid w:val="00864CC5"/>
    <w:rsid w:val="00866F92"/>
    <w:rsid w:val="00872ADB"/>
    <w:rsid w:val="0087661A"/>
    <w:rsid w:val="00876956"/>
    <w:rsid w:val="00876BDF"/>
    <w:rsid w:val="00882B8C"/>
    <w:rsid w:val="00884F73"/>
    <w:rsid w:val="008874CA"/>
    <w:rsid w:val="008941EF"/>
    <w:rsid w:val="008A07B8"/>
    <w:rsid w:val="008A40FB"/>
    <w:rsid w:val="008A675D"/>
    <w:rsid w:val="008B69B2"/>
    <w:rsid w:val="008B6DB3"/>
    <w:rsid w:val="008C639C"/>
    <w:rsid w:val="008D0992"/>
    <w:rsid w:val="008D73FF"/>
    <w:rsid w:val="008E261B"/>
    <w:rsid w:val="008E355C"/>
    <w:rsid w:val="008E426D"/>
    <w:rsid w:val="008E5E98"/>
    <w:rsid w:val="008E74BE"/>
    <w:rsid w:val="008F12B1"/>
    <w:rsid w:val="008F1E00"/>
    <w:rsid w:val="008F2E3A"/>
    <w:rsid w:val="008F6BED"/>
    <w:rsid w:val="00904A82"/>
    <w:rsid w:val="00905090"/>
    <w:rsid w:val="00912F2A"/>
    <w:rsid w:val="00913729"/>
    <w:rsid w:val="00914777"/>
    <w:rsid w:val="0092060F"/>
    <w:rsid w:val="00925F1F"/>
    <w:rsid w:val="00926877"/>
    <w:rsid w:val="009314FD"/>
    <w:rsid w:val="00932626"/>
    <w:rsid w:val="009339FB"/>
    <w:rsid w:val="00933CD8"/>
    <w:rsid w:val="00935072"/>
    <w:rsid w:val="009442B5"/>
    <w:rsid w:val="009516BF"/>
    <w:rsid w:val="009568CD"/>
    <w:rsid w:val="00960BDA"/>
    <w:rsid w:val="00966E45"/>
    <w:rsid w:val="00966EBC"/>
    <w:rsid w:val="009706A4"/>
    <w:rsid w:val="00971BB9"/>
    <w:rsid w:val="00976F13"/>
    <w:rsid w:val="00977B1F"/>
    <w:rsid w:val="009805FB"/>
    <w:rsid w:val="00981EAD"/>
    <w:rsid w:val="00982CA6"/>
    <w:rsid w:val="009831A2"/>
    <w:rsid w:val="00984403"/>
    <w:rsid w:val="0098491D"/>
    <w:rsid w:val="00990721"/>
    <w:rsid w:val="009938B4"/>
    <w:rsid w:val="009949A3"/>
    <w:rsid w:val="00995CA7"/>
    <w:rsid w:val="00997067"/>
    <w:rsid w:val="009A0E82"/>
    <w:rsid w:val="009A19ED"/>
    <w:rsid w:val="009A1F0A"/>
    <w:rsid w:val="009A3025"/>
    <w:rsid w:val="009A5FED"/>
    <w:rsid w:val="009A691A"/>
    <w:rsid w:val="009A6A00"/>
    <w:rsid w:val="009A712F"/>
    <w:rsid w:val="009B07A6"/>
    <w:rsid w:val="009B476D"/>
    <w:rsid w:val="009C7324"/>
    <w:rsid w:val="009D0D94"/>
    <w:rsid w:val="009D157F"/>
    <w:rsid w:val="009D7D58"/>
    <w:rsid w:val="009E0E64"/>
    <w:rsid w:val="009E374C"/>
    <w:rsid w:val="009E4117"/>
    <w:rsid w:val="009E4E71"/>
    <w:rsid w:val="009E4E77"/>
    <w:rsid w:val="009E6B78"/>
    <w:rsid w:val="009F32AC"/>
    <w:rsid w:val="009F5BA0"/>
    <w:rsid w:val="009F645A"/>
    <w:rsid w:val="00A01C57"/>
    <w:rsid w:val="00A14F64"/>
    <w:rsid w:val="00A1532E"/>
    <w:rsid w:val="00A16D17"/>
    <w:rsid w:val="00A22D6D"/>
    <w:rsid w:val="00A30E74"/>
    <w:rsid w:val="00A3473D"/>
    <w:rsid w:val="00A355FC"/>
    <w:rsid w:val="00A37E6A"/>
    <w:rsid w:val="00A405FB"/>
    <w:rsid w:val="00A42FE1"/>
    <w:rsid w:val="00A4309E"/>
    <w:rsid w:val="00A43EA7"/>
    <w:rsid w:val="00A441FE"/>
    <w:rsid w:val="00A45F53"/>
    <w:rsid w:val="00A53664"/>
    <w:rsid w:val="00A600DE"/>
    <w:rsid w:val="00A6081C"/>
    <w:rsid w:val="00A642A3"/>
    <w:rsid w:val="00A6597C"/>
    <w:rsid w:val="00A65EBA"/>
    <w:rsid w:val="00A7008A"/>
    <w:rsid w:val="00A71ABF"/>
    <w:rsid w:val="00A731DF"/>
    <w:rsid w:val="00A76436"/>
    <w:rsid w:val="00A7691E"/>
    <w:rsid w:val="00A77915"/>
    <w:rsid w:val="00A90103"/>
    <w:rsid w:val="00A908C7"/>
    <w:rsid w:val="00A942D3"/>
    <w:rsid w:val="00A9720E"/>
    <w:rsid w:val="00AA0A89"/>
    <w:rsid w:val="00AA278D"/>
    <w:rsid w:val="00AB1D14"/>
    <w:rsid w:val="00AB2110"/>
    <w:rsid w:val="00AB4AA8"/>
    <w:rsid w:val="00AB5D21"/>
    <w:rsid w:val="00AC76FE"/>
    <w:rsid w:val="00AC7D7D"/>
    <w:rsid w:val="00AD2402"/>
    <w:rsid w:val="00AD29C2"/>
    <w:rsid w:val="00AD63CB"/>
    <w:rsid w:val="00AD76FC"/>
    <w:rsid w:val="00AD7D15"/>
    <w:rsid w:val="00AE48EF"/>
    <w:rsid w:val="00AE66A1"/>
    <w:rsid w:val="00AE765E"/>
    <w:rsid w:val="00AF69CE"/>
    <w:rsid w:val="00B02060"/>
    <w:rsid w:val="00B04DE7"/>
    <w:rsid w:val="00B14527"/>
    <w:rsid w:val="00B14D17"/>
    <w:rsid w:val="00B2229B"/>
    <w:rsid w:val="00B23FFE"/>
    <w:rsid w:val="00B2491B"/>
    <w:rsid w:val="00B265A1"/>
    <w:rsid w:val="00B26CEF"/>
    <w:rsid w:val="00B31076"/>
    <w:rsid w:val="00B31737"/>
    <w:rsid w:val="00B4148F"/>
    <w:rsid w:val="00B42C15"/>
    <w:rsid w:val="00B43094"/>
    <w:rsid w:val="00B430D7"/>
    <w:rsid w:val="00B452E0"/>
    <w:rsid w:val="00B46033"/>
    <w:rsid w:val="00B47EC9"/>
    <w:rsid w:val="00B54032"/>
    <w:rsid w:val="00B553B3"/>
    <w:rsid w:val="00B60042"/>
    <w:rsid w:val="00B60698"/>
    <w:rsid w:val="00B6361C"/>
    <w:rsid w:val="00B63C50"/>
    <w:rsid w:val="00B667EE"/>
    <w:rsid w:val="00B67E06"/>
    <w:rsid w:val="00B749F9"/>
    <w:rsid w:val="00B76828"/>
    <w:rsid w:val="00B80741"/>
    <w:rsid w:val="00B839BD"/>
    <w:rsid w:val="00B84000"/>
    <w:rsid w:val="00B85E3B"/>
    <w:rsid w:val="00B91F60"/>
    <w:rsid w:val="00B933AD"/>
    <w:rsid w:val="00B93EF4"/>
    <w:rsid w:val="00B95004"/>
    <w:rsid w:val="00B95384"/>
    <w:rsid w:val="00BA0573"/>
    <w:rsid w:val="00BA1665"/>
    <w:rsid w:val="00BB00DA"/>
    <w:rsid w:val="00BB04E8"/>
    <w:rsid w:val="00BB0A3C"/>
    <w:rsid w:val="00BB44DE"/>
    <w:rsid w:val="00BB4892"/>
    <w:rsid w:val="00BB7BFA"/>
    <w:rsid w:val="00BD3204"/>
    <w:rsid w:val="00BD6BBD"/>
    <w:rsid w:val="00BE354D"/>
    <w:rsid w:val="00BE5A9C"/>
    <w:rsid w:val="00BE6144"/>
    <w:rsid w:val="00BF1077"/>
    <w:rsid w:val="00BF2D90"/>
    <w:rsid w:val="00BF3DA6"/>
    <w:rsid w:val="00BF5A1A"/>
    <w:rsid w:val="00C00A73"/>
    <w:rsid w:val="00C01F52"/>
    <w:rsid w:val="00C02662"/>
    <w:rsid w:val="00C02C01"/>
    <w:rsid w:val="00C04983"/>
    <w:rsid w:val="00C1185E"/>
    <w:rsid w:val="00C13C9B"/>
    <w:rsid w:val="00C14119"/>
    <w:rsid w:val="00C16E49"/>
    <w:rsid w:val="00C25B35"/>
    <w:rsid w:val="00C26E1A"/>
    <w:rsid w:val="00C35505"/>
    <w:rsid w:val="00C409C2"/>
    <w:rsid w:val="00C42CAC"/>
    <w:rsid w:val="00C434A8"/>
    <w:rsid w:val="00C450D3"/>
    <w:rsid w:val="00C51A03"/>
    <w:rsid w:val="00C5302D"/>
    <w:rsid w:val="00C53942"/>
    <w:rsid w:val="00C576A2"/>
    <w:rsid w:val="00C601EB"/>
    <w:rsid w:val="00C61238"/>
    <w:rsid w:val="00C6295D"/>
    <w:rsid w:val="00C62E59"/>
    <w:rsid w:val="00C66894"/>
    <w:rsid w:val="00C66CF9"/>
    <w:rsid w:val="00C670C4"/>
    <w:rsid w:val="00C7173B"/>
    <w:rsid w:val="00C71767"/>
    <w:rsid w:val="00C723CD"/>
    <w:rsid w:val="00C7430E"/>
    <w:rsid w:val="00C755EC"/>
    <w:rsid w:val="00C75891"/>
    <w:rsid w:val="00C77121"/>
    <w:rsid w:val="00C81829"/>
    <w:rsid w:val="00C819A3"/>
    <w:rsid w:val="00C828E6"/>
    <w:rsid w:val="00C84CE9"/>
    <w:rsid w:val="00C87E30"/>
    <w:rsid w:val="00C943E8"/>
    <w:rsid w:val="00C95C5A"/>
    <w:rsid w:val="00C96D56"/>
    <w:rsid w:val="00C97B1D"/>
    <w:rsid w:val="00CA17C4"/>
    <w:rsid w:val="00CA223E"/>
    <w:rsid w:val="00CA29EE"/>
    <w:rsid w:val="00CA3277"/>
    <w:rsid w:val="00CA7B18"/>
    <w:rsid w:val="00CA7F9A"/>
    <w:rsid w:val="00CB1F6C"/>
    <w:rsid w:val="00CB2B1E"/>
    <w:rsid w:val="00CB4743"/>
    <w:rsid w:val="00CB78C4"/>
    <w:rsid w:val="00CB7A35"/>
    <w:rsid w:val="00CC0801"/>
    <w:rsid w:val="00CC14F7"/>
    <w:rsid w:val="00CC37EC"/>
    <w:rsid w:val="00CC76AB"/>
    <w:rsid w:val="00CD2913"/>
    <w:rsid w:val="00CD3DE6"/>
    <w:rsid w:val="00CD42DC"/>
    <w:rsid w:val="00CD4481"/>
    <w:rsid w:val="00CD4495"/>
    <w:rsid w:val="00CD59AF"/>
    <w:rsid w:val="00CD7748"/>
    <w:rsid w:val="00CE2758"/>
    <w:rsid w:val="00CE5B46"/>
    <w:rsid w:val="00CE61E9"/>
    <w:rsid w:val="00CE7949"/>
    <w:rsid w:val="00CF22A7"/>
    <w:rsid w:val="00D04244"/>
    <w:rsid w:val="00D10C52"/>
    <w:rsid w:val="00D13D64"/>
    <w:rsid w:val="00D15A21"/>
    <w:rsid w:val="00D17EFB"/>
    <w:rsid w:val="00D202DF"/>
    <w:rsid w:val="00D24AFC"/>
    <w:rsid w:val="00D253F6"/>
    <w:rsid w:val="00D26D66"/>
    <w:rsid w:val="00D271F7"/>
    <w:rsid w:val="00D30A9D"/>
    <w:rsid w:val="00D35682"/>
    <w:rsid w:val="00D44A89"/>
    <w:rsid w:val="00D540AA"/>
    <w:rsid w:val="00D57D87"/>
    <w:rsid w:val="00D60432"/>
    <w:rsid w:val="00D6134B"/>
    <w:rsid w:val="00D62314"/>
    <w:rsid w:val="00D6327D"/>
    <w:rsid w:val="00D70A21"/>
    <w:rsid w:val="00D731F3"/>
    <w:rsid w:val="00D748D8"/>
    <w:rsid w:val="00D87BDC"/>
    <w:rsid w:val="00D87C3D"/>
    <w:rsid w:val="00D90DE8"/>
    <w:rsid w:val="00D93716"/>
    <w:rsid w:val="00D94A08"/>
    <w:rsid w:val="00D9615A"/>
    <w:rsid w:val="00DA0956"/>
    <w:rsid w:val="00DA483C"/>
    <w:rsid w:val="00DA52EE"/>
    <w:rsid w:val="00DA6C3F"/>
    <w:rsid w:val="00DB0166"/>
    <w:rsid w:val="00DB0E15"/>
    <w:rsid w:val="00DB1415"/>
    <w:rsid w:val="00DB1E11"/>
    <w:rsid w:val="00DB267A"/>
    <w:rsid w:val="00DC095B"/>
    <w:rsid w:val="00DC58DE"/>
    <w:rsid w:val="00DC67F9"/>
    <w:rsid w:val="00DE0387"/>
    <w:rsid w:val="00DE060E"/>
    <w:rsid w:val="00DE12C5"/>
    <w:rsid w:val="00DE2A19"/>
    <w:rsid w:val="00DE3E58"/>
    <w:rsid w:val="00DE520A"/>
    <w:rsid w:val="00DE6421"/>
    <w:rsid w:val="00DE6DB7"/>
    <w:rsid w:val="00DF1C4E"/>
    <w:rsid w:val="00DF1DFD"/>
    <w:rsid w:val="00DF20D4"/>
    <w:rsid w:val="00DF3A1B"/>
    <w:rsid w:val="00DF55D5"/>
    <w:rsid w:val="00DF6261"/>
    <w:rsid w:val="00DF7A2A"/>
    <w:rsid w:val="00E024AF"/>
    <w:rsid w:val="00E1155D"/>
    <w:rsid w:val="00E11665"/>
    <w:rsid w:val="00E127E6"/>
    <w:rsid w:val="00E13A7A"/>
    <w:rsid w:val="00E13D64"/>
    <w:rsid w:val="00E15CAC"/>
    <w:rsid w:val="00E16B9B"/>
    <w:rsid w:val="00E21801"/>
    <w:rsid w:val="00E2197A"/>
    <w:rsid w:val="00E24982"/>
    <w:rsid w:val="00E31A2A"/>
    <w:rsid w:val="00E33B04"/>
    <w:rsid w:val="00E341DB"/>
    <w:rsid w:val="00E343A2"/>
    <w:rsid w:val="00E34798"/>
    <w:rsid w:val="00E34E28"/>
    <w:rsid w:val="00E4345B"/>
    <w:rsid w:val="00E43742"/>
    <w:rsid w:val="00E46301"/>
    <w:rsid w:val="00E530C3"/>
    <w:rsid w:val="00E540E5"/>
    <w:rsid w:val="00E55698"/>
    <w:rsid w:val="00E56C16"/>
    <w:rsid w:val="00E57064"/>
    <w:rsid w:val="00E6154F"/>
    <w:rsid w:val="00E6376B"/>
    <w:rsid w:val="00E64319"/>
    <w:rsid w:val="00E83FB4"/>
    <w:rsid w:val="00E841B0"/>
    <w:rsid w:val="00E85289"/>
    <w:rsid w:val="00E90458"/>
    <w:rsid w:val="00E90711"/>
    <w:rsid w:val="00E908F3"/>
    <w:rsid w:val="00E9164A"/>
    <w:rsid w:val="00E9338F"/>
    <w:rsid w:val="00E964BA"/>
    <w:rsid w:val="00EA6497"/>
    <w:rsid w:val="00EA6F57"/>
    <w:rsid w:val="00EA7726"/>
    <w:rsid w:val="00EB0477"/>
    <w:rsid w:val="00EB2E61"/>
    <w:rsid w:val="00EB599B"/>
    <w:rsid w:val="00EB5AC3"/>
    <w:rsid w:val="00EC1C39"/>
    <w:rsid w:val="00EC5849"/>
    <w:rsid w:val="00ED0F3E"/>
    <w:rsid w:val="00ED3DFD"/>
    <w:rsid w:val="00ED5422"/>
    <w:rsid w:val="00EE1A56"/>
    <w:rsid w:val="00EE21EC"/>
    <w:rsid w:val="00EE5073"/>
    <w:rsid w:val="00EF08A4"/>
    <w:rsid w:val="00EF45EA"/>
    <w:rsid w:val="00F12CCE"/>
    <w:rsid w:val="00F1568C"/>
    <w:rsid w:val="00F16223"/>
    <w:rsid w:val="00F170EA"/>
    <w:rsid w:val="00F2748E"/>
    <w:rsid w:val="00F303CD"/>
    <w:rsid w:val="00F33F90"/>
    <w:rsid w:val="00F34C41"/>
    <w:rsid w:val="00F35DEF"/>
    <w:rsid w:val="00F4319B"/>
    <w:rsid w:val="00F440F6"/>
    <w:rsid w:val="00F443D4"/>
    <w:rsid w:val="00F454B7"/>
    <w:rsid w:val="00F52AF5"/>
    <w:rsid w:val="00F5650C"/>
    <w:rsid w:val="00F56B1A"/>
    <w:rsid w:val="00F60259"/>
    <w:rsid w:val="00F603E2"/>
    <w:rsid w:val="00F60A21"/>
    <w:rsid w:val="00F63E3A"/>
    <w:rsid w:val="00F65035"/>
    <w:rsid w:val="00F670A2"/>
    <w:rsid w:val="00F675A5"/>
    <w:rsid w:val="00F679E6"/>
    <w:rsid w:val="00F71811"/>
    <w:rsid w:val="00F7369D"/>
    <w:rsid w:val="00F74667"/>
    <w:rsid w:val="00F77F55"/>
    <w:rsid w:val="00F80E08"/>
    <w:rsid w:val="00F91505"/>
    <w:rsid w:val="00F920F9"/>
    <w:rsid w:val="00F92168"/>
    <w:rsid w:val="00F93154"/>
    <w:rsid w:val="00F93E61"/>
    <w:rsid w:val="00F95C3B"/>
    <w:rsid w:val="00FA635B"/>
    <w:rsid w:val="00FB03AD"/>
    <w:rsid w:val="00FB3DAF"/>
    <w:rsid w:val="00FB4474"/>
    <w:rsid w:val="00FB73D6"/>
    <w:rsid w:val="00FC1524"/>
    <w:rsid w:val="00FC267F"/>
    <w:rsid w:val="00FC3612"/>
    <w:rsid w:val="00FC3EA8"/>
    <w:rsid w:val="00FC3FDA"/>
    <w:rsid w:val="00FC5879"/>
    <w:rsid w:val="00FC6563"/>
    <w:rsid w:val="00FD0040"/>
    <w:rsid w:val="00FD2DBA"/>
    <w:rsid w:val="00FD2E4C"/>
    <w:rsid w:val="00FD62C6"/>
    <w:rsid w:val="00FD6A39"/>
    <w:rsid w:val="00FD6DCD"/>
    <w:rsid w:val="00FD7895"/>
    <w:rsid w:val="00FE63B4"/>
    <w:rsid w:val="00FE655F"/>
    <w:rsid w:val="00FF12D5"/>
    <w:rsid w:val="00FF17CD"/>
    <w:rsid w:val="00FF1BBF"/>
  </w:rsids>
  <m:mathPr>
    <m:mathFont m:val="Cambria Math"/>
    <m:brkBin m:val="before"/>
    <m:brkBinSub m:val="--"/>
    <m:smallFrac m:val="0"/>
    <m:dispDef/>
    <m:lMargin m:val="0"/>
    <m:rMargin m:val="0"/>
    <m:defJc m:val="centerGroup"/>
    <m:wrapIndent m:val="1440"/>
    <m:intLim m:val="subSup"/>
    <m:naryLim m:val="undOvr"/>
  </m:mathPr>
  <w:themeFontLang w:val="id-ID"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3664"/>
    <w:pPr>
      <w:spacing w:after="240" w:line="480" w:lineRule="auto"/>
    </w:pPr>
    <w:rPr>
      <w:rFonts w:asciiTheme="majorBidi" w:hAnsiTheme="majorBidi"/>
      <w:sz w:val="24"/>
    </w:rPr>
  </w:style>
  <w:style w:type="paragraph" w:styleId="Heading1">
    <w:name w:val="heading 1"/>
    <w:basedOn w:val="Normal"/>
    <w:next w:val="Normal"/>
    <w:link w:val="Heading1Char"/>
    <w:uiPriority w:val="9"/>
    <w:qFormat/>
    <w:rsid w:val="00CA29EE"/>
    <w:pPr>
      <w:keepNext/>
      <w:keepLines/>
      <w:spacing w:after="120"/>
      <w:jc w:val="center"/>
      <w:outlineLvl w:val="0"/>
    </w:pPr>
    <w:rPr>
      <w:rFonts w:eastAsiaTheme="majorEastAsia" w:cstheme="majorBidi"/>
      <w:szCs w:val="32"/>
    </w:rPr>
  </w:style>
  <w:style w:type="paragraph" w:styleId="Heading2">
    <w:name w:val="heading 2"/>
    <w:basedOn w:val="Normal"/>
    <w:next w:val="Normal"/>
    <w:link w:val="Heading2Char"/>
    <w:uiPriority w:val="9"/>
    <w:unhideWhenUsed/>
    <w:qFormat/>
    <w:rsid w:val="00CA29EE"/>
    <w:pPr>
      <w:keepNext/>
      <w:keepLines/>
      <w:spacing w:before="240"/>
      <w:outlineLvl w:val="1"/>
    </w:pPr>
    <w:rPr>
      <w:rFonts w:eastAsiaTheme="majorEastAsia" w:cstheme="majorBidi"/>
      <w:b/>
      <w:szCs w:val="26"/>
    </w:rPr>
  </w:style>
  <w:style w:type="paragraph" w:styleId="Heading3">
    <w:name w:val="heading 3"/>
    <w:basedOn w:val="Normal"/>
    <w:next w:val="Normal"/>
    <w:link w:val="Heading3Char"/>
    <w:uiPriority w:val="9"/>
    <w:semiHidden/>
    <w:unhideWhenUsed/>
    <w:qFormat/>
    <w:rsid w:val="00196D62"/>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Body of text+1,Body of text+2,Body of text+3,List Paragraph11"/>
    <w:basedOn w:val="Normal"/>
    <w:link w:val="ListParagraphChar"/>
    <w:uiPriority w:val="34"/>
    <w:qFormat/>
    <w:rsid w:val="00747508"/>
    <w:pPr>
      <w:ind w:left="720"/>
      <w:contextualSpacing/>
    </w:pPr>
  </w:style>
  <w:style w:type="paragraph" w:styleId="Footer">
    <w:name w:val="footer"/>
    <w:basedOn w:val="Normal"/>
    <w:link w:val="FooterChar"/>
    <w:uiPriority w:val="99"/>
    <w:unhideWhenUsed/>
    <w:rsid w:val="00747508"/>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7508"/>
  </w:style>
  <w:style w:type="paragraph" w:styleId="FootnoteText">
    <w:name w:val="footnote text"/>
    <w:basedOn w:val="Normal"/>
    <w:link w:val="FootnoteTextChar"/>
    <w:uiPriority w:val="99"/>
    <w:unhideWhenUsed/>
    <w:rsid w:val="00810F4F"/>
    <w:pPr>
      <w:spacing w:after="200" w:line="276"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uiPriority w:val="99"/>
    <w:rsid w:val="00810F4F"/>
    <w:rPr>
      <w:rFonts w:ascii="Calibri" w:eastAsia="Calibri" w:hAnsi="Calibri" w:cs="Times New Roman"/>
      <w:sz w:val="20"/>
      <w:szCs w:val="20"/>
      <w:lang w:val="en-US"/>
    </w:rPr>
  </w:style>
  <w:style w:type="character" w:styleId="FootnoteReference">
    <w:name w:val="footnote reference"/>
    <w:uiPriority w:val="99"/>
    <w:semiHidden/>
    <w:unhideWhenUsed/>
    <w:rsid w:val="00810F4F"/>
    <w:rPr>
      <w:vertAlign w:val="superscript"/>
    </w:rPr>
  </w:style>
  <w:style w:type="table" w:styleId="TableGrid">
    <w:name w:val="Table Grid"/>
    <w:basedOn w:val="TableNormal"/>
    <w:uiPriority w:val="39"/>
    <w:rsid w:val="001D0577"/>
    <w:pPr>
      <w:spacing w:after="0" w:line="240" w:lineRule="auto"/>
    </w:pPr>
    <w:rPr>
      <w:rFonts w:ascii="Calibri" w:eastAsia="Calibri" w:hAnsi="Calibri" w:cs="Times New Roman"/>
      <w:sz w:val="20"/>
      <w:szCs w:val="20"/>
      <w:lang w:eastAsia="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ListParagraphChar">
    <w:name w:val="List Paragraph Char"/>
    <w:aliases w:val="Body of text Char,List Paragraph1 Char,Body of text+1 Char,Body of text+2 Char,Body of text+3 Char,List Paragraph11 Char"/>
    <w:link w:val="ListParagraph"/>
    <w:uiPriority w:val="34"/>
    <w:locked/>
    <w:rsid w:val="00E24982"/>
  </w:style>
  <w:style w:type="paragraph" w:styleId="Header">
    <w:name w:val="header"/>
    <w:basedOn w:val="Normal"/>
    <w:link w:val="HeaderChar"/>
    <w:uiPriority w:val="99"/>
    <w:unhideWhenUsed/>
    <w:rsid w:val="0017203A"/>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203A"/>
  </w:style>
  <w:style w:type="character" w:styleId="PlaceholderText">
    <w:name w:val="Placeholder Text"/>
    <w:basedOn w:val="DefaultParagraphFont"/>
    <w:uiPriority w:val="99"/>
    <w:semiHidden/>
    <w:rsid w:val="00BD6BBD"/>
    <w:rPr>
      <w:color w:val="808080"/>
    </w:rPr>
  </w:style>
  <w:style w:type="paragraph" w:customStyle="1" w:styleId="Default">
    <w:name w:val="Default"/>
    <w:rsid w:val="007B1F90"/>
    <w:pPr>
      <w:autoSpaceDE w:val="0"/>
      <w:autoSpaceDN w:val="0"/>
      <w:adjustRightInd w:val="0"/>
      <w:spacing w:after="0" w:line="240" w:lineRule="auto"/>
    </w:pPr>
    <w:rPr>
      <w:rFonts w:ascii="Times New Roman" w:hAnsi="Times New Roman" w:cs="Times New Roman"/>
      <w:color w:val="000000"/>
      <w:sz w:val="24"/>
      <w:szCs w:val="24"/>
    </w:rPr>
  </w:style>
  <w:style w:type="paragraph" w:styleId="Bibliography">
    <w:name w:val="Bibliography"/>
    <w:basedOn w:val="Normal"/>
    <w:next w:val="Normal"/>
    <w:uiPriority w:val="37"/>
    <w:unhideWhenUsed/>
    <w:rsid w:val="007E08D3"/>
    <w:pPr>
      <w:spacing w:after="200" w:line="276" w:lineRule="auto"/>
    </w:pPr>
  </w:style>
  <w:style w:type="character" w:customStyle="1" w:styleId="Heading2Char">
    <w:name w:val="Heading 2 Char"/>
    <w:basedOn w:val="DefaultParagraphFont"/>
    <w:link w:val="Heading2"/>
    <w:uiPriority w:val="9"/>
    <w:rsid w:val="00CA29EE"/>
    <w:rPr>
      <w:rFonts w:asciiTheme="majorBidi" w:eastAsiaTheme="majorEastAsia" w:hAnsiTheme="majorBidi" w:cstheme="majorBidi"/>
      <w:b/>
      <w:sz w:val="24"/>
      <w:szCs w:val="26"/>
    </w:rPr>
  </w:style>
  <w:style w:type="character" w:customStyle="1" w:styleId="Heading1Char">
    <w:name w:val="Heading 1 Char"/>
    <w:basedOn w:val="DefaultParagraphFont"/>
    <w:link w:val="Heading1"/>
    <w:uiPriority w:val="9"/>
    <w:rsid w:val="00CA29EE"/>
    <w:rPr>
      <w:rFonts w:asciiTheme="majorBidi" w:eastAsiaTheme="majorEastAsia" w:hAnsiTheme="majorBidi" w:cstheme="majorBidi"/>
      <w:sz w:val="24"/>
      <w:szCs w:val="32"/>
    </w:rPr>
  </w:style>
  <w:style w:type="paragraph" w:styleId="TOCHeading">
    <w:name w:val="TOC Heading"/>
    <w:basedOn w:val="Heading1"/>
    <w:next w:val="Normal"/>
    <w:uiPriority w:val="39"/>
    <w:unhideWhenUsed/>
    <w:qFormat/>
    <w:rsid w:val="004F3F8A"/>
    <w:pPr>
      <w:outlineLvl w:val="9"/>
    </w:pPr>
    <w:rPr>
      <w:lang w:val="en-US"/>
    </w:rPr>
  </w:style>
  <w:style w:type="paragraph" w:styleId="TOC2">
    <w:name w:val="toc 2"/>
    <w:basedOn w:val="Normal"/>
    <w:next w:val="Normal"/>
    <w:autoRedefine/>
    <w:uiPriority w:val="39"/>
    <w:unhideWhenUsed/>
    <w:rsid w:val="00183426"/>
    <w:pPr>
      <w:tabs>
        <w:tab w:val="left" w:pos="851"/>
        <w:tab w:val="right" w:leader="dot" w:pos="7927"/>
      </w:tabs>
      <w:spacing w:before="240" w:after="100" w:line="360" w:lineRule="auto"/>
      <w:ind w:left="220"/>
    </w:pPr>
  </w:style>
  <w:style w:type="paragraph" w:styleId="TOC3">
    <w:name w:val="toc 3"/>
    <w:basedOn w:val="Normal"/>
    <w:next w:val="Normal"/>
    <w:autoRedefine/>
    <w:uiPriority w:val="39"/>
    <w:unhideWhenUsed/>
    <w:rsid w:val="004F3F8A"/>
    <w:pPr>
      <w:spacing w:after="100"/>
      <w:ind w:left="440"/>
    </w:pPr>
  </w:style>
  <w:style w:type="character" w:styleId="Hyperlink">
    <w:name w:val="Hyperlink"/>
    <w:basedOn w:val="DefaultParagraphFont"/>
    <w:uiPriority w:val="99"/>
    <w:unhideWhenUsed/>
    <w:rsid w:val="004F3F8A"/>
    <w:rPr>
      <w:color w:val="0563C1" w:themeColor="hyperlink"/>
      <w:u w:val="single"/>
    </w:rPr>
  </w:style>
  <w:style w:type="paragraph" w:styleId="BalloonText">
    <w:name w:val="Balloon Text"/>
    <w:basedOn w:val="Normal"/>
    <w:link w:val="BalloonTextChar"/>
    <w:uiPriority w:val="99"/>
    <w:semiHidden/>
    <w:unhideWhenUsed/>
    <w:rsid w:val="003138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3888"/>
    <w:rPr>
      <w:rFonts w:ascii="Tahoma" w:hAnsi="Tahoma" w:cs="Tahoma"/>
      <w:sz w:val="16"/>
      <w:szCs w:val="16"/>
    </w:rPr>
  </w:style>
  <w:style w:type="paragraph" w:styleId="TOC1">
    <w:name w:val="toc 1"/>
    <w:basedOn w:val="Normal"/>
    <w:next w:val="Normal"/>
    <w:autoRedefine/>
    <w:uiPriority w:val="39"/>
    <w:unhideWhenUsed/>
    <w:rsid w:val="00183426"/>
    <w:pPr>
      <w:tabs>
        <w:tab w:val="right" w:leader="dot" w:pos="7927"/>
      </w:tabs>
      <w:spacing w:after="100" w:line="360" w:lineRule="auto"/>
    </w:pPr>
    <w:rPr>
      <w:rFonts w:eastAsiaTheme="minorEastAsia" w:cs="Times New Roman"/>
      <w:lang w:val="en-US"/>
    </w:rPr>
  </w:style>
  <w:style w:type="paragraph" w:styleId="NoSpacing">
    <w:name w:val="No Spacing"/>
    <w:uiPriority w:val="1"/>
    <w:qFormat/>
    <w:rsid w:val="001A6650"/>
    <w:pPr>
      <w:spacing w:after="0" w:line="240" w:lineRule="auto"/>
    </w:pPr>
    <w:rPr>
      <w:rFonts w:asciiTheme="majorBidi" w:hAnsiTheme="majorBidi"/>
      <w:sz w:val="24"/>
    </w:rPr>
  </w:style>
  <w:style w:type="character" w:customStyle="1" w:styleId="Heading3Char">
    <w:name w:val="Heading 3 Char"/>
    <w:basedOn w:val="DefaultParagraphFont"/>
    <w:link w:val="Heading3"/>
    <w:uiPriority w:val="9"/>
    <w:semiHidden/>
    <w:rsid w:val="00196D62"/>
    <w:rPr>
      <w:rFonts w:asciiTheme="majorHAnsi" w:eastAsiaTheme="majorEastAsia" w:hAnsiTheme="majorHAnsi" w:cstheme="majorBidi"/>
      <w:b/>
      <w:bCs/>
      <w:color w:val="5B9BD5" w:themeColor="accent1"/>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3664"/>
    <w:pPr>
      <w:spacing w:after="240" w:line="480" w:lineRule="auto"/>
    </w:pPr>
    <w:rPr>
      <w:rFonts w:asciiTheme="majorBidi" w:hAnsiTheme="majorBidi"/>
      <w:sz w:val="24"/>
    </w:rPr>
  </w:style>
  <w:style w:type="paragraph" w:styleId="Heading1">
    <w:name w:val="heading 1"/>
    <w:basedOn w:val="Normal"/>
    <w:next w:val="Normal"/>
    <w:link w:val="Heading1Char"/>
    <w:uiPriority w:val="9"/>
    <w:qFormat/>
    <w:rsid w:val="00CA29EE"/>
    <w:pPr>
      <w:keepNext/>
      <w:keepLines/>
      <w:spacing w:after="120"/>
      <w:jc w:val="center"/>
      <w:outlineLvl w:val="0"/>
    </w:pPr>
    <w:rPr>
      <w:rFonts w:eastAsiaTheme="majorEastAsia" w:cstheme="majorBidi"/>
      <w:szCs w:val="32"/>
    </w:rPr>
  </w:style>
  <w:style w:type="paragraph" w:styleId="Heading2">
    <w:name w:val="heading 2"/>
    <w:basedOn w:val="Normal"/>
    <w:next w:val="Normal"/>
    <w:link w:val="Heading2Char"/>
    <w:uiPriority w:val="9"/>
    <w:unhideWhenUsed/>
    <w:qFormat/>
    <w:rsid w:val="00CA29EE"/>
    <w:pPr>
      <w:keepNext/>
      <w:keepLines/>
      <w:spacing w:before="240"/>
      <w:outlineLvl w:val="1"/>
    </w:pPr>
    <w:rPr>
      <w:rFonts w:eastAsiaTheme="majorEastAsia" w:cstheme="majorBidi"/>
      <w:b/>
      <w:szCs w:val="26"/>
    </w:rPr>
  </w:style>
  <w:style w:type="paragraph" w:styleId="Heading3">
    <w:name w:val="heading 3"/>
    <w:basedOn w:val="Normal"/>
    <w:next w:val="Normal"/>
    <w:link w:val="Heading3Char"/>
    <w:uiPriority w:val="9"/>
    <w:semiHidden/>
    <w:unhideWhenUsed/>
    <w:qFormat/>
    <w:rsid w:val="00196D62"/>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Body of text+1,Body of text+2,Body of text+3,List Paragraph11"/>
    <w:basedOn w:val="Normal"/>
    <w:link w:val="ListParagraphChar"/>
    <w:uiPriority w:val="34"/>
    <w:qFormat/>
    <w:rsid w:val="00747508"/>
    <w:pPr>
      <w:ind w:left="720"/>
      <w:contextualSpacing/>
    </w:pPr>
  </w:style>
  <w:style w:type="paragraph" w:styleId="Footer">
    <w:name w:val="footer"/>
    <w:basedOn w:val="Normal"/>
    <w:link w:val="FooterChar"/>
    <w:uiPriority w:val="99"/>
    <w:unhideWhenUsed/>
    <w:rsid w:val="00747508"/>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7508"/>
  </w:style>
  <w:style w:type="paragraph" w:styleId="FootnoteText">
    <w:name w:val="footnote text"/>
    <w:basedOn w:val="Normal"/>
    <w:link w:val="FootnoteTextChar"/>
    <w:uiPriority w:val="99"/>
    <w:unhideWhenUsed/>
    <w:rsid w:val="00810F4F"/>
    <w:pPr>
      <w:spacing w:after="200" w:line="276"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uiPriority w:val="99"/>
    <w:rsid w:val="00810F4F"/>
    <w:rPr>
      <w:rFonts w:ascii="Calibri" w:eastAsia="Calibri" w:hAnsi="Calibri" w:cs="Times New Roman"/>
      <w:sz w:val="20"/>
      <w:szCs w:val="20"/>
      <w:lang w:val="en-US"/>
    </w:rPr>
  </w:style>
  <w:style w:type="character" w:styleId="FootnoteReference">
    <w:name w:val="footnote reference"/>
    <w:uiPriority w:val="99"/>
    <w:semiHidden/>
    <w:unhideWhenUsed/>
    <w:rsid w:val="00810F4F"/>
    <w:rPr>
      <w:vertAlign w:val="superscript"/>
    </w:rPr>
  </w:style>
  <w:style w:type="table" w:styleId="TableGrid">
    <w:name w:val="Table Grid"/>
    <w:basedOn w:val="TableNormal"/>
    <w:uiPriority w:val="39"/>
    <w:rsid w:val="001D0577"/>
    <w:pPr>
      <w:spacing w:after="0" w:line="240" w:lineRule="auto"/>
    </w:pPr>
    <w:rPr>
      <w:rFonts w:ascii="Calibri" w:eastAsia="Calibri" w:hAnsi="Calibri" w:cs="Times New Roman"/>
      <w:sz w:val="20"/>
      <w:szCs w:val="20"/>
      <w:lang w:eastAsia="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ListParagraphChar">
    <w:name w:val="List Paragraph Char"/>
    <w:aliases w:val="Body of text Char,List Paragraph1 Char,Body of text+1 Char,Body of text+2 Char,Body of text+3 Char,List Paragraph11 Char"/>
    <w:link w:val="ListParagraph"/>
    <w:uiPriority w:val="34"/>
    <w:locked/>
    <w:rsid w:val="00E24982"/>
  </w:style>
  <w:style w:type="paragraph" w:styleId="Header">
    <w:name w:val="header"/>
    <w:basedOn w:val="Normal"/>
    <w:link w:val="HeaderChar"/>
    <w:uiPriority w:val="99"/>
    <w:unhideWhenUsed/>
    <w:rsid w:val="0017203A"/>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203A"/>
  </w:style>
  <w:style w:type="character" w:styleId="PlaceholderText">
    <w:name w:val="Placeholder Text"/>
    <w:basedOn w:val="DefaultParagraphFont"/>
    <w:uiPriority w:val="99"/>
    <w:semiHidden/>
    <w:rsid w:val="00BD6BBD"/>
    <w:rPr>
      <w:color w:val="808080"/>
    </w:rPr>
  </w:style>
  <w:style w:type="paragraph" w:customStyle="1" w:styleId="Default">
    <w:name w:val="Default"/>
    <w:rsid w:val="007B1F90"/>
    <w:pPr>
      <w:autoSpaceDE w:val="0"/>
      <w:autoSpaceDN w:val="0"/>
      <w:adjustRightInd w:val="0"/>
      <w:spacing w:after="0" w:line="240" w:lineRule="auto"/>
    </w:pPr>
    <w:rPr>
      <w:rFonts w:ascii="Times New Roman" w:hAnsi="Times New Roman" w:cs="Times New Roman"/>
      <w:color w:val="000000"/>
      <w:sz w:val="24"/>
      <w:szCs w:val="24"/>
    </w:rPr>
  </w:style>
  <w:style w:type="paragraph" w:styleId="Bibliography">
    <w:name w:val="Bibliography"/>
    <w:basedOn w:val="Normal"/>
    <w:next w:val="Normal"/>
    <w:uiPriority w:val="37"/>
    <w:unhideWhenUsed/>
    <w:rsid w:val="007E08D3"/>
    <w:pPr>
      <w:spacing w:after="200" w:line="276" w:lineRule="auto"/>
    </w:pPr>
  </w:style>
  <w:style w:type="character" w:customStyle="1" w:styleId="Heading2Char">
    <w:name w:val="Heading 2 Char"/>
    <w:basedOn w:val="DefaultParagraphFont"/>
    <w:link w:val="Heading2"/>
    <w:uiPriority w:val="9"/>
    <w:rsid w:val="00CA29EE"/>
    <w:rPr>
      <w:rFonts w:asciiTheme="majorBidi" w:eastAsiaTheme="majorEastAsia" w:hAnsiTheme="majorBidi" w:cstheme="majorBidi"/>
      <w:b/>
      <w:sz w:val="24"/>
      <w:szCs w:val="26"/>
    </w:rPr>
  </w:style>
  <w:style w:type="character" w:customStyle="1" w:styleId="Heading1Char">
    <w:name w:val="Heading 1 Char"/>
    <w:basedOn w:val="DefaultParagraphFont"/>
    <w:link w:val="Heading1"/>
    <w:uiPriority w:val="9"/>
    <w:rsid w:val="00CA29EE"/>
    <w:rPr>
      <w:rFonts w:asciiTheme="majorBidi" w:eastAsiaTheme="majorEastAsia" w:hAnsiTheme="majorBidi" w:cstheme="majorBidi"/>
      <w:sz w:val="24"/>
      <w:szCs w:val="32"/>
    </w:rPr>
  </w:style>
  <w:style w:type="paragraph" w:styleId="TOCHeading">
    <w:name w:val="TOC Heading"/>
    <w:basedOn w:val="Heading1"/>
    <w:next w:val="Normal"/>
    <w:uiPriority w:val="39"/>
    <w:unhideWhenUsed/>
    <w:qFormat/>
    <w:rsid w:val="004F3F8A"/>
    <w:pPr>
      <w:outlineLvl w:val="9"/>
    </w:pPr>
    <w:rPr>
      <w:lang w:val="en-US"/>
    </w:rPr>
  </w:style>
  <w:style w:type="paragraph" w:styleId="TOC2">
    <w:name w:val="toc 2"/>
    <w:basedOn w:val="Normal"/>
    <w:next w:val="Normal"/>
    <w:autoRedefine/>
    <w:uiPriority w:val="39"/>
    <w:unhideWhenUsed/>
    <w:rsid w:val="00183426"/>
    <w:pPr>
      <w:tabs>
        <w:tab w:val="left" w:pos="851"/>
        <w:tab w:val="right" w:leader="dot" w:pos="7927"/>
      </w:tabs>
      <w:spacing w:before="240" w:after="100" w:line="360" w:lineRule="auto"/>
      <w:ind w:left="220"/>
    </w:pPr>
  </w:style>
  <w:style w:type="paragraph" w:styleId="TOC3">
    <w:name w:val="toc 3"/>
    <w:basedOn w:val="Normal"/>
    <w:next w:val="Normal"/>
    <w:autoRedefine/>
    <w:uiPriority w:val="39"/>
    <w:unhideWhenUsed/>
    <w:rsid w:val="004F3F8A"/>
    <w:pPr>
      <w:spacing w:after="100"/>
      <w:ind w:left="440"/>
    </w:pPr>
  </w:style>
  <w:style w:type="character" w:styleId="Hyperlink">
    <w:name w:val="Hyperlink"/>
    <w:basedOn w:val="DefaultParagraphFont"/>
    <w:uiPriority w:val="99"/>
    <w:unhideWhenUsed/>
    <w:rsid w:val="004F3F8A"/>
    <w:rPr>
      <w:color w:val="0563C1" w:themeColor="hyperlink"/>
      <w:u w:val="single"/>
    </w:rPr>
  </w:style>
  <w:style w:type="paragraph" w:styleId="BalloonText">
    <w:name w:val="Balloon Text"/>
    <w:basedOn w:val="Normal"/>
    <w:link w:val="BalloonTextChar"/>
    <w:uiPriority w:val="99"/>
    <w:semiHidden/>
    <w:unhideWhenUsed/>
    <w:rsid w:val="003138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3888"/>
    <w:rPr>
      <w:rFonts w:ascii="Tahoma" w:hAnsi="Tahoma" w:cs="Tahoma"/>
      <w:sz w:val="16"/>
      <w:szCs w:val="16"/>
    </w:rPr>
  </w:style>
  <w:style w:type="paragraph" w:styleId="TOC1">
    <w:name w:val="toc 1"/>
    <w:basedOn w:val="Normal"/>
    <w:next w:val="Normal"/>
    <w:autoRedefine/>
    <w:uiPriority w:val="39"/>
    <w:unhideWhenUsed/>
    <w:rsid w:val="00183426"/>
    <w:pPr>
      <w:tabs>
        <w:tab w:val="right" w:leader="dot" w:pos="7927"/>
      </w:tabs>
      <w:spacing w:after="100" w:line="360" w:lineRule="auto"/>
    </w:pPr>
    <w:rPr>
      <w:rFonts w:eastAsiaTheme="minorEastAsia" w:cs="Times New Roman"/>
      <w:lang w:val="en-US"/>
    </w:rPr>
  </w:style>
  <w:style w:type="paragraph" w:styleId="NoSpacing">
    <w:name w:val="No Spacing"/>
    <w:uiPriority w:val="1"/>
    <w:qFormat/>
    <w:rsid w:val="001A6650"/>
    <w:pPr>
      <w:spacing w:after="0" w:line="240" w:lineRule="auto"/>
    </w:pPr>
    <w:rPr>
      <w:rFonts w:asciiTheme="majorBidi" w:hAnsiTheme="majorBidi"/>
      <w:sz w:val="24"/>
    </w:rPr>
  </w:style>
  <w:style w:type="character" w:customStyle="1" w:styleId="Heading3Char">
    <w:name w:val="Heading 3 Char"/>
    <w:basedOn w:val="DefaultParagraphFont"/>
    <w:link w:val="Heading3"/>
    <w:uiPriority w:val="9"/>
    <w:semiHidden/>
    <w:rsid w:val="00196D62"/>
    <w:rPr>
      <w:rFonts w:asciiTheme="majorHAnsi" w:eastAsiaTheme="majorEastAsia" w:hAnsiTheme="majorHAnsi" w:cstheme="majorBidi"/>
      <w:b/>
      <w:bCs/>
      <w:color w:val="5B9BD5" w:themeColor="accen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313063">
      <w:bodyDiv w:val="1"/>
      <w:marLeft w:val="0"/>
      <w:marRight w:val="0"/>
      <w:marTop w:val="0"/>
      <w:marBottom w:val="0"/>
      <w:divBdr>
        <w:top w:val="none" w:sz="0" w:space="0" w:color="auto"/>
        <w:left w:val="none" w:sz="0" w:space="0" w:color="auto"/>
        <w:bottom w:val="none" w:sz="0" w:space="0" w:color="auto"/>
        <w:right w:val="none" w:sz="0" w:space="0" w:color="auto"/>
      </w:divBdr>
    </w:div>
    <w:div w:id="855193007">
      <w:bodyDiv w:val="1"/>
      <w:marLeft w:val="0"/>
      <w:marRight w:val="0"/>
      <w:marTop w:val="0"/>
      <w:marBottom w:val="0"/>
      <w:divBdr>
        <w:top w:val="none" w:sz="0" w:space="0" w:color="auto"/>
        <w:left w:val="none" w:sz="0" w:space="0" w:color="auto"/>
        <w:bottom w:val="none" w:sz="0" w:space="0" w:color="auto"/>
        <w:right w:val="none" w:sz="0" w:space="0" w:color="auto"/>
      </w:divBdr>
    </w:div>
    <w:div w:id="1046442832">
      <w:bodyDiv w:val="1"/>
      <w:marLeft w:val="0"/>
      <w:marRight w:val="0"/>
      <w:marTop w:val="0"/>
      <w:marBottom w:val="0"/>
      <w:divBdr>
        <w:top w:val="none" w:sz="0" w:space="0" w:color="auto"/>
        <w:left w:val="none" w:sz="0" w:space="0" w:color="auto"/>
        <w:bottom w:val="none" w:sz="0" w:space="0" w:color="auto"/>
        <w:right w:val="none" w:sz="0" w:space="0" w:color="auto"/>
      </w:divBdr>
    </w:div>
    <w:div w:id="1200820684">
      <w:bodyDiv w:val="1"/>
      <w:marLeft w:val="0"/>
      <w:marRight w:val="0"/>
      <w:marTop w:val="0"/>
      <w:marBottom w:val="0"/>
      <w:divBdr>
        <w:top w:val="none" w:sz="0" w:space="0" w:color="auto"/>
        <w:left w:val="none" w:sz="0" w:space="0" w:color="auto"/>
        <w:bottom w:val="none" w:sz="0" w:space="0" w:color="auto"/>
        <w:right w:val="none" w:sz="0" w:space="0" w:color="auto"/>
      </w:divBdr>
    </w:div>
    <w:div w:id="1243955882">
      <w:bodyDiv w:val="1"/>
      <w:marLeft w:val="0"/>
      <w:marRight w:val="0"/>
      <w:marTop w:val="0"/>
      <w:marBottom w:val="0"/>
      <w:divBdr>
        <w:top w:val="none" w:sz="0" w:space="0" w:color="auto"/>
        <w:left w:val="none" w:sz="0" w:space="0" w:color="auto"/>
        <w:bottom w:val="none" w:sz="0" w:space="0" w:color="auto"/>
        <w:right w:val="none" w:sz="0" w:space="0" w:color="auto"/>
      </w:divBdr>
    </w:div>
    <w:div w:id="1766615314">
      <w:bodyDiv w:val="1"/>
      <w:marLeft w:val="0"/>
      <w:marRight w:val="0"/>
      <w:marTop w:val="0"/>
      <w:marBottom w:val="0"/>
      <w:divBdr>
        <w:top w:val="none" w:sz="0" w:space="0" w:color="auto"/>
        <w:left w:val="none" w:sz="0" w:space="0" w:color="auto"/>
        <w:bottom w:val="none" w:sz="0" w:space="0" w:color="auto"/>
        <w:right w:val="none" w:sz="0" w:space="0" w:color="auto"/>
      </w:divBdr>
    </w:div>
    <w:div w:id="1775515365">
      <w:bodyDiv w:val="1"/>
      <w:marLeft w:val="0"/>
      <w:marRight w:val="0"/>
      <w:marTop w:val="0"/>
      <w:marBottom w:val="0"/>
      <w:divBdr>
        <w:top w:val="none" w:sz="0" w:space="0" w:color="auto"/>
        <w:left w:val="none" w:sz="0" w:space="0" w:color="auto"/>
        <w:bottom w:val="none" w:sz="0" w:space="0" w:color="auto"/>
        <w:right w:val="none" w:sz="0" w:space="0" w:color="auto"/>
      </w:divBdr>
    </w:div>
    <w:div w:id="1988128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5.jpeg"/><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AC4A2-721B-4D02-B045-07E6602E8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79</Pages>
  <Words>13982</Words>
  <Characters>79703</Characters>
  <Application>Microsoft Office Word</Application>
  <DocSecurity>0</DocSecurity>
  <Lines>664</Lines>
  <Paragraphs>186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Windows</cp:lastModifiedBy>
  <cp:revision>3</cp:revision>
  <cp:lastPrinted>2021-08-12T05:56:00Z</cp:lastPrinted>
  <dcterms:created xsi:type="dcterms:W3CDTF">2021-08-04T13:25:00Z</dcterms:created>
  <dcterms:modified xsi:type="dcterms:W3CDTF">2021-08-12T06:21:00Z</dcterms:modified>
</cp:coreProperties>
</file>